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C73EE" w14:textId="77777777" w:rsidR="003C00B1" w:rsidRDefault="003C00B1" w:rsidP="003C00B1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 xml:space="preserve">Indicadores de </w:t>
      </w:r>
      <w:bookmarkStart w:id="0" w:name="_GoBack"/>
      <w:bookmarkEnd w:id="0"/>
      <w:r>
        <w:rPr>
          <w:rFonts w:ascii="Lato" w:hAnsi="Lato" w:cs="Calibri"/>
          <w:b/>
          <w:sz w:val="20"/>
          <w:szCs w:val="20"/>
        </w:rPr>
        <w:t>Resultados</w:t>
      </w:r>
    </w:p>
    <w:p w14:paraId="47985E68" w14:textId="3CB49147" w:rsidR="003C00B1" w:rsidRDefault="003C00B1" w:rsidP="003C00B1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Al 31 de marzo de 2026</w:t>
      </w:r>
    </w:p>
    <w:p w14:paraId="3B6A99D1" w14:textId="77777777" w:rsidR="003C00B1" w:rsidRDefault="003C00B1" w:rsidP="003C00B1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(Cifras en Pesos)</w:t>
      </w:r>
    </w:p>
    <w:p w14:paraId="039BBF32" w14:textId="77777777" w:rsidR="003C00B1" w:rsidRDefault="003C00B1" w:rsidP="003C00B1">
      <w:pPr>
        <w:rPr>
          <w:rFonts w:ascii="Lato" w:hAnsi="Lato" w:cs="Calibri"/>
          <w:b/>
          <w:sz w:val="20"/>
          <w:szCs w:val="20"/>
        </w:rPr>
      </w:pPr>
    </w:p>
    <w:p w14:paraId="09029398" w14:textId="77777777" w:rsidR="003C00B1" w:rsidRPr="0013531B" w:rsidRDefault="003C00B1" w:rsidP="003C00B1">
      <w:pPr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Ente Público:  UNIVERSIDAD TECNOLÓGICA REGIONAL DEL SUR</w:t>
      </w:r>
      <w:r>
        <w:rPr>
          <w:rFonts w:ascii="Lato" w:hAnsi="Lato"/>
          <w:sz w:val="20"/>
          <w:szCs w:val="20"/>
        </w:rPr>
        <w:t xml:space="preserve"> </w:t>
      </w:r>
    </w:p>
    <w:p w14:paraId="19EFE605" w14:textId="0C59DFF8" w:rsidR="00166179" w:rsidRPr="003C00B1" w:rsidRDefault="00166179" w:rsidP="00166179">
      <w:pPr>
        <w:pStyle w:val="informe"/>
        <w:rPr>
          <w:rFonts w:ascii="Lato" w:hAnsi="Lato"/>
          <w:sz w:val="20"/>
          <w:szCs w:val="20"/>
        </w:rPr>
      </w:pPr>
      <w:r w:rsidRPr="003C00B1">
        <w:rPr>
          <w:rFonts w:ascii="Lato" w:hAnsi="Lato"/>
          <w:sz w:val="20"/>
          <w:szCs w:val="20"/>
        </w:rPr>
        <w:t xml:space="preserve">Durante </w:t>
      </w:r>
      <w:r w:rsidR="00E749B5" w:rsidRPr="003C00B1">
        <w:rPr>
          <w:rFonts w:ascii="Lato" w:hAnsi="Lato"/>
          <w:sz w:val="20"/>
          <w:szCs w:val="20"/>
        </w:rPr>
        <w:t>el período que</w:t>
      </w:r>
      <w:r w:rsidRPr="003C00B1">
        <w:rPr>
          <w:rFonts w:ascii="Lato" w:hAnsi="Lato"/>
          <w:sz w:val="20"/>
          <w:szCs w:val="20"/>
        </w:rPr>
        <w:t xml:space="preserve"> se informa (</w:t>
      </w:r>
      <w:r w:rsidR="00B5271D" w:rsidRPr="003C00B1">
        <w:rPr>
          <w:rFonts w:ascii="Lato" w:hAnsi="Lato"/>
          <w:sz w:val="20"/>
          <w:szCs w:val="20"/>
        </w:rPr>
        <w:t xml:space="preserve">al </w:t>
      </w:r>
      <w:r w:rsidR="00585EF1" w:rsidRPr="003C00B1">
        <w:rPr>
          <w:rFonts w:ascii="Lato" w:hAnsi="Lato"/>
          <w:sz w:val="20"/>
          <w:szCs w:val="20"/>
        </w:rPr>
        <w:t>31 de marzo</w:t>
      </w:r>
      <w:r w:rsidR="00697642" w:rsidRPr="003C00B1">
        <w:rPr>
          <w:rFonts w:ascii="Lato" w:hAnsi="Lato"/>
          <w:sz w:val="20"/>
          <w:szCs w:val="20"/>
        </w:rPr>
        <w:t xml:space="preserve"> de 202</w:t>
      </w:r>
      <w:r w:rsidR="004166D6" w:rsidRPr="003C00B1">
        <w:rPr>
          <w:rFonts w:ascii="Lato" w:hAnsi="Lato"/>
          <w:sz w:val="20"/>
          <w:szCs w:val="20"/>
        </w:rPr>
        <w:t>6</w:t>
      </w:r>
      <w:r w:rsidRPr="003C00B1">
        <w:rPr>
          <w:rFonts w:ascii="Lato" w:hAnsi="Lato"/>
          <w:sz w:val="20"/>
          <w:szCs w:val="20"/>
        </w:rPr>
        <w:t xml:space="preserve">), </w:t>
      </w:r>
      <w:r w:rsidR="00083871" w:rsidRPr="003C00B1">
        <w:rPr>
          <w:rFonts w:ascii="Lato" w:hAnsi="Lato"/>
          <w:sz w:val="20"/>
          <w:szCs w:val="20"/>
        </w:rPr>
        <w:t>de acuerdo con</w:t>
      </w:r>
      <w:r w:rsidR="00896479" w:rsidRPr="003C00B1">
        <w:rPr>
          <w:rFonts w:ascii="Lato" w:hAnsi="Lato"/>
          <w:sz w:val="20"/>
          <w:szCs w:val="20"/>
        </w:rPr>
        <w:t xml:space="preserve"> las evaluaciones realizadas a los proyectos propuestos en el Programa Operativo Anual, </w:t>
      </w:r>
      <w:r w:rsidRPr="003C00B1">
        <w:rPr>
          <w:rFonts w:ascii="Lato" w:hAnsi="Lato"/>
          <w:sz w:val="20"/>
          <w:szCs w:val="20"/>
        </w:rPr>
        <w:t xml:space="preserve">se obtuvieron los siguientes resultados: </w:t>
      </w:r>
    </w:p>
    <w:p w14:paraId="5DFCD58A" w14:textId="77777777" w:rsidR="00166179" w:rsidRPr="003C00B1" w:rsidRDefault="00166179">
      <w:pPr>
        <w:rPr>
          <w:rFonts w:ascii="Lato" w:hAnsi="Lato"/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26"/>
        <w:gridCol w:w="1254"/>
        <w:gridCol w:w="1853"/>
        <w:gridCol w:w="1551"/>
        <w:gridCol w:w="732"/>
        <w:gridCol w:w="878"/>
        <w:gridCol w:w="910"/>
        <w:gridCol w:w="1316"/>
        <w:gridCol w:w="1100"/>
        <w:gridCol w:w="3042"/>
      </w:tblGrid>
      <w:tr w:rsidR="00FB61D9" w:rsidRPr="003C00B1" w14:paraId="0328326B" w14:textId="60AC619D" w:rsidTr="00FB61D9">
        <w:trPr>
          <w:tblHeader/>
          <w:jc w:val="center"/>
        </w:trPr>
        <w:tc>
          <w:tcPr>
            <w:tcW w:w="2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9473AB9" w14:textId="4A070847" w:rsidR="00ED6BD8" w:rsidRPr="003C00B1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No. de proceso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55896CC" w14:textId="6BAD7D66" w:rsidR="00ED6BD8" w:rsidRPr="003C00B1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Nombre del Proceso</w:t>
            </w:r>
          </w:p>
        </w:tc>
        <w:tc>
          <w:tcPr>
            <w:tcW w:w="10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CA4C3C4" w14:textId="14A3803B" w:rsidR="00ED6BD8" w:rsidRPr="003C00B1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Indicador del Proceso</w:t>
            </w:r>
          </w:p>
        </w:tc>
        <w:tc>
          <w:tcPr>
            <w:tcW w:w="4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7F71A16" w14:textId="77777777" w:rsidR="00ED6BD8" w:rsidRPr="003C00B1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Unidad de Medida</w:t>
            </w:r>
          </w:p>
        </w:tc>
        <w:tc>
          <w:tcPr>
            <w:tcW w:w="23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DB07656" w14:textId="77777777" w:rsidR="00ED6BD8" w:rsidRPr="003C00B1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Meta Anual</w:t>
            </w: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6DAF0F36" w14:textId="77777777" w:rsidR="00ED6BD8" w:rsidRPr="003C00B1" w:rsidRDefault="00ED6BD8" w:rsidP="00EE21A3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Avance a:</w:t>
            </w:r>
          </w:p>
          <w:p w14:paraId="4B89D0FE" w14:textId="0305935C" w:rsidR="00ED6BD8" w:rsidRPr="003C00B1" w:rsidRDefault="00ED6BD8" w:rsidP="00EE21A3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Enero-</w:t>
            </w:r>
            <w:r w:rsidR="00A53EF9" w:rsidRPr="003C00B1">
              <w:rPr>
                <w:rFonts w:ascii="Lato" w:hAnsi="Lato"/>
                <w:b/>
                <w:sz w:val="20"/>
                <w:szCs w:val="20"/>
              </w:rPr>
              <w:t>junio</w:t>
            </w:r>
          </w:p>
        </w:tc>
        <w:tc>
          <w:tcPr>
            <w:tcW w:w="2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FFEC3B0" w14:textId="5CF558AF" w:rsidR="00ED6BD8" w:rsidRPr="003C00B1" w:rsidRDefault="00ED6BD8" w:rsidP="00EE21A3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Avance a:</w:t>
            </w:r>
          </w:p>
          <w:p w14:paraId="39C55428" w14:textId="42E8150B" w:rsidR="00ED6BD8" w:rsidRPr="003C00B1" w:rsidRDefault="00ED6BD8" w:rsidP="00EE21A3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Mayo-</w:t>
            </w:r>
            <w:r w:rsidR="00452163" w:rsidRPr="003C00B1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octubre</w:t>
            </w:r>
          </w:p>
        </w:tc>
        <w:tc>
          <w:tcPr>
            <w:tcW w:w="4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F943D91" w14:textId="77777777" w:rsidR="00ED6BD8" w:rsidRPr="003C00B1" w:rsidRDefault="00ED6BD8" w:rsidP="00882EEC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Avance a:</w:t>
            </w:r>
          </w:p>
          <w:p w14:paraId="77E9EF75" w14:textId="5CAF95B5" w:rsidR="00ED6BD8" w:rsidRPr="003C00B1" w:rsidRDefault="00ED6BD8" w:rsidP="00882EEC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 xml:space="preserve">Septiembre-Diciembre </w:t>
            </w:r>
          </w:p>
        </w:tc>
        <w:tc>
          <w:tcPr>
            <w:tcW w:w="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112944C" w14:textId="45E07AFC" w:rsidR="00ED6BD8" w:rsidRPr="003C00B1" w:rsidRDefault="00ED6BD8" w:rsidP="00882EEC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 xml:space="preserve">Total alcanzado </w:t>
            </w:r>
          </w:p>
        </w:tc>
        <w:tc>
          <w:tcPr>
            <w:tcW w:w="14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029C031" w14:textId="01B24C6A" w:rsidR="00ED6BD8" w:rsidRPr="003C00B1" w:rsidRDefault="005C16D6" w:rsidP="005C16D6">
            <w:pPr>
              <w:jc w:val="center"/>
              <w:rPr>
                <w:rFonts w:ascii="Lato" w:hAnsi="Lato"/>
                <w:b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FB61D9" w:rsidRPr="003C00B1" w14:paraId="3EBB8901" w14:textId="6CBEF0D0" w:rsidTr="00FB61D9">
        <w:trPr>
          <w:trHeight w:val="642"/>
          <w:jc w:val="center"/>
        </w:trPr>
        <w:tc>
          <w:tcPr>
            <w:tcW w:w="298" w:type="pct"/>
            <w:vMerge w:val="restart"/>
            <w:tcBorders>
              <w:top w:val="single" w:sz="12" w:space="0" w:color="auto"/>
            </w:tcBorders>
            <w:vAlign w:val="center"/>
          </w:tcPr>
          <w:p w14:paraId="2BC98E94" w14:textId="77777777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  <w:vAlign w:val="center"/>
          </w:tcPr>
          <w:p w14:paraId="4FF99761" w14:textId="79B0A8AA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Equidad + Grupos vulnerables</w:t>
            </w:r>
          </w:p>
        </w:tc>
        <w:tc>
          <w:tcPr>
            <w:tcW w:w="1031" w:type="pct"/>
            <w:tcBorders>
              <w:top w:val="single" w:sz="12" w:space="0" w:color="auto"/>
            </w:tcBorders>
            <w:vAlign w:val="center"/>
          </w:tcPr>
          <w:p w14:paraId="6E6F9D87" w14:textId="1246B150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Cursos impartidos sobre equidad de género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vAlign w:val="center"/>
          </w:tcPr>
          <w:p w14:paraId="4AFB351C" w14:textId="77777777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Cursos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14:paraId="223150C2" w14:textId="5AF72A83" w:rsidR="00ED6BD8" w:rsidRPr="003C00B1" w:rsidRDefault="00ED6BD8" w:rsidP="00EE21A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vAlign w:val="center"/>
          </w:tcPr>
          <w:p w14:paraId="4C019A53" w14:textId="20BCCC5A" w:rsidR="00ED6BD8" w:rsidRPr="003C00B1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vAlign w:val="center"/>
          </w:tcPr>
          <w:p w14:paraId="744F962C" w14:textId="0E58750D" w:rsidR="00ED6BD8" w:rsidRPr="003C00B1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12" w:space="0" w:color="auto"/>
            </w:tcBorders>
            <w:vAlign w:val="center"/>
          </w:tcPr>
          <w:p w14:paraId="2BB71342" w14:textId="06EA288E" w:rsidR="00ED6BD8" w:rsidRPr="003C00B1" w:rsidRDefault="00ED6BD8" w:rsidP="00882EEC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" w:type="pct"/>
            <w:tcBorders>
              <w:top w:val="single" w:sz="12" w:space="0" w:color="auto"/>
            </w:tcBorders>
            <w:vAlign w:val="center"/>
          </w:tcPr>
          <w:p w14:paraId="4530BD55" w14:textId="0D0CF307" w:rsidR="00ED6BD8" w:rsidRPr="003C00B1" w:rsidRDefault="00ED6BD8" w:rsidP="00882EEC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70" w:type="pct"/>
            <w:tcBorders>
              <w:top w:val="single" w:sz="12" w:space="0" w:color="auto"/>
            </w:tcBorders>
          </w:tcPr>
          <w:p w14:paraId="742953AB" w14:textId="77777777" w:rsidR="00ED6BD8" w:rsidRPr="003C00B1" w:rsidRDefault="00ED6BD8" w:rsidP="00882EEC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</w:p>
        </w:tc>
      </w:tr>
      <w:tr w:rsidR="00FB61D9" w:rsidRPr="003C00B1" w14:paraId="173EE876" w14:textId="707BCDEA" w:rsidTr="00FB61D9">
        <w:trPr>
          <w:trHeight w:val="643"/>
          <w:jc w:val="center"/>
        </w:trPr>
        <w:tc>
          <w:tcPr>
            <w:tcW w:w="298" w:type="pct"/>
            <w:vMerge/>
            <w:vAlign w:val="center"/>
          </w:tcPr>
          <w:p w14:paraId="4881D573" w14:textId="77777777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3D60D45A" w14:textId="77777777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7E68B5F" w14:textId="39E280B7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estudiantes mujeres atendidas en la institución</w:t>
            </w:r>
          </w:p>
        </w:tc>
        <w:tc>
          <w:tcPr>
            <w:tcW w:w="495" w:type="pct"/>
            <w:vAlign w:val="center"/>
          </w:tcPr>
          <w:p w14:paraId="227D9940" w14:textId="77777777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Mujeres atendidas</w:t>
            </w:r>
          </w:p>
        </w:tc>
        <w:tc>
          <w:tcPr>
            <w:tcW w:w="239" w:type="pct"/>
            <w:vAlign w:val="center"/>
          </w:tcPr>
          <w:p w14:paraId="476CE8A4" w14:textId="0693DBBD" w:rsidR="00ED6BD8" w:rsidRPr="003C00B1" w:rsidRDefault="00ED6BD8" w:rsidP="00EE21A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48%</w:t>
            </w:r>
          </w:p>
        </w:tc>
        <w:tc>
          <w:tcPr>
            <w:tcW w:w="281" w:type="pct"/>
            <w:vAlign w:val="center"/>
          </w:tcPr>
          <w:p w14:paraId="754666C1" w14:textId="05F8582A" w:rsidR="00ED6BD8" w:rsidRPr="003C00B1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5605F7BE" w14:textId="78A343E9" w:rsidR="00ED6BD8" w:rsidRPr="003C00B1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772886CC" w14:textId="16D674DD" w:rsidR="00ED6BD8" w:rsidRPr="003C00B1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0FA268B6" w14:textId="14290454" w:rsidR="00ED6BD8" w:rsidRPr="003C00B1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47%</w:t>
            </w:r>
          </w:p>
        </w:tc>
        <w:tc>
          <w:tcPr>
            <w:tcW w:w="1470" w:type="pct"/>
          </w:tcPr>
          <w:p w14:paraId="58978184" w14:textId="77777777" w:rsidR="00ED6BD8" w:rsidRPr="003C00B1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0A2E1290" w14:textId="47509A5E" w:rsidTr="00FB61D9">
        <w:trPr>
          <w:trHeight w:val="643"/>
          <w:jc w:val="center"/>
        </w:trPr>
        <w:tc>
          <w:tcPr>
            <w:tcW w:w="298" w:type="pct"/>
            <w:vMerge/>
            <w:vAlign w:val="center"/>
          </w:tcPr>
          <w:p w14:paraId="45891388" w14:textId="77777777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3515560C" w14:textId="77777777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6BF234C" w14:textId="1CA91E28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estudiantes mujeres becadas</w:t>
            </w:r>
          </w:p>
        </w:tc>
        <w:tc>
          <w:tcPr>
            <w:tcW w:w="495" w:type="pct"/>
            <w:vAlign w:val="center"/>
          </w:tcPr>
          <w:p w14:paraId="5DB9DABF" w14:textId="77777777" w:rsidR="00ED6BD8" w:rsidRPr="003C00B1" w:rsidRDefault="00ED6BD8" w:rsidP="00EE21A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Mujeres becadas</w:t>
            </w:r>
          </w:p>
        </w:tc>
        <w:tc>
          <w:tcPr>
            <w:tcW w:w="239" w:type="pct"/>
            <w:vAlign w:val="center"/>
          </w:tcPr>
          <w:p w14:paraId="3E09BDCF" w14:textId="22AED755" w:rsidR="00ED6BD8" w:rsidRPr="003C00B1" w:rsidRDefault="00ED6BD8" w:rsidP="00EE21A3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98%</w:t>
            </w:r>
          </w:p>
        </w:tc>
        <w:tc>
          <w:tcPr>
            <w:tcW w:w="281" w:type="pct"/>
            <w:vAlign w:val="center"/>
          </w:tcPr>
          <w:p w14:paraId="5657F08E" w14:textId="235AF0F7" w:rsidR="00ED6BD8" w:rsidRPr="003C00B1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65%</w:t>
            </w:r>
          </w:p>
        </w:tc>
        <w:tc>
          <w:tcPr>
            <w:tcW w:w="281" w:type="pct"/>
            <w:vAlign w:val="center"/>
          </w:tcPr>
          <w:p w14:paraId="552D570D" w14:textId="57622348" w:rsidR="00ED6BD8" w:rsidRPr="003C00B1" w:rsidRDefault="00ED6BD8" w:rsidP="00EE21A3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1%</w:t>
            </w:r>
          </w:p>
        </w:tc>
        <w:tc>
          <w:tcPr>
            <w:tcW w:w="423" w:type="pct"/>
            <w:vAlign w:val="center"/>
          </w:tcPr>
          <w:p w14:paraId="667A61AC" w14:textId="5DB7511D" w:rsidR="00ED6BD8" w:rsidRPr="003C00B1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13%</w:t>
            </w:r>
          </w:p>
        </w:tc>
        <w:tc>
          <w:tcPr>
            <w:tcW w:w="80" w:type="pct"/>
            <w:vAlign w:val="center"/>
          </w:tcPr>
          <w:p w14:paraId="2BEDC146" w14:textId="2C7B03EC" w:rsidR="00ED6BD8" w:rsidRPr="003C00B1" w:rsidRDefault="00ED6BD8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98%</w:t>
            </w:r>
          </w:p>
        </w:tc>
        <w:tc>
          <w:tcPr>
            <w:tcW w:w="1470" w:type="pct"/>
          </w:tcPr>
          <w:p w14:paraId="7A3ED3D3" w14:textId="68DBC953" w:rsidR="00ED6BD8" w:rsidRPr="003C00B1" w:rsidRDefault="005C16D6" w:rsidP="00882EEC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La sumatoria de los avances cuatrimestrales no coinciden con el porcentaje total alcanzado, debido a que el porcentaje total</w:t>
            </w:r>
            <w:r w:rsidR="00F463E5" w:rsidRPr="003C00B1">
              <w:rPr>
                <w:rFonts w:ascii="Lato" w:hAnsi="Lato"/>
                <w:sz w:val="20"/>
                <w:szCs w:val="20"/>
              </w:rPr>
              <w:t xml:space="preserve"> 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se calculó de acuerdo a la formula </w:t>
            </w:r>
            <w:r w:rsidR="00E749B5" w:rsidRPr="003C00B1">
              <w:rPr>
                <w:rFonts w:ascii="Lato" w:hAnsi="Lato"/>
                <w:sz w:val="20"/>
                <w:szCs w:val="20"/>
              </w:rPr>
              <w:t xml:space="preserve">proporcionada en formato del POA 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(estudiantes mujeres becadas/ total de estudiantes mujeres en la </w:t>
            </w:r>
            <w:r w:rsidR="00F463E5" w:rsidRPr="003C00B1">
              <w:rPr>
                <w:rFonts w:ascii="Lato" w:hAnsi="Lato"/>
                <w:sz w:val="20"/>
                <w:szCs w:val="20"/>
              </w:rPr>
              <w:t>institución) *</w:t>
            </w:r>
            <w:r w:rsidRPr="003C00B1">
              <w:rPr>
                <w:rFonts w:ascii="Lato" w:hAnsi="Lato"/>
                <w:sz w:val="20"/>
                <w:szCs w:val="20"/>
              </w:rPr>
              <w:t>100)</w:t>
            </w:r>
            <w:r w:rsidR="00E749B5" w:rsidRPr="003C00B1">
              <w:rPr>
                <w:rFonts w:ascii="Lato" w:hAnsi="Lato"/>
                <w:sz w:val="20"/>
                <w:szCs w:val="20"/>
              </w:rPr>
              <w:t>;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 y el porcentaje de los avances</w:t>
            </w:r>
            <w:r w:rsidR="00E749B5" w:rsidRPr="003C00B1">
              <w:rPr>
                <w:rFonts w:ascii="Lato" w:hAnsi="Lato"/>
                <w:sz w:val="20"/>
                <w:szCs w:val="20"/>
              </w:rPr>
              <w:t>,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 de acuerdo al número de mujeres becadas planeadas.</w:t>
            </w:r>
          </w:p>
        </w:tc>
      </w:tr>
      <w:tr w:rsidR="00FB61D9" w:rsidRPr="003C00B1" w14:paraId="28815162" w14:textId="57513106" w:rsidTr="00FB61D9">
        <w:trPr>
          <w:trHeight w:val="642"/>
          <w:jc w:val="center"/>
        </w:trPr>
        <w:tc>
          <w:tcPr>
            <w:tcW w:w="298" w:type="pct"/>
            <w:vAlign w:val="center"/>
          </w:tcPr>
          <w:p w14:paraId="7F200736" w14:textId="77777777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03" w:type="pct"/>
            <w:vMerge/>
            <w:vAlign w:val="center"/>
          </w:tcPr>
          <w:p w14:paraId="331E57A6" w14:textId="77777777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0AC1A419" w14:textId="76350AC2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Número de alumnos atendidos con algún tipo de discapacidad</w:t>
            </w:r>
          </w:p>
        </w:tc>
        <w:tc>
          <w:tcPr>
            <w:tcW w:w="495" w:type="pct"/>
            <w:vAlign w:val="center"/>
          </w:tcPr>
          <w:p w14:paraId="41C101C3" w14:textId="77777777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Alumnos </w:t>
            </w:r>
          </w:p>
        </w:tc>
        <w:tc>
          <w:tcPr>
            <w:tcW w:w="239" w:type="pct"/>
            <w:vAlign w:val="center"/>
          </w:tcPr>
          <w:p w14:paraId="246D75E6" w14:textId="74AEE012" w:rsidR="00F463E5" w:rsidRPr="003C00B1" w:rsidRDefault="00F463E5" w:rsidP="00F463E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1" w:type="pct"/>
            <w:vAlign w:val="center"/>
          </w:tcPr>
          <w:p w14:paraId="51C69030" w14:textId="72DB05ED" w:rsidR="00F463E5" w:rsidRPr="003C00B1" w:rsidRDefault="00F463E5" w:rsidP="00F463E5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281" w:type="pct"/>
            <w:vAlign w:val="center"/>
          </w:tcPr>
          <w:p w14:paraId="68A102D0" w14:textId="2585F048" w:rsidR="00F463E5" w:rsidRPr="003C00B1" w:rsidRDefault="00F463E5" w:rsidP="00F463E5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3" w:type="pct"/>
            <w:vAlign w:val="center"/>
          </w:tcPr>
          <w:p w14:paraId="6360A1A4" w14:textId="065231CE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80" w:type="pct"/>
            <w:vAlign w:val="center"/>
          </w:tcPr>
          <w:p w14:paraId="6A6F31B9" w14:textId="2584EF47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21</w:t>
            </w:r>
          </w:p>
        </w:tc>
        <w:tc>
          <w:tcPr>
            <w:tcW w:w="1470" w:type="pct"/>
          </w:tcPr>
          <w:p w14:paraId="60D29842" w14:textId="7B312E20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La sumatoria de los avances cuatrimestrales no coinciden con el total alcanzado, debido a que el total</w:t>
            </w:r>
            <w:r w:rsidR="00B44A17" w:rsidRPr="003C00B1">
              <w:rPr>
                <w:rFonts w:ascii="Lato" w:hAnsi="Lato"/>
                <w:sz w:val="20"/>
                <w:szCs w:val="20"/>
              </w:rPr>
              <w:t xml:space="preserve"> alcanzado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 se calculó de acuerdo a la </w:t>
            </w:r>
            <w:proofErr w:type="spellStart"/>
            <w:r w:rsidRPr="003C00B1">
              <w:rPr>
                <w:rFonts w:ascii="Lato" w:hAnsi="Lato"/>
                <w:sz w:val="20"/>
                <w:szCs w:val="20"/>
              </w:rPr>
              <w:t>formula</w:t>
            </w:r>
            <w:proofErr w:type="spellEnd"/>
            <w:r w:rsidRPr="003C00B1">
              <w:rPr>
                <w:rFonts w:ascii="Lato" w:hAnsi="Lato"/>
                <w:sz w:val="20"/>
                <w:szCs w:val="20"/>
              </w:rPr>
              <w:t xml:space="preserve"> </w:t>
            </w:r>
            <w:r w:rsidR="00E749B5" w:rsidRPr="003C00B1">
              <w:rPr>
                <w:rFonts w:ascii="Lato" w:hAnsi="Lato"/>
                <w:sz w:val="20"/>
                <w:szCs w:val="20"/>
              </w:rPr>
              <w:t xml:space="preserve">del formato POA </w:t>
            </w:r>
            <w:r w:rsidRPr="003C00B1">
              <w:rPr>
                <w:rFonts w:ascii="Lato" w:hAnsi="Lato"/>
                <w:sz w:val="20"/>
                <w:szCs w:val="20"/>
              </w:rPr>
              <w:t>(alumnos</w:t>
            </w:r>
            <w:r w:rsidR="00722DD7" w:rsidRPr="003C00B1">
              <w:rPr>
                <w:rFonts w:ascii="Lato" w:hAnsi="Lato"/>
                <w:sz w:val="20"/>
                <w:szCs w:val="20"/>
              </w:rPr>
              <w:t xml:space="preserve"> con algún tipo de discapacidad en el año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/ total de estudiantes </w:t>
            </w:r>
            <w:r w:rsidR="00722DD7" w:rsidRPr="003C00B1">
              <w:rPr>
                <w:rFonts w:ascii="Lato" w:hAnsi="Lato"/>
                <w:sz w:val="20"/>
                <w:szCs w:val="20"/>
              </w:rPr>
              <w:t>en el año</w:t>
            </w:r>
            <w:r w:rsidRPr="003C00B1">
              <w:rPr>
                <w:rFonts w:ascii="Lato" w:hAnsi="Lato"/>
                <w:sz w:val="20"/>
                <w:szCs w:val="20"/>
              </w:rPr>
              <w:t>) *100)</w:t>
            </w:r>
            <w:r w:rsidR="00E749B5" w:rsidRPr="003C00B1">
              <w:rPr>
                <w:rFonts w:ascii="Lato" w:hAnsi="Lato"/>
                <w:sz w:val="20"/>
                <w:szCs w:val="20"/>
              </w:rPr>
              <w:t>;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 y el </w:t>
            </w:r>
            <w:r w:rsidR="00722DD7" w:rsidRPr="003C00B1">
              <w:rPr>
                <w:rFonts w:ascii="Lato" w:hAnsi="Lato"/>
                <w:sz w:val="20"/>
                <w:szCs w:val="20"/>
              </w:rPr>
              <w:t>total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 de los avances de acuerdo al número de </w:t>
            </w:r>
            <w:r w:rsidR="00722DD7" w:rsidRPr="003C00B1">
              <w:rPr>
                <w:rFonts w:ascii="Lato" w:hAnsi="Lato"/>
                <w:sz w:val="20"/>
                <w:szCs w:val="20"/>
              </w:rPr>
              <w:t xml:space="preserve">estudiantes </w:t>
            </w:r>
            <w:r w:rsidR="00722DD7" w:rsidRPr="003C00B1">
              <w:rPr>
                <w:rFonts w:ascii="Lato" w:hAnsi="Lato"/>
                <w:sz w:val="20"/>
                <w:szCs w:val="20"/>
              </w:rPr>
              <w:lastRenderedPageBreak/>
              <w:t>discapacitados atendidos en el área de tutorías y apoyo psicopedagógico.</w:t>
            </w:r>
          </w:p>
        </w:tc>
      </w:tr>
      <w:tr w:rsidR="00FB61D9" w:rsidRPr="003C00B1" w14:paraId="1C3CBF24" w14:textId="0A27F718" w:rsidTr="00FB61D9">
        <w:trPr>
          <w:trHeight w:val="643"/>
          <w:jc w:val="center"/>
        </w:trPr>
        <w:tc>
          <w:tcPr>
            <w:tcW w:w="298" w:type="pct"/>
            <w:vMerge w:val="restart"/>
            <w:vAlign w:val="center"/>
          </w:tcPr>
          <w:p w14:paraId="3A609D0F" w14:textId="77777777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lastRenderedPageBreak/>
              <w:t>3</w:t>
            </w:r>
          </w:p>
        </w:tc>
        <w:tc>
          <w:tcPr>
            <w:tcW w:w="403" w:type="pct"/>
            <w:vMerge/>
            <w:vAlign w:val="center"/>
          </w:tcPr>
          <w:p w14:paraId="045BF383" w14:textId="77777777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776194C" w14:textId="2239F5F7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Número de alumnos de origen indígena atendidos en la institución </w:t>
            </w:r>
          </w:p>
        </w:tc>
        <w:tc>
          <w:tcPr>
            <w:tcW w:w="495" w:type="pct"/>
            <w:vAlign w:val="center"/>
          </w:tcPr>
          <w:p w14:paraId="78B55212" w14:textId="77777777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Alumnos </w:t>
            </w:r>
          </w:p>
        </w:tc>
        <w:tc>
          <w:tcPr>
            <w:tcW w:w="239" w:type="pct"/>
            <w:vAlign w:val="center"/>
          </w:tcPr>
          <w:p w14:paraId="5F1A7818" w14:textId="5CCB84C1" w:rsidR="00F463E5" w:rsidRPr="003C00B1" w:rsidRDefault="00F463E5" w:rsidP="00F463E5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545</w:t>
            </w:r>
          </w:p>
        </w:tc>
        <w:tc>
          <w:tcPr>
            <w:tcW w:w="281" w:type="pct"/>
            <w:vAlign w:val="center"/>
          </w:tcPr>
          <w:p w14:paraId="2852634D" w14:textId="577F38E7" w:rsidR="00F463E5" w:rsidRPr="003C00B1" w:rsidRDefault="00F463E5" w:rsidP="00F463E5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096899CE" w14:textId="5807EC59" w:rsidR="00F463E5" w:rsidRPr="003C00B1" w:rsidRDefault="00F463E5" w:rsidP="00F463E5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04B2B27C" w14:textId="572E80E2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355</w:t>
            </w:r>
          </w:p>
        </w:tc>
        <w:tc>
          <w:tcPr>
            <w:tcW w:w="80" w:type="pct"/>
            <w:vAlign w:val="center"/>
          </w:tcPr>
          <w:p w14:paraId="3A2ECEF5" w14:textId="599896E4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355</w:t>
            </w:r>
          </w:p>
        </w:tc>
        <w:tc>
          <w:tcPr>
            <w:tcW w:w="1470" w:type="pct"/>
          </w:tcPr>
          <w:p w14:paraId="3A3F0266" w14:textId="77777777" w:rsidR="00F463E5" w:rsidRPr="003C00B1" w:rsidRDefault="00F463E5" w:rsidP="00F463E5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7BDF5F81" w14:textId="1E4BE31D" w:rsidTr="00FB61D9">
        <w:trPr>
          <w:trHeight w:val="643"/>
          <w:jc w:val="center"/>
        </w:trPr>
        <w:tc>
          <w:tcPr>
            <w:tcW w:w="298" w:type="pct"/>
            <w:vMerge/>
            <w:tcBorders>
              <w:bottom w:val="single" w:sz="12" w:space="0" w:color="auto"/>
            </w:tcBorders>
            <w:vAlign w:val="center"/>
          </w:tcPr>
          <w:p w14:paraId="2AD95022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12" w:space="0" w:color="auto"/>
            </w:tcBorders>
            <w:vAlign w:val="center"/>
          </w:tcPr>
          <w:p w14:paraId="5F0D7DF3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tcBorders>
              <w:bottom w:val="single" w:sz="12" w:space="0" w:color="auto"/>
            </w:tcBorders>
            <w:vAlign w:val="center"/>
          </w:tcPr>
          <w:p w14:paraId="6DE3E9E9" w14:textId="54E0F632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alumnos de origen indígena becados</w:t>
            </w:r>
          </w:p>
        </w:tc>
        <w:tc>
          <w:tcPr>
            <w:tcW w:w="495" w:type="pct"/>
            <w:tcBorders>
              <w:bottom w:val="single" w:sz="12" w:space="0" w:color="auto"/>
            </w:tcBorders>
            <w:vAlign w:val="center"/>
          </w:tcPr>
          <w:p w14:paraId="5B918D5F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Alumnos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14:paraId="79E96DEB" w14:textId="13A4CC65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99%</w:t>
            </w:r>
          </w:p>
        </w:tc>
        <w:tc>
          <w:tcPr>
            <w:tcW w:w="281" w:type="pct"/>
            <w:tcBorders>
              <w:bottom w:val="single" w:sz="12" w:space="0" w:color="auto"/>
            </w:tcBorders>
            <w:vAlign w:val="center"/>
          </w:tcPr>
          <w:p w14:paraId="6AA04DCF" w14:textId="46B6CDA9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62%</w:t>
            </w:r>
          </w:p>
        </w:tc>
        <w:tc>
          <w:tcPr>
            <w:tcW w:w="281" w:type="pct"/>
            <w:tcBorders>
              <w:bottom w:val="single" w:sz="12" w:space="0" w:color="auto"/>
            </w:tcBorders>
            <w:vAlign w:val="center"/>
          </w:tcPr>
          <w:p w14:paraId="33E1E2EB" w14:textId="6624B7DF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1%</w:t>
            </w:r>
          </w:p>
        </w:tc>
        <w:tc>
          <w:tcPr>
            <w:tcW w:w="423" w:type="pct"/>
            <w:tcBorders>
              <w:bottom w:val="single" w:sz="12" w:space="0" w:color="auto"/>
            </w:tcBorders>
            <w:vAlign w:val="center"/>
          </w:tcPr>
          <w:p w14:paraId="0447E2FA" w14:textId="733F971D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2%</w:t>
            </w:r>
          </w:p>
        </w:tc>
        <w:tc>
          <w:tcPr>
            <w:tcW w:w="80" w:type="pct"/>
            <w:tcBorders>
              <w:bottom w:val="single" w:sz="12" w:space="0" w:color="auto"/>
            </w:tcBorders>
            <w:vAlign w:val="center"/>
          </w:tcPr>
          <w:p w14:paraId="45BD85A4" w14:textId="0E37E20B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99%</w:t>
            </w:r>
          </w:p>
        </w:tc>
        <w:tc>
          <w:tcPr>
            <w:tcW w:w="1470" w:type="pct"/>
            <w:tcBorders>
              <w:bottom w:val="single" w:sz="12" w:space="0" w:color="auto"/>
            </w:tcBorders>
          </w:tcPr>
          <w:p w14:paraId="6054A421" w14:textId="1FB1521D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La sumatoria de los avances cuatrimestrales no coinciden con el porcentaje total alcanzado, debido a que </w:t>
            </w:r>
            <w:r w:rsidR="00E749B5" w:rsidRPr="003C00B1">
              <w:rPr>
                <w:rFonts w:ascii="Lato" w:hAnsi="Lato"/>
                <w:sz w:val="20"/>
                <w:szCs w:val="20"/>
              </w:rPr>
              <w:t>éste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 se calculó de acuerdo a la</w:t>
            </w:r>
            <w:r w:rsidR="00E027E2" w:rsidRPr="003C00B1">
              <w:rPr>
                <w:rFonts w:ascii="Lato" w:hAnsi="Lato"/>
                <w:sz w:val="20"/>
                <w:szCs w:val="20"/>
              </w:rPr>
              <w:t>s</w:t>
            </w:r>
            <w:r w:rsidRPr="003C00B1">
              <w:rPr>
                <w:rFonts w:ascii="Lato" w:hAnsi="Lato"/>
                <w:sz w:val="20"/>
                <w:szCs w:val="20"/>
              </w:rPr>
              <w:t xml:space="preserve"> </w:t>
            </w:r>
            <w:r w:rsidR="007A6777" w:rsidRPr="003C00B1">
              <w:rPr>
                <w:rFonts w:ascii="Lato" w:hAnsi="Lato"/>
                <w:sz w:val="20"/>
                <w:szCs w:val="20"/>
              </w:rPr>
              <w:t xml:space="preserve">indicaciones dadas en la primera revisión del POA </w:t>
            </w:r>
            <w:r w:rsidRPr="003C00B1">
              <w:rPr>
                <w:rFonts w:ascii="Lato" w:hAnsi="Lato"/>
                <w:sz w:val="20"/>
                <w:szCs w:val="20"/>
              </w:rPr>
              <w:t>(</w:t>
            </w:r>
            <w:r w:rsidR="00E749B5" w:rsidRPr="003C00B1">
              <w:rPr>
                <w:rFonts w:ascii="Lato" w:hAnsi="Lato"/>
                <w:sz w:val="20"/>
                <w:szCs w:val="20"/>
              </w:rPr>
              <w:t>al</w:t>
            </w:r>
            <w:r w:rsidRPr="003C00B1">
              <w:rPr>
                <w:rFonts w:ascii="Lato" w:hAnsi="Lato"/>
                <w:sz w:val="20"/>
                <w:szCs w:val="20"/>
              </w:rPr>
              <w:t>umnos de origen indígena becados/ número de alumnos indígenas atendidos) *100) y el porcentaje de los avances de acuerdo al número de estudiantes indígenas planeadas.</w:t>
            </w:r>
          </w:p>
        </w:tc>
      </w:tr>
      <w:tr w:rsidR="00FB61D9" w:rsidRPr="003C00B1" w14:paraId="4CC4D433" w14:textId="2A29629A" w:rsidTr="00FB61D9">
        <w:trPr>
          <w:trHeight w:val="696"/>
          <w:jc w:val="center"/>
        </w:trPr>
        <w:tc>
          <w:tcPr>
            <w:tcW w:w="298" w:type="pct"/>
            <w:vMerge w:val="restart"/>
            <w:tcBorders>
              <w:top w:val="single" w:sz="12" w:space="0" w:color="auto"/>
            </w:tcBorders>
            <w:vAlign w:val="center"/>
          </w:tcPr>
          <w:p w14:paraId="4C2AD5C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  <w:vAlign w:val="center"/>
          </w:tcPr>
          <w:p w14:paraId="268A6297" w14:textId="09437048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Académico</w:t>
            </w:r>
          </w:p>
        </w:tc>
        <w:tc>
          <w:tcPr>
            <w:tcW w:w="1031" w:type="pct"/>
            <w:tcBorders>
              <w:top w:val="single" w:sz="12" w:space="0" w:color="auto"/>
            </w:tcBorders>
            <w:vAlign w:val="center"/>
          </w:tcPr>
          <w:p w14:paraId="2258943B" w14:textId="3D833639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programas evaluables de TSU certificados en el nivel 1 de CIIES y/o acreditados por algún organismo reconocido por el COPAES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vAlign w:val="center"/>
          </w:tcPr>
          <w:p w14:paraId="3B3B59D9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Programas educativos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14:paraId="6EF2BF6F" w14:textId="4A553183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83%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vAlign w:val="center"/>
          </w:tcPr>
          <w:p w14:paraId="0573D3C5" w14:textId="6DFC9AC4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vAlign w:val="center"/>
          </w:tcPr>
          <w:p w14:paraId="3A0F41C4" w14:textId="3589203D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12" w:space="0" w:color="auto"/>
            </w:tcBorders>
            <w:vAlign w:val="center"/>
          </w:tcPr>
          <w:p w14:paraId="7D788B04" w14:textId="5C8C8BA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tcBorders>
              <w:top w:val="single" w:sz="12" w:space="0" w:color="auto"/>
            </w:tcBorders>
            <w:vAlign w:val="center"/>
          </w:tcPr>
          <w:p w14:paraId="6F23D20E" w14:textId="7EE2193B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83%</w:t>
            </w:r>
          </w:p>
        </w:tc>
        <w:tc>
          <w:tcPr>
            <w:tcW w:w="1470" w:type="pct"/>
            <w:tcBorders>
              <w:top w:val="single" w:sz="12" w:space="0" w:color="auto"/>
            </w:tcBorders>
          </w:tcPr>
          <w:p w14:paraId="10B874E8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07BE36F3" w14:textId="0F699C49" w:rsidTr="00FB61D9">
        <w:trPr>
          <w:trHeight w:val="471"/>
          <w:jc w:val="center"/>
        </w:trPr>
        <w:tc>
          <w:tcPr>
            <w:tcW w:w="298" w:type="pct"/>
            <w:vMerge/>
            <w:vAlign w:val="center"/>
          </w:tcPr>
          <w:p w14:paraId="3D3E399E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417BF823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73532CD" w14:textId="111EA381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estudiantes que realiza estudios en programas de TSU certificados en el nivel 1 de CIEES y/o acreditados por el COPAES</w:t>
            </w:r>
          </w:p>
        </w:tc>
        <w:tc>
          <w:tcPr>
            <w:tcW w:w="495" w:type="pct"/>
            <w:vAlign w:val="center"/>
          </w:tcPr>
          <w:p w14:paraId="6EEA9220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Estudiantes </w:t>
            </w:r>
          </w:p>
        </w:tc>
        <w:tc>
          <w:tcPr>
            <w:tcW w:w="239" w:type="pct"/>
            <w:vAlign w:val="center"/>
          </w:tcPr>
          <w:p w14:paraId="37F4C38C" w14:textId="789B4B30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90%</w:t>
            </w:r>
          </w:p>
        </w:tc>
        <w:tc>
          <w:tcPr>
            <w:tcW w:w="281" w:type="pct"/>
            <w:vAlign w:val="center"/>
          </w:tcPr>
          <w:p w14:paraId="72C9F7BD" w14:textId="0ECA5142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16B26B95" w14:textId="5BD16E9E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2A36409C" w14:textId="42128BDE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1034A27A" w14:textId="4BFAF6D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97%</w:t>
            </w:r>
          </w:p>
        </w:tc>
        <w:tc>
          <w:tcPr>
            <w:tcW w:w="1470" w:type="pct"/>
          </w:tcPr>
          <w:p w14:paraId="619D523E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35086C9D" w14:textId="6B68F76D" w:rsidTr="00FB61D9">
        <w:trPr>
          <w:trHeight w:val="471"/>
          <w:jc w:val="center"/>
        </w:trPr>
        <w:tc>
          <w:tcPr>
            <w:tcW w:w="298" w:type="pct"/>
            <w:vMerge w:val="restart"/>
            <w:vAlign w:val="center"/>
          </w:tcPr>
          <w:p w14:paraId="29ECC045" w14:textId="1F3B938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403" w:type="pct"/>
            <w:vMerge/>
            <w:vAlign w:val="center"/>
          </w:tcPr>
          <w:p w14:paraId="16D55EBB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7A98E045" w14:textId="63A23AA8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Número de estudios de trayectoria y de </w:t>
            </w:r>
            <w:r w:rsidRPr="003C00B1">
              <w:rPr>
                <w:rFonts w:ascii="Lato" w:hAnsi="Lato"/>
                <w:sz w:val="20"/>
                <w:szCs w:val="20"/>
              </w:rPr>
              <w:lastRenderedPageBreak/>
              <w:t>egresados llevados a cabo en el Año</w:t>
            </w:r>
          </w:p>
        </w:tc>
        <w:tc>
          <w:tcPr>
            <w:tcW w:w="495" w:type="pct"/>
            <w:vAlign w:val="center"/>
          </w:tcPr>
          <w:p w14:paraId="55E0A2AA" w14:textId="3CE4C56E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lastRenderedPageBreak/>
              <w:t>Estudios</w:t>
            </w:r>
          </w:p>
        </w:tc>
        <w:tc>
          <w:tcPr>
            <w:tcW w:w="239" w:type="pct"/>
            <w:vAlign w:val="center"/>
          </w:tcPr>
          <w:p w14:paraId="25CD274E" w14:textId="7E9D6619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vAlign w:val="center"/>
          </w:tcPr>
          <w:p w14:paraId="1E28819B" w14:textId="029C14CA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0D7D71A2" w14:textId="2DBC3FCC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45E9915D" w14:textId="75DB66D8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0" w:type="pct"/>
            <w:vAlign w:val="center"/>
          </w:tcPr>
          <w:p w14:paraId="04AC817B" w14:textId="7D05722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</w:tcPr>
          <w:p w14:paraId="34E907CF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500E71EB" w14:textId="6ADD69BC" w:rsidTr="00FB61D9">
        <w:trPr>
          <w:trHeight w:val="471"/>
          <w:jc w:val="center"/>
        </w:trPr>
        <w:tc>
          <w:tcPr>
            <w:tcW w:w="298" w:type="pct"/>
            <w:vMerge/>
            <w:vAlign w:val="center"/>
          </w:tcPr>
          <w:p w14:paraId="103B472C" w14:textId="4B96BF36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19421CB8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D2612B7" w14:textId="61F735FA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programas educativos con Análisis Situacional de Trabajo (AST)</w:t>
            </w:r>
          </w:p>
        </w:tc>
        <w:tc>
          <w:tcPr>
            <w:tcW w:w="495" w:type="pct"/>
            <w:vAlign w:val="center"/>
          </w:tcPr>
          <w:p w14:paraId="48A8C501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Análisis</w:t>
            </w:r>
          </w:p>
        </w:tc>
        <w:tc>
          <w:tcPr>
            <w:tcW w:w="239" w:type="pct"/>
            <w:vAlign w:val="center"/>
          </w:tcPr>
          <w:p w14:paraId="0D9A9EFE" w14:textId="77777777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50%</w:t>
            </w:r>
          </w:p>
        </w:tc>
        <w:tc>
          <w:tcPr>
            <w:tcW w:w="281" w:type="pct"/>
            <w:vAlign w:val="center"/>
          </w:tcPr>
          <w:p w14:paraId="23C60C49" w14:textId="38D64B9F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7A4693E3" w14:textId="4B9A8675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6EF802E2" w14:textId="3E1F0EF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0%</w:t>
            </w:r>
          </w:p>
        </w:tc>
        <w:tc>
          <w:tcPr>
            <w:tcW w:w="80" w:type="pct"/>
            <w:vAlign w:val="center"/>
          </w:tcPr>
          <w:p w14:paraId="582B4FF0" w14:textId="16B879A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0%</w:t>
            </w:r>
          </w:p>
        </w:tc>
        <w:tc>
          <w:tcPr>
            <w:tcW w:w="1470" w:type="pct"/>
          </w:tcPr>
          <w:p w14:paraId="4B2E53D2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31F9E5C4" w14:textId="4B528950" w:rsidTr="00FB61D9">
        <w:trPr>
          <w:trHeight w:val="400"/>
          <w:jc w:val="center"/>
        </w:trPr>
        <w:tc>
          <w:tcPr>
            <w:tcW w:w="298" w:type="pct"/>
            <w:vMerge w:val="restart"/>
            <w:vAlign w:val="center"/>
          </w:tcPr>
          <w:p w14:paraId="701FE2F2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403" w:type="pct"/>
            <w:vMerge/>
            <w:vAlign w:val="center"/>
          </w:tcPr>
          <w:p w14:paraId="79F4CDFE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25243E5" w14:textId="6CE2CDED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Número de estudiantes inscritos en TSU</w:t>
            </w:r>
          </w:p>
        </w:tc>
        <w:tc>
          <w:tcPr>
            <w:tcW w:w="495" w:type="pct"/>
            <w:vAlign w:val="center"/>
          </w:tcPr>
          <w:p w14:paraId="790363E8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vAlign w:val="center"/>
          </w:tcPr>
          <w:p w14:paraId="121CB292" w14:textId="4107F0D1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281" w:type="pct"/>
            <w:vAlign w:val="center"/>
          </w:tcPr>
          <w:p w14:paraId="36D245C0" w14:textId="101FDC1F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3EB7D163" w14:textId="60A66C05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2749C577" w14:textId="4828034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626E0C52" w14:textId="0C5D37A1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415</w:t>
            </w:r>
          </w:p>
        </w:tc>
        <w:tc>
          <w:tcPr>
            <w:tcW w:w="1470" w:type="pct"/>
          </w:tcPr>
          <w:p w14:paraId="386A9CB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319F0125" w14:textId="6D0B5D2A" w:rsidTr="00FB61D9">
        <w:trPr>
          <w:trHeight w:val="421"/>
          <w:jc w:val="center"/>
        </w:trPr>
        <w:tc>
          <w:tcPr>
            <w:tcW w:w="298" w:type="pct"/>
            <w:vMerge/>
            <w:vAlign w:val="center"/>
          </w:tcPr>
          <w:p w14:paraId="505B251F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010CD9E6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3ABF33F" w14:textId="0F272278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Número de estudiantes inscritos en Licenciatura</w:t>
            </w:r>
          </w:p>
        </w:tc>
        <w:tc>
          <w:tcPr>
            <w:tcW w:w="495" w:type="pct"/>
            <w:vAlign w:val="center"/>
          </w:tcPr>
          <w:p w14:paraId="069FA1B0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vAlign w:val="center"/>
          </w:tcPr>
          <w:p w14:paraId="350AA2B2" w14:textId="43B92A9B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281" w:type="pct"/>
            <w:vAlign w:val="center"/>
          </w:tcPr>
          <w:p w14:paraId="6647CC2B" w14:textId="314C5513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7087227B" w14:textId="4D637AF5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4B60FD2C" w14:textId="3FE4D0B8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2CB01326" w14:textId="45ABA699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383</w:t>
            </w:r>
          </w:p>
        </w:tc>
        <w:tc>
          <w:tcPr>
            <w:tcW w:w="1470" w:type="pct"/>
          </w:tcPr>
          <w:p w14:paraId="68020D0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551421E3" w14:textId="31BB3158" w:rsidTr="00FB61D9">
        <w:trPr>
          <w:trHeight w:val="413"/>
          <w:jc w:val="center"/>
        </w:trPr>
        <w:tc>
          <w:tcPr>
            <w:tcW w:w="298" w:type="pct"/>
            <w:vMerge w:val="restart"/>
            <w:vAlign w:val="center"/>
          </w:tcPr>
          <w:p w14:paraId="4156B87D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403" w:type="pct"/>
            <w:vMerge/>
            <w:vAlign w:val="center"/>
          </w:tcPr>
          <w:p w14:paraId="31232CFD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6F064B5" w14:textId="2A4DB15C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Tasa de egreso por cohorte generacional de TSU</w:t>
            </w:r>
          </w:p>
        </w:tc>
        <w:tc>
          <w:tcPr>
            <w:tcW w:w="495" w:type="pct"/>
            <w:vAlign w:val="center"/>
          </w:tcPr>
          <w:p w14:paraId="3F5450A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vAlign w:val="center"/>
          </w:tcPr>
          <w:p w14:paraId="20A76C97" w14:textId="5C000B8F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57%</w:t>
            </w:r>
          </w:p>
        </w:tc>
        <w:tc>
          <w:tcPr>
            <w:tcW w:w="281" w:type="pct"/>
            <w:vAlign w:val="center"/>
          </w:tcPr>
          <w:p w14:paraId="5590C542" w14:textId="58687C23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1AFC4B68" w14:textId="127341DE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5F5714D1" w14:textId="30D6EA3C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7145E712" w14:textId="370073BC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55%</w:t>
            </w:r>
          </w:p>
        </w:tc>
        <w:tc>
          <w:tcPr>
            <w:tcW w:w="1470" w:type="pct"/>
          </w:tcPr>
          <w:p w14:paraId="7560C858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4DCBF54F" w14:textId="1CF2CDD5" w:rsidTr="00FB61D9">
        <w:trPr>
          <w:trHeight w:val="471"/>
          <w:jc w:val="center"/>
        </w:trPr>
        <w:tc>
          <w:tcPr>
            <w:tcW w:w="298" w:type="pct"/>
            <w:vMerge/>
            <w:vAlign w:val="center"/>
          </w:tcPr>
          <w:p w14:paraId="394F24B9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6172EAC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C409EBB" w14:textId="083E9C0D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Tasa de egreso por cohorte generacional de Licenciatura</w:t>
            </w:r>
          </w:p>
        </w:tc>
        <w:tc>
          <w:tcPr>
            <w:tcW w:w="495" w:type="pct"/>
            <w:vAlign w:val="center"/>
          </w:tcPr>
          <w:p w14:paraId="461645C6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vAlign w:val="center"/>
          </w:tcPr>
          <w:p w14:paraId="5F7F8E9A" w14:textId="0E3C3A88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75%</w:t>
            </w:r>
          </w:p>
        </w:tc>
        <w:tc>
          <w:tcPr>
            <w:tcW w:w="281" w:type="pct"/>
            <w:vAlign w:val="center"/>
          </w:tcPr>
          <w:p w14:paraId="5EB7ECAA" w14:textId="3B6F3A6F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1063F53F" w14:textId="60BC3689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1BBD0CBA" w14:textId="12AA7854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25CAF566" w14:textId="5DFCED08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75%</w:t>
            </w:r>
          </w:p>
        </w:tc>
        <w:tc>
          <w:tcPr>
            <w:tcW w:w="1470" w:type="pct"/>
          </w:tcPr>
          <w:p w14:paraId="29CF3394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636508CE" w14:textId="0CFA8E62" w:rsidTr="00FB61D9">
        <w:trPr>
          <w:trHeight w:val="327"/>
          <w:jc w:val="center"/>
        </w:trPr>
        <w:tc>
          <w:tcPr>
            <w:tcW w:w="298" w:type="pct"/>
            <w:vMerge/>
            <w:vAlign w:val="center"/>
          </w:tcPr>
          <w:p w14:paraId="1251C064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5146CE84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654E89BA" w14:textId="34257745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Retención escolar</w:t>
            </w:r>
          </w:p>
        </w:tc>
        <w:tc>
          <w:tcPr>
            <w:tcW w:w="495" w:type="pct"/>
            <w:vAlign w:val="center"/>
          </w:tcPr>
          <w:p w14:paraId="110696C4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vAlign w:val="center"/>
          </w:tcPr>
          <w:p w14:paraId="44D289C9" w14:textId="59D60E39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59%</w:t>
            </w:r>
          </w:p>
        </w:tc>
        <w:tc>
          <w:tcPr>
            <w:tcW w:w="281" w:type="pct"/>
            <w:vAlign w:val="center"/>
          </w:tcPr>
          <w:p w14:paraId="657061F5" w14:textId="3521877F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30E2D212" w14:textId="1F6DF165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50469EB9" w14:textId="1F86D51D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6A81B57B" w14:textId="31A18441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65%</w:t>
            </w:r>
          </w:p>
        </w:tc>
        <w:tc>
          <w:tcPr>
            <w:tcW w:w="1470" w:type="pct"/>
          </w:tcPr>
          <w:p w14:paraId="0335025F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04FAA640" w14:textId="23A8B5E7" w:rsidTr="00FB61D9">
        <w:trPr>
          <w:trHeight w:val="289"/>
          <w:jc w:val="center"/>
        </w:trPr>
        <w:tc>
          <w:tcPr>
            <w:tcW w:w="298" w:type="pct"/>
            <w:vMerge w:val="restart"/>
            <w:vAlign w:val="center"/>
          </w:tcPr>
          <w:p w14:paraId="10E17B08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403" w:type="pct"/>
            <w:vMerge/>
            <w:vAlign w:val="center"/>
          </w:tcPr>
          <w:p w14:paraId="1665BAC0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53998C1" w14:textId="43893CEA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profesores de tiempo completo que imparten tutorías</w:t>
            </w:r>
          </w:p>
        </w:tc>
        <w:tc>
          <w:tcPr>
            <w:tcW w:w="495" w:type="pct"/>
            <w:vAlign w:val="center"/>
          </w:tcPr>
          <w:p w14:paraId="7DA5FC73" w14:textId="79BC7D5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Profesores</w:t>
            </w:r>
          </w:p>
        </w:tc>
        <w:tc>
          <w:tcPr>
            <w:tcW w:w="239" w:type="pct"/>
            <w:vAlign w:val="center"/>
          </w:tcPr>
          <w:p w14:paraId="63D2CDE6" w14:textId="00C8CBE6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81" w:type="pct"/>
            <w:vAlign w:val="center"/>
          </w:tcPr>
          <w:p w14:paraId="56028B23" w14:textId="6257DE70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33.3%</w:t>
            </w:r>
          </w:p>
        </w:tc>
        <w:tc>
          <w:tcPr>
            <w:tcW w:w="281" w:type="pct"/>
            <w:vAlign w:val="center"/>
          </w:tcPr>
          <w:p w14:paraId="41BE8F06" w14:textId="3DEB3204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33.3%</w:t>
            </w:r>
          </w:p>
        </w:tc>
        <w:tc>
          <w:tcPr>
            <w:tcW w:w="423" w:type="pct"/>
            <w:vAlign w:val="center"/>
          </w:tcPr>
          <w:p w14:paraId="0BDE25B7" w14:textId="46B798EC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28%</w:t>
            </w:r>
          </w:p>
        </w:tc>
        <w:tc>
          <w:tcPr>
            <w:tcW w:w="80" w:type="pct"/>
            <w:vAlign w:val="center"/>
          </w:tcPr>
          <w:p w14:paraId="0A974979" w14:textId="07AAF3C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100%</w:t>
            </w:r>
          </w:p>
        </w:tc>
        <w:tc>
          <w:tcPr>
            <w:tcW w:w="1470" w:type="pct"/>
          </w:tcPr>
          <w:p w14:paraId="1A572C06" w14:textId="3A7D6250" w:rsidR="00722DD7" w:rsidRPr="003C00B1" w:rsidRDefault="007A677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La sumatoria de los avances cuatrimestrales no coinciden con el porcentaje total alcanzado al año, debido a que el total se calculó con base a los 19 profesores de tiempo completo que impartieron tutoría en los 2 primeros cuatrimestres consecutivamente.  </w:t>
            </w:r>
          </w:p>
        </w:tc>
      </w:tr>
      <w:tr w:rsidR="00FB61D9" w:rsidRPr="003C00B1" w14:paraId="308C2AFA" w14:textId="1D40A924" w:rsidTr="00FB61D9">
        <w:trPr>
          <w:trHeight w:val="402"/>
          <w:jc w:val="center"/>
        </w:trPr>
        <w:tc>
          <w:tcPr>
            <w:tcW w:w="298" w:type="pct"/>
            <w:vMerge/>
            <w:vAlign w:val="center"/>
          </w:tcPr>
          <w:p w14:paraId="45956EC8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16DA86EB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0C7B82A" w14:textId="3568C87A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estudiantes de nuevo ingreso que reciben programas de inducción</w:t>
            </w:r>
          </w:p>
        </w:tc>
        <w:tc>
          <w:tcPr>
            <w:tcW w:w="495" w:type="pct"/>
            <w:vAlign w:val="center"/>
          </w:tcPr>
          <w:p w14:paraId="58F0DE00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vAlign w:val="center"/>
          </w:tcPr>
          <w:p w14:paraId="2B818F6D" w14:textId="2DD65236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95%</w:t>
            </w:r>
          </w:p>
        </w:tc>
        <w:tc>
          <w:tcPr>
            <w:tcW w:w="281" w:type="pct"/>
            <w:vAlign w:val="center"/>
          </w:tcPr>
          <w:p w14:paraId="3E44AFDC" w14:textId="5FFD5D94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7ACBA0D1" w14:textId="7E47D06A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5AAABDB8" w14:textId="03E5BCC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00B63059" w14:textId="1F2D9294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98%</w:t>
            </w:r>
          </w:p>
        </w:tc>
        <w:tc>
          <w:tcPr>
            <w:tcW w:w="1470" w:type="pct"/>
          </w:tcPr>
          <w:p w14:paraId="54A57E14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3B77150E" w14:textId="6BE2A15A" w:rsidTr="00FB61D9">
        <w:trPr>
          <w:trHeight w:val="544"/>
          <w:jc w:val="center"/>
        </w:trPr>
        <w:tc>
          <w:tcPr>
            <w:tcW w:w="298" w:type="pct"/>
            <w:vMerge w:val="restart"/>
            <w:vAlign w:val="center"/>
          </w:tcPr>
          <w:p w14:paraId="5CF8C51F" w14:textId="44A8E49C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403" w:type="pct"/>
            <w:vMerge/>
            <w:vAlign w:val="center"/>
          </w:tcPr>
          <w:p w14:paraId="5A763B9F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64B7F321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Programas de Tutoría</w:t>
            </w:r>
          </w:p>
          <w:p w14:paraId="4EAF133F" w14:textId="1748F3A6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lastRenderedPageBreak/>
              <w:t>s que tiene la institución</w:t>
            </w:r>
          </w:p>
        </w:tc>
        <w:tc>
          <w:tcPr>
            <w:tcW w:w="495" w:type="pct"/>
            <w:vAlign w:val="center"/>
          </w:tcPr>
          <w:p w14:paraId="2D8241B0" w14:textId="6BAFE0B2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lastRenderedPageBreak/>
              <w:t>Programas</w:t>
            </w:r>
          </w:p>
        </w:tc>
        <w:tc>
          <w:tcPr>
            <w:tcW w:w="239" w:type="pct"/>
            <w:vAlign w:val="center"/>
          </w:tcPr>
          <w:p w14:paraId="791EC2B1" w14:textId="554BF7F6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vAlign w:val="center"/>
          </w:tcPr>
          <w:p w14:paraId="73E3C844" w14:textId="15FBF061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2F3DF7CE" w14:textId="17C028D5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3A7B407A" w14:textId="325CFF9F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0" w:type="pct"/>
            <w:vAlign w:val="center"/>
          </w:tcPr>
          <w:p w14:paraId="2F0BA78D" w14:textId="34C75805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</w:tcPr>
          <w:p w14:paraId="7054DC99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7C0D8C43" w14:textId="029FD0CC" w:rsidTr="00FB61D9">
        <w:trPr>
          <w:trHeight w:val="544"/>
          <w:jc w:val="center"/>
        </w:trPr>
        <w:tc>
          <w:tcPr>
            <w:tcW w:w="298" w:type="pct"/>
            <w:vMerge/>
            <w:vAlign w:val="center"/>
          </w:tcPr>
          <w:p w14:paraId="62C97F31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40487D71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672154A3" w14:textId="426BE2A2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Programas de atención Psicopedagógica que tiene la institución</w:t>
            </w:r>
          </w:p>
        </w:tc>
        <w:tc>
          <w:tcPr>
            <w:tcW w:w="495" w:type="pct"/>
            <w:vAlign w:val="center"/>
          </w:tcPr>
          <w:p w14:paraId="04B8E941" w14:textId="071A92C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Programas</w:t>
            </w:r>
          </w:p>
        </w:tc>
        <w:tc>
          <w:tcPr>
            <w:tcW w:w="239" w:type="pct"/>
            <w:vAlign w:val="center"/>
          </w:tcPr>
          <w:p w14:paraId="44D915A4" w14:textId="217C8D7E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vAlign w:val="center"/>
          </w:tcPr>
          <w:p w14:paraId="41732E1A" w14:textId="7D416525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16691063" w14:textId="75A8CC71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3EACE278" w14:textId="5E8888D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0" w:type="pct"/>
            <w:vAlign w:val="center"/>
          </w:tcPr>
          <w:p w14:paraId="20F01577" w14:textId="36F57AF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</w:tcPr>
          <w:p w14:paraId="4819D549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5A8E1154" w14:textId="22182DB0" w:rsidTr="00FB61D9">
        <w:trPr>
          <w:trHeight w:val="544"/>
          <w:jc w:val="center"/>
        </w:trPr>
        <w:tc>
          <w:tcPr>
            <w:tcW w:w="298" w:type="pct"/>
            <w:vMerge/>
            <w:vAlign w:val="center"/>
          </w:tcPr>
          <w:p w14:paraId="6B433705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2236FA3E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0CA2B328" w14:textId="4A912A4E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alumnos que participan en programa de tutorías</w:t>
            </w:r>
          </w:p>
        </w:tc>
        <w:tc>
          <w:tcPr>
            <w:tcW w:w="495" w:type="pct"/>
            <w:vAlign w:val="center"/>
          </w:tcPr>
          <w:p w14:paraId="58BFAE37" w14:textId="1913C6FB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Estudiantes</w:t>
            </w:r>
          </w:p>
        </w:tc>
        <w:tc>
          <w:tcPr>
            <w:tcW w:w="239" w:type="pct"/>
            <w:vAlign w:val="center"/>
          </w:tcPr>
          <w:p w14:paraId="4C8B6605" w14:textId="7A29923C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70%</w:t>
            </w:r>
          </w:p>
        </w:tc>
        <w:tc>
          <w:tcPr>
            <w:tcW w:w="281" w:type="pct"/>
            <w:vAlign w:val="center"/>
          </w:tcPr>
          <w:p w14:paraId="29D56FBD" w14:textId="50D22737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23D914B1" w14:textId="1AA8AD88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01215482" w14:textId="50F28BB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494A9E8F" w14:textId="7B4A8B5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74%</w:t>
            </w:r>
          </w:p>
        </w:tc>
        <w:tc>
          <w:tcPr>
            <w:tcW w:w="1470" w:type="pct"/>
          </w:tcPr>
          <w:p w14:paraId="149D6D17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2B7317EA" w14:textId="766ECF03" w:rsidTr="00FB61D9">
        <w:trPr>
          <w:trHeight w:val="544"/>
          <w:jc w:val="center"/>
        </w:trPr>
        <w:tc>
          <w:tcPr>
            <w:tcW w:w="298" w:type="pct"/>
            <w:vMerge w:val="restart"/>
            <w:vAlign w:val="center"/>
          </w:tcPr>
          <w:p w14:paraId="62E9343D" w14:textId="4F1A3D5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403" w:type="pct"/>
            <w:vMerge w:val="restart"/>
            <w:vAlign w:val="center"/>
          </w:tcPr>
          <w:p w14:paraId="31464CFB" w14:textId="7B372AA2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Vinculación</w:t>
            </w:r>
          </w:p>
        </w:tc>
        <w:tc>
          <w:tcPr>
            <w:tcW w:w="1031" w:type="pct"/>
            <w:vAlign w:val="center"/>
          </w:tcPr>
          <w:p w14:paraId="2785ECF1" w14:textId="2B012C44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Número de convenios firmados anualmente con el sector productivo</w:t>
            </w:r>
          </w:p>
        </w:tc>
        <w:tc>
          <w:tcPr>
            <w:tcW w:w="495" w:type="pct"/>
            <w:vAlign w:val="center"/>
          </w:tcPr>
          <w:p w14:paraId="57DF98C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Convenios</w:t>
            </w:r>
          </w:p>
        </w:tc>
        <w:tc>
          <w:tcPr>
            <w:tcW w:w="239" w:type="pct"/>
            <w:vAlign w:val="center"/>
          </w:tcPr>
          <w:p w14:paraId="37F562E9" w14:textId="13E9DB26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81" w:type="pct"/>
            <w:vAlign w:val="center"/>
          </w:tcPr>
          <w:p w14:paraId="4EC00A3A" w14:textId="29373CAD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81" w:type="pct"/>
            <w:vAlign w:val="center"/>
          </w:tcPr>
          <w:p w14:paraId="20D2C46E" w14:textId="6BC64111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3" w:type="pct"/>
            <w:vAlign w:val="center"/>
          </w:tcPr>
          <w:p w14:paraId="64B66DC3" w14:textId="6F15E269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80" w:type="pct"/>
            <w:vAlign w:val="center"/>
          </w:tcPr>
          <w:p w14:paraId="0EFDCBBC" w14:textId="35AECF3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19</w:t>
            </w:r>
          </w:p>
        </w:tc>
        <w:tc>
          <w:tcPr>
            <w:tcW w:w="1470" w:type="pct"/>
          </w:tcPr>
          <w:p w14:paraId="1408A71F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2452747B" w14:textId="2AFFFBA6" w:rsidTr="00FB61D9">
        <w:trPr>
          <w:trHeight w:val="409"/>
          <w:jc w:val="center"/>
        </w:trPr>
        <w:tc>
          <w:tcPr>
            <w:tcW w:w="298" w:type="pct"/>
            <w:vMerge/>
            <w:vAlign w:val="center"/>
          </w:tcPr>
          <w:p w14:paraId="552EB8AE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43356C0B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7C6FD395" w14:textId="517B2A2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Número de Consejos de Vinculación instalados en la Institución  </w:t>
            </w:r>
          </w:p>
        </w:tc>
        <w:tc>
          <w:tcPr>
            <w:tcW w:w="495" w:type="pct"/>
            <w:vAlign w:val="center"/>
          </w:tcPr>
          <w:p w14:paraId="6914FC4E" w14:textId="1EE14E3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Sesiones de consejo</w:t>
            </w:r>
          </w:p>
        </w:tc>
        <w:tc>
          <w:tcPr>
            <w:tcW w:w="239" w:type="pct"/>
            <w:vAlign w:val="center"/>
          </w:tcPr>
          <w:p w14:paraId="65201BDE" w14:textId="44813D9C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1" w:type="pct"/>
            <w:vAlign w:val="center"/>
          </w:tcPr>
          <w:p w14:paraId="39211BDE" w14:textId="471F8E91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81" w:type="pct"/>
            <w:vAlign w:val="center"/>
          </w:tcPr>
          <w:p w14:paraId="6B0BD5DE" w14:textId="3A3D9F44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3" w:type="pct"/>
            <w:vAlign w:val="center"/>
          </w:tcPr>
          <w:p w14:paraId="51760E57" w14:textId="0E4F2F85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80" w:type="pct"/>
            <w:vAlign w:val="center"/>
          </w:tcPr>
          <w:p w14:paraId="231E6528" w14:textId="0EDEB4F2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1470" w:type="pct"/>
          </w:tcPr>
          <w:p w14:paraId="3965C94D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75E07F3E" w14:textId="10E85914" w:rsidTr="00FB61D9">
        <w:trPr>
          <w:trHeight w:val="409"/>
          <w:jc w:val="center"/>
        </w:trPr>
        <w:tc>
          <w:tcPr>
            <w:tcW w:w="298" w:type="pct"/>
            <w:vMerge/>
            <w:vAlign w:val="center"/>
          </w:tcPr>
          <w:p w14:paraId="52EC3292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5FA85609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A5CDBBD" w14:textId="7669B1D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egresados de TSU que optan por la continuidad de estudios</w:t>
            </w:r>
          </w:p>
        </w:tc>
        <w:tc>
          <w:tcPr>
            <w:tcW w:w="495" w:type="pct"/>
            <w:vAlign w:val="center"/>
          </w:tcPr>
          <w:p w14:paraId="6766AD30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Alumnos</w:t>
            </w:r>
          </w:p>
        </w:tc>
        <w:tc>
          <w:tcPr>
            <w:tcW w:w="239" w:type="pct"/>
            <w:vAlign w:val="center"/>
          </w:tcPr>
          <w:p w14:paraId="690EE7DF" w14:textId="77777777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281" w:type="pct"/>
            <w:vAlign w:val="center"/>
          </w:tcPr>
          <w:p w14:paraId="408D10C3" w14:textId="20AD22B9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0A2CCA24" w14:textId="34996382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5E3539F1" w14:textId="4A9F00E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174A4309" w14:textId="2BAEFBF9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87%</w:t>
            </w:r>
          </w:p>
        </w:tc>
        <w:tc>
          <w:tcPr>
            <w:tcW w:w="1470" w:type="pct"/>
          </w:tcPr>
          <w:p w14:paraId="3CAE2065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72697D33" w14:textId="7F1D8B25" w:rsidTr="00FB61D9">
        <w:trPr>
          <w:trHeight w:val="602"/>
          <w:jc w:val="center"/>
        </w:trPr>
        <w:tc>
          <w:tcPr>
            <w:tcW w:w="298" w:type="pct"/>
            <w:vMerge w:val="restart"/>
            <w:vAlign w:val="center"/>
          </w:tcPr>
          <w:p w14:paraId="4BD45ADF" w14:textId="0A914EA4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403" w:type="pct"/>
            <w:vMerge/>
            <w:vAlign w:val="center"/>
          </w:tcPr>
          <w:p w14:paraId="177510D9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CAEF3C8" w14:textId="41E36969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Número de estudiantes inscritos en Programas de intercambio o movilidad en instituciones extranjeras</w:t>
            </w:r>
          </w:p>
        </w:tc>
        <w:tc>
          <w:tcPr>
            <w:tcW w:w="495" w:type="pct"/>
            <w:vAlign w:val="center"/>
          </w:tcPr>
          <w:p w14:paraId="4ECB002B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Alumnos</w:t>
            </w:r>
          </w:p>
        </w:tc>
        <w:tc>
          <w:tcPr>
            <w:tcW w:w="239" w:type="pct"/>
            <w:vAlign w:val="center"/>
          </w:tcPr>
          <w:p w14:paraId="5CD25A85" w14:textId="29181C7F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1" w:type="pct"/>
            <w:vAlign w:val="center"/>
          </w:tcPr>
          <w:p w14:paraId="78712420" w14:textId="2D19E914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6232E68B" w14:textId="2AF1CE57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3" w:type="pct"/>
            <w:vAlign w:val="center"/>
          </w:tcPr>
          <w:p w14:paraId="0E0BE05C" w14:textId="7305442A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230A376F" w14:textId="3A182061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1470" w:type="pct"/>
          </w:tcPr>
          <w:p w14:paraId="2B6FFD15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30BB024B" w14:textId="024CE52D" w:rsidTr="00FB61D9">
        <w:trPr>
          <w:trHeight w:val="70"/>
          <w:jc w:val="center"/>
        </w:trPr>
        <w:tc>
          <w:tcPr>
            <w:tcW w:w="298" w:type="pct"/>
            <w:vMerge/>
            <w:vAlign w:val="center"/>
          </w:tcPr>
          <w:p w14:paraId="794525E3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787E5125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6CCB6D7F" w14:textId="28E7D12E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Número de programas de lengua extranjera que se imparten en la institución</w:t>
            </w:r>
          </w:p>
        </w:tc>
        <w:tc>
          <w:tcPr>
            <w:tcW w:w="495" w:type="pct"/>
            <w:vAlign w:val="center"/>
          </w:tcPr>
          <w:p w14:paraId="5334A10A" w14:textId="175D0A4D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Programas </w:t>
            </w:r>
          </w:p>
        </w:tc>
        <w:tc>
          <w:tcPr>
            <w:tcW w:w="239" w:type="pct"/>
            <w:vAlign w:val="center"/>
          </w:tcPr>
          <w:p w14:paraId="2512D8DF" w14:textId="777A3DC2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vAlign w:val="center"/>
          </w:tcPr>
          <w:p w14:paraId="08C71E6C" w14:textId="560F5DE2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41B45576" w14:textId="36E0C1DA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3" w:type="pct"/>
            <w:vAlign w:val="center"/>
          </w:tcPr>
          <w:p w14:paraId="50339AD8" w14:textId="3C4E0B0B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69813292" w14:textId="190A66C9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</w:tcPr>
          <w:p w14:paraId="5B009AF4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7C0BBC75" w14:textId="414577E8" w:rsidTr="00FB61D9">
        <w:trPr>
          <w:trHeight w:val="602"/>
          <w:jc w:val="center"/>
        </w:trPr>
        <w:tc>
          <w:tcPr>
            <w:tcW w:w="298" w:type="pct"/>
            <w:vMerge w:val="restart"/>
            <w:vAlign w:val="center"/>
          </w:tcPr>
          <w:p w14:paraId="4C0C74DC" w14:textId="2882DA2D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403" w:type="pct"/>
            <w:vMerge/>
            <w:vAlign w:val="center"/>
          </w:tcPr>
          <w:p w14:paraId="7B624789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4EBF7C9" w14:textId="0D90A2EA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Porcentaje de profesores que imparten una lengua extranjera y que están certificados</w:t>
            </w:r>
          </w:p>
        </w:tc>
        <w:tc>
          <w:tcPr>
            <w:tcW w:w="495" w:type="pct"/>
            <w:vAlign w:val="center"/>
          </w:tcPr>
          <w:p w14:paraId="3B8DA805" w14:textId="7EA04086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Profesores </w:t>
            </w:r>
          </w:p>
        </w:tc>
        <w:tc>
          <w:tcPr>
            <w:tcW w:w="239" w:type="pct"/>
            <w:vAlign w:val="center"/>
          </w:tcPr>
          <w:p w14:paraId="4473A507" w14:textId="7105242B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281" w:type="pct"/>
            <w:vAlign w:val="center"/>
          </w:tcPr>
          <w:p w14:paraId="05E55D56" w14:textId="26919B18" w:rsidR="00722DD7" w:rsidRPr="003C00B1" w:rsidRDefault="00722DD7" w:rsidP="00722DD7">
            <w:pPr>
              <w:jc w:val="center"/>
              <w:rPr>
                <w:rFonts w:ascii="Lato" w:hAnsi="Lato"/>
                <w:color w:val="A8D08D" w:themeColor="accent6" w:themeTint="99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100%</w:t>
            </w:r>
          </w:p>
        </w:tc>
        <w:tc>
          <w:tcPr>
            <w:tcW w:w="281" w:type="pct"/>
            <w:vAlign w:val="center"/>
          </w:tcPr>
          <w:p w14:paraId="212BDD69" w14:textId="7D81C0E6" w:rsidR="00722DD7" w:rsidRPr="003C00B1" w:rsidRDefault="00722DD7" w:rsidP="00722DD7">
            <w:pPr>
              <w:jc w:val="center"/>
              <w:rPr>
                <w:rFonts w:ascii="Lato" w:hAnsi="Lato"/>
                <w:color w:val="FF0000"/>
                <w:sz w:val="20"/>
                <w:szCs w:val="20"/>
              </w:rPr>
            </w:pPr>
            <w:r w:rsidRPr="003C00B1">
              <w:rPr>
                <w:rFonts w:ascii="Lato" w:hAnsi="Lato"/>
                <w:color w:val="FF0000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287EE533" w14:textId="3F15F2EE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256ED5A7" w14:textId="0472A44F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100%</w:t>
            </w:r>
          </w:p>
        </w:tc>
        <w:tc>
          <w:tcPr>
            <w:tcW w:w="1470" w:type="pct"/>
          </w:tcPr>
          <w:p w14:paraId="2115D407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373AC62C" w14:textId="5D73D4BA" w:rsidTr="00FB61D9">
        <w:trPr>
          <w:trHeight w:val="602"/>
          <w:jc w:val="center"/>
        </w:trPr>
        <w:tc>
          <w:tcPr>
            <w:tcW w:w="298" w:type="pct"/>
            <w:vMerge/>
            <w:vAlign w:val="center"/>
          </w:tcPr>
          <w:p w14:paraId="4D6418AD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59F035C1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4138D9A" w14:textId="5D030081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Número de convenios firmados con Universidades extranjeras para la movilidad estudiantil</w:t>
            </w:r>
          </w:p>
        </w:tc>
        <w:tc>
          <w:tcPr>
            <w:tcW w:w="495" w:type="pct"/>
            <w:vAlign w:val="center"/>
          </w:tcPr>
          <w:p w14:paraId="4D2BFDDF" w14:textId="132331A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 xml:space="preserve">Convenios </w:t>
            </w:r>
          </w:p>
        </w:tc>
        <w:tc>
          <w:tcPr>
            <w:tcW w:w="239" w:type="pct"/>
            <w:vAlign w:val="center"/>
          </w:tcPr>
          <w:p w14:paraId="2BB7454E" w14:textId="4833EFA3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1" w:type="pct"/>
            <w:vAlign w:val="center"/>
          </w:tcPr>
          <w:p w14:paraId="19294B03" w14:textId="3AF7A217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0215C931" w14:textId="1B300ADE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3" w:type="pct"/>
            <w:vAlign w:val="center"/>
          </w:tcPr>
          <w:p w14:paraId="502D4F41" w14:textId="4D6C043E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" w:type="pct"/>
            <w:vAlign w:val="center"/>
          </w:tcPr>
          <w:p w14:paraId="36C84829" w14:textId="43EBACAB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1470" w:type="pct"/>
          </w:tcPr>
          <w:p w14:paraId="3FB4C8A6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171FFFF7" w14:textId="1582636C" w:rsidTr="00FB61D9">
        <w:trPr>
          <w:trHeight w:val="602"/>
          <w:jc w:val="center"/>
        </w:trPr>
        <w:tc>
          <w:tcPr>
            <w:tcW w:w="298" w:type="pct"/>
            <w:vMerge w:val="restart"/>
            <w:vAlign w:val="center"/>
          </w:tcPr>
          <w:p w14:paraId="54614F01" w14:textId="5C4B9B01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13</w:t>
            </w:r>
          </w:p>
        </w:tc>
        <w:tc>
          <w:tcPr>
            <w:tcW w:w="403" w:type="pct"/>
            <w:vMerge/>
            <w:vAlign w:val="center"/>
          </w:tcPr>
          <w:p w14:paraId="2EA9958B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420B9DF" w14:textId="7D775076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Presentaciones artísticas y culturales</w:t>
            </w:r>
          </w:p>
        </w:tc>
        <w:tc>
          <w:tcPr>
            <w:tcW w:w="495" w:type="pct"/>
            <w:vAlign w:val="center"/>
          </w:tcPr>
          <w:p w14:paraId="6687780D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Presentaciones</w:t>
            </w:r>
          </w:p>
        </w:tc>
        <w:tc>
          <w:tcPr>
            <w:tcW w:w="239" w:type="pct"/>
            <w:vAlign w:val="center"/>
          </w:tcPr>
          <w:p w14:paraId="761574F8" w14:textId="4A5172CC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1" w:type="pct"/>
            <w:vAlign w:val="center"/>
          </w:tcPr>
          <w:p w14:paraId="14B464B9" w14:textId="491212F0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81" w:type="pct"/>
            <w:vAlign w:val="center"/>
          </w:tcPr>
          <w:p w14:paraId="1825A0A1" w14:textId="13415437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3" w:type="pct"/>
            <w:vAlign w:val="center"/>
          </w:tcPr>
          <w:p w14:paraId="24699867" w14:textId="5BBB4162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17</w:t>
            </w:r>
          </w:p>
        </w:tc>
        <w:tc>
          <w:tcPr>
            <w:tcW w:w="80" w:type="pct"/>
            <w:vAlign w:val="center"/>
          </w:tcPr>
          <w:p w14:paraId="5BE3C3B1" w14:textId="4DB6F76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1470" w:type="pct"/>
          </w:tcPr>
          <w:p w14:paraId="462CD4E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2C433F1B" w14:textId="40F0F511" w:rsidTr="00FB61D9">
        <w:trPr>
          <w:trHeight w:val="602"/>
          <w:jc w:val="center"/>
        </w:trPr>
        <w:tc>
          <w:tcPr>
            <w:tcW w:w="298" w:type="pct"/>
            <w:vMerge/>
            <w:vAlign w:val="center"/>
          </w:tcPr>
          <w:p w14:paraId="65D01380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75E6B835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7A890E48" w14:textId="48DF0A76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Alumnos que participan en actividades culturales y artísticas</w:t>
            </w:r>
          </w:p>
        </w:tc>
        <w:tc>
          <w:tcPr>
            <w:tcW w:w="495" w:type="pct"/>
            <w:vAlign w:val="center"/>
          </w:tcPr>
          <w:p w14:paraId="76F5D8DD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Alumnos</w:t>
            </w:r>
          </w:p>
        </w:tc>
        <w:tc>
          <w:tcPr>
            <w:tcW w:w="239" w:type="pct"/>
            <w:vAlign w:val="center"/>
          </w:tcPr>
          <w:p w14:paraId="508D881A" w14:textId="3238EFA3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281" w:type="pct"/>
            <w:vAlign w:val="center"/>
          </w:tcPr>
          <w:p w14:paraId="04F8A3E1" w14:textId="556D5F12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0C66B2B5" w14:textId="13365686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1662CB8E" w14:textId="7F3D71EB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vAlign w:val="center"/>
          </w:tcPr>
          <w:p w14:paraId="1B11EA40" w14:textId="36EFE4D5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510</w:t>
            </w:r>
          </w:p>
        </w:tc>
        <w:tc>
          <w:tcPr>
            <w:tcW w:w="1470" w:type="pct"/>
          </w:tcPr>
          <w:p w14:paraId="76F661C4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04F90A93" w14:textId="65119F2D" w:rsidTr="00FB61D9">
        <w:trPr>
          <w:trHeight w:val="602"/>
          <w:jc w:val="center"/>
        </w:trPr>
        <w:tc>
          <w:tcPr>
            <w:tcW w:w="298" w:type="pct"/>
            <w:vMerge w:val="restart"/>
            <w:vAlign w:val="center"/>
          </w:tcPr>
          <w:p w14:paraId="57B36FB4" w14:textId="24823B1F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14</w:t>
            </w:r>
          </w:p>
        </w:tc>
        <w:tc>
          <w:tcPr>
            <w:tcW w:w="403" w:type="pct"/>
            <w:vMerge/>
            <w:vAlign w:val="center"/>
          </w:tcPr>
          <w:p w14:paraId="3AC0FECF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9D12795" w14:textId="572C39B0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Torneos deportivos</w:t>
            </w:r>
          </w:p>
        </w:tc>
        <w:tc>
          <w:tcPr>
            <w:tcW w:w="495" w:type="pct"/>
            <w:vAlign w:val="center"/>
          </w:tcPr>
          <w:p w14:paraId="07E834C8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Torneos</w:t>
            </w:r>
          </w:p>
        </w:tc>
        <w:tc>
          <w:tcPr>
            <w:tcW w:w="239" w:type="pct"/>
            <w:vAlign w:val="center"/>
          </w:tcPr>
          <w:p w14:paraId="723D923A" w14:textId="446AA960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1" w:type="pct"/>
            <w:vAlign w:val="center"/>
          </w:tcPr>
          <w:p w14:paraId="729C9293" w14:textId="5FE5263B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81" w:type="pct"/>
            <w:vAlign w:val="center"/>
          </w:tcPr>
          <w:p w14:paraId="3D895681" w14:textId="31853630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3" w:type="pct"/>
            <w:vAlign w:val="center"/>
          </w:tcPr>
          <w:p w14:paraId="7B8F8FAC" w14:textId="7930ABEB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15</w:t>
            </w:r>
          </w:p>
        </w:tc>
        <w:tc>
          <w:tcPr>
            <w:tcW w:w="80" w:type="pct"/>
            <w:vAlign w:val="center"/>
          </w:tcPr>
          <w:p w14:paraId="566B9B10" w14:textId="4CC7C86D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33</w:t>
            </w:r>
          </w:p>
        </w:tc>
        <w:tc>
          <w:tcPr>
            <w:tcW w:w="1470" w:type="pct"/>
          </w:tcPr>
          <w:p w14:paraId="70146EA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2314299A" w14:textId="5AE6707C" w:rsidTr="00FB61D9">
        <w:trPr>
          <w:trHeight w:val="602"/>
          <w:jc w:val="center"/>
        </w:trPr>
        <w:tc>
          <w:tcPr>
            <w:tcW w:w="298" w:type="pct"/>
            <w:vMerge/>
            <w:tcBorders>
              <w:bottom w:val="single" w:sz="12" w:space="0" w:color="auto"/>
            </w:tcBorders>
            <w:vAlign w:val="center"/>
          </w:tcPr>
          <w:p w14:paraId="56226EA1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bottom w:val="single" w:sz="12" w:space="0" w:color="auto"/>
            </w:tcBorders>
            <w:vAlign w:val="center"/>
          </w:tcPr>
          <w:p w14:paraId="18968B4E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tcBorders>
              <w:bottom w:val="single" w:sz="12" w:space="0" w:color="auto"/>
            </w:tcBorders>
            <w:vAlign w:val="center"/>
          </w:tcPr>
          <w:p w14:paraId="01FAEDDC" w14:textId="6D31D17C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Participantes en torneos deportivos</w:t>
            </w:r>
          </w:p>
        </w:tc>
        <w:tc>
          <w:tcPr>
            <w:tcW w:w="495" w:type="pct"/>
            <w:tcBorders>
              <w:bottom w:val="single" w:sz="12" w:space="0" w:color="auto"/>
            </w:tcBorders>
            <w:vAlign w:val="center"/>
          </w:tcPr>
          <w:p w14:paraId="1283BC75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Alumnos</w:t>
            </w:r>
          </w:p>
        </w:tc>
        <w:tc>
          <w:tcPr>
            <w:tcW w:w="239" w:type="pct"/>
            <w:tcBorders>
              <w:bottom w:val="single" w:sz="12" w:space="0" w:color="auto"/>
            </w:tcBorders>
            <w:vAlign w:val="center"/>
          </w:tcPr>
          <w:p w14:paraId="62E19C70" w14:textId="68429815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281" w:type="pct"/>
            <w:tcBorders>
              <w:bottom w:val="single" w:sz="12" w:space="0" w:color="auto"/>
            </w:tcBorders>
            <w:vAlign w:val="center"/>
          </w:tcPr>
          <w:p w14:paraId="292DC0AF" w14:textId="74F88676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bottom w:val="single" w:sz="12" w:space="0" w:color="auto"/>
            </w:tcBorders>
            <w:vAlign w:val="center"/>
          </w:tcPr>
          <w:p w14:paraId="19EE1EDC" w14:textId="6B9A06F3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bottom w:val="single" w:sz="12" w:space="0" w:color="auto"/>
            </w:tcBorders>
            <w:vAlign w:val="center"/>
          </w:tcPr>
          <w:p w14:paraId="69B214DA" w14:textId="2760C994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tcBorders>
              <w:bottom w:val="single" w:sz="12" w:space="0" w:color="auto"/>
            </w:tcBorders>
            <w:vAlign w:val="center"/>
          </w:tcPr>
          <w:p w14:paraId="25BB99E9" w14:textId="328AFB4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627</w:t>
            </w:r>
          </w:p>
        </w:tc>
        <w:tc>
          <w:tcPr>
            <w:tcW w:w="1470" w:type="pct"/>
            <w:tcBorders>
              <w:bottom w:val="single" w:sz="12" w:space="0" w:color="auto"/>
            </w:tcBorders>
          </w:tcPr>
          <w:p w14:paraId="55762148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66F00DB5" w14:textId="2FE7B800" w:rsidTr="00FB61D9">
        <w:trPr>
          <w:trHeight w:val="1214"/>
          <w:jc w:val="center"/>
        </w:trPr>
        <w:tc>
          <w:tcPr>
            <w:tcW w:w="298" w:type="pct"/>
            <w:vMerge w:val="restart"/>
            <w:tcBorders>
              <w:top w:val="single" w:sz="12" w:space="0" w:color="auto"/>
            </w:tcBorders>
            <w:vAlign w:val="center"/>
          </w:tcPr>
          <w:p w14:paraId="4F7F6633" w14:textId="5B6ECBA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15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</w:tcBorders>
            <w:vAlign w:val="center"/>
          </w:tcPr>
          <w:p w14:paraId="39C87485" w14:textId="0E6B76B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sz w:val="20"/>
                <w:szCs w:val="20"/>
              </w:rPr>
              <w:t>Gestión</w:t>
            </w:r>
          </w:p>
        </w:tc>
        <w:tc>
          <w:tcPr>
            <w:tcW w:w="1031" w:type="pct"/>
            <w:tcBorders>
              <w:top w:val="single" w:sz="12" w:space="0" w:color="auto"/>
            </w:tcBorders>
            <w:vAlign w:val="center"/>
          </w:tcPr>
          <w:p w14:paraId="6580A16B" w14:textId="14716D1B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Cobertura en red inalámbrica y conexión a Internet</w:t>
            </w:r>
          </w:p>
        </w:tc>
        <w:tc>
          <w:tcPr>
            <w:tcW w:w="495" w:type="pct"/>
            <w:tcBorders>
              <w:top w:val="single" w:sz="12" w:space="0" w:color="auto"/>
            </w:tcBorders>
            <w:vAlign w:val="center"/>
          </w:tcPr>
          <w:p w14:paraId="12BD7F7C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Edificios</w:t>
            </w:r>
          </w:p>
        </w:tc>
        <w:tc>
          <w:tcPr>
            <w:tcW w:w="239" w:type="pct"/>
            <w:tcBorders>
              <w:top w:val="single" w:sz="12" w:space="0" w:color="auto"/>
            </w:tcBorders>
            <w:vAlign w:val="center"/>
          </w:tcPr>
          <w:p w14:paraId="0AD063F5" w14:textId="409FAD5E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vAlign w:val="center"/>
          </w:tcPr>
          <w:p w14:paraId="209E5D40" w14:textId="7D4B65AF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12" w:space="0" w:color="auto"/>
            </w:tcBorders>
            <w:vAlign w:val="center"/>
          </w:tcPr>
          <w:p w14:paraId="508655CE" w14:textId="7DD53C4F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3" w:type="pct"/>
            <w:tcBorders>
              <w:top w:val="single" w:sz="12" w:space="0" w:color="auto"/>
            </w:tcBorders>
            <w:vAlign w:val="center"/>
          </w:tcPr>
          <w:p w14:paraId="240409B8" w14:textId="18D69DF3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80" w:type="pct"/>
            <w:tcBorders>
              <w:top w:val="single" w:sz="12" w:space="0" w:color="auto"/>
            </w:tcBorders>
            <w:vAlign w:val="center"/>
          </w:tcPr>
          <w:p w14:paraId="5428FCE6" w14:textId="7C762DDE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1470" w:type="pct"/>
            <w:tcBorders>
              <w:top w:val="single" w:sz="12" w:space="0" w:color="auto"/>
            </w:tcBorders>
          </w:tcPr>
          <w:p w14:paraId="678AA09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53113DEE" w14:textId="4C403486" w:rsidTr="00FB61D9">
        <w:trPr>
          <w:trHeight w:val="1214"/>
          <w:jc w:val="center"/>
        </w:trPr>
        <w:tc>
          <w:tcPr>
            <w:tcW w:w="298" w:type="pct"/>
            <w:vMerge/>
            <w:vAlign w:val="center"/>
          </w:tcPr>
          <w:p w14:paraId="27253DB8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03" w:type="pct"/>
            <w:vMerge/>
            <w:vAlign w:val="center"/>
          </w:tcPr>
          <w:p w14:paraId="3A28BDEC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ABD89D8" w14:textId="0B92C8BC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Suscripción a bibliotecas virtuales</w:t>
            </w:r>
          </w:p>
        </w:tc>
        <w:tc>
          <w:tcPr>
            <w:tcW w:w="495" w:type="pct"/>
            <w:vAlign w:val="center"/>
          </w:tcPr>
          <w:p w14:paraId="345E00AE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Suscripción</w:t>
            </w:r>
          </w:p>
        </w:tc>
        <w:tc>
          <w:tcPr>
            <w:tcW w:w="239" w:type="pct"/>
            <w:vAlign w:val="center"/>
          </w:tcPr>
          <w:p w14:paraId="154CEB8E" w14:textId="77777777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vAlign w:val="center"/>
          </w:tcPr>
          <w:p w14:paraId="2F4E296D" w14:textId="5088DE7D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-</w:t>
            </w:r>
          </w:p>
        </w:tc>
        <w:tc>
          <w:tcPr>
            <w:tcW w:w="281" w:type="pct"/>
            <w:vAlign w:val="center"/>
          </w:tcPr>
          <w:p w14:paraId="4B94B0DC" w14:textId="1D3351D0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6FBA2EBF" w14:textId="5CCA9F7F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" w:type="pct"/>
            <w:vAlign w:val="center"/>
          </w:tcPr>
          <w:p w14:paraId="5C49F4D4" w14:textId="6455C318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470" w:type="pct"/>
          </w:tcPr>
          <w:p w14:paraId="562BC6D4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FB61D9" w:rsidRPr="003C00B1" w14:paraId="1BD40893" w14:textId="68779E29" w:rsidTr="00FB61D9">
        <w:trPr>
          <w:trHeight w:val="1214"/>
          <w:jc w:val="center"/>
        </w:trPr>
        <w:tc>
          <w:tcPr>
            <w:tcW w:w="298" w:type="pct"/>
            <w:vAlign w:val="center"/>
          </w:tcPr>
          <w:p w14:paraId="42AD9A7C" w14:textId="24E8FE24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16</w:t>
            </w:r>
          </w:p>
        </w:tc>
        <w:tc>
          <w:tcPr>
            <w:tcW w:w="403" w:type="pct"/>
            <w:vMerge/>
            <w:vAlign w:val="center"/>
          </w:tcPr>
          <w:p w14:paraId="62A42C9A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90C4E88" w14:textId="38D04866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Edificios de laboratorios o Talleres</w:t>
            </w:r>
          </w:p>
        </w:tc>
        <w:tc>
          <w:tcPr>
            <w:tcW w:w="495" w:type="pct"/>
            <w:vAlign w:val="center"/>
          </w:tcPr>
          <w:p w14:paraId="082D75D3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Edificio</w:t>
            </w:r>
          </w:p>
        </w:tc>
        <w:tc>
          <w:tcPr>
            <w:tcW w:w="239" w:type="pct"/>
            <w:vAlign w:val="center"/>
          </w:tcPr>
          <w:p w14:paraId="530DDEE4" w14:textId="77777777" w:rsidR="00722DD7" w:rsidRPr="003C00B1" w:rsidRDefault="00722DD7" w:rsidP="00722DD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3C00B1">
              <w:rPr>
                <w:rFonts w:ascii="Lato" w:hAnsi="Lato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1" w:type="pct"/>
            <w:vAlign w:val="center"/>
          </w:tcPr>
          <w:p w14:paraId="39EA57A3" w14:textId="2DCC3B40" w:rsidR="00722DD7" w:rsidRPr="003C00B1" w:rsidRDefault="00722DD7" w:rsidP="00722DD7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281" w:type="pct"/>
            <w:vAlign w:val="center"/>
          </w:tcPr>
          <w:p w14:paraId="36A85A52" w14:textId="3E7A52EC" w:rsidR="00722DD7" w:rsidRPr="003C00B1" w:rsidRDefault="00722DD7" w:rsidP="00722DD7">
            <w:pPr>
              <w:jc w:val="center"/>
              <w:rPr>
                <w:rFonts w:ascii="Lato" w:hAnsi="Lato"/>
                <w:color w:val="FF0000"/>
                <w:sz w:val="20"/>
                <w:szCs w:val="20"/>
              </w:rPr>
            </w:pPr>
            <w:r w:rsidRPr="003C00B1">
              <w:rPr>
                <w:rFonts w:ascii="Lato" w:hAnsi="Lato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23" w:type="pct"/>
            <w:vAlign w:val="center"/>
          </w:tcPr>
          <w:p w14:paraId="2428E8D0" w14:textId="492A6881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80" w:type="pct"/>
            <w:vAlign w:val="center"/>
          </w:tcPr>
          <w:p w14:paraId="347623F5" w14:textId="7AF7EF35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3C00B1">
              <w:rPr>
                <w:rFonts w:ascii="Lato" w:hAnsi="Lato"/>
                <w:sz w:val="20"/>
                <w:szCs w:val="20"/>
              </w:rPr>
              <w:t>0</w:t>
            </w:r>
          </w:p>
        </w:tc>
        <w:tc>
          <w:tcPr>
            <w:tcW w:w="1470" w:type="pct"/>
          </w:tcPr>
          <w:p w14:paraId="4FFB815B" w14:textId="77777777" w:rsidR="00722DD7" w:rsidRPr="003C00B1" w:rsidRDefault="00722DD7" w:rsidP="00722DD7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2A525284" w14:textId="77777777" w:rsidR="00913D18" w:rsidRPr="003C00B1" w:rsidRDefault="00913D18">
      <w:pPr>
        <w:rPr>
          <w:rFonts w:ascii="Lato" w:hAnsi="Lato"/>
          <w:sz w:val="20"/>
          <w:szCs w:val="20"/>
        </w:rPr>
      </w:pPr>
    </w:p>
    <w:p w14:paraId="6E490DFB" w14:textId="571B91CE" w:rsidR="00954AFB" w:rsidRPr="003C00B1" w:rsidRDefault="00954AFB" w:rsidP="00FB61D9">
      <w:pPr>
        <w:pStyle w:val="informe"/>
        <w:rPr>
          <w:rFonts w:ascii="Lato" w:hAnsi="Lato"/>
          <w:sz w:val="20"/>
          <w:szCs w:val="20"/>
        </w:rPr>
      </w:pPr>
      <w:r w:rsidRPr="003C00B1">
        <w:rPr>
          <w:rFonts w:ascii="Lato" w:hAnsi="Lato"/>
          <w:sz w:val="20"/>
          <w:szCs w:val="20"/>
        </w:rPr>
        <w:t>Los Indicadores de Resultados son revisados y actualizados cuatrimestralmente de conformidad con los requerimientos de la Dirección General de Universidades Tecnológicas.</w:t>
      </w:r>
    </w:p>
    <w:sectPr w:rsidR="00954AFB" w:rsidRPr="003C00B1" w:rsidSect="003C00B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2B9FA" w14:textId="77777777" w:rsidR="00EE6DEB" w:rsidRDefault="00EE6DEB" w:rsidP="00913D18">
      <w:pPr>
        <w:spacing w:after="0" w:line="240" w:lineRule="auto"/>
      </w:pPr>
      <w:r>
        <w:separator/>
      </w:r>
    </w:p>
  </w:endnote>
  <w:endnote w:type="continuationSeparator" w:id="0">
    <w:p w14:paraId="18BD16C6" w14:textId="77777777" w:rsidR="00EE6DEB" w:rsidRDefault="00EE6DEB" w:rsidP="0091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F52A4" w14:textId="77777777" w:rsidR="00EE6DEB" w:rsidRDefault="00EE6DEB" w:rsidP="00913D18">
      <w:pPr>
        <w:spacing w:after="0" w:line="240" w:lineRule="auto"/>
      </w:pPr>
      <w:r>
        <w:separator/>
      </w:r>
    </w:p>
  </w:footnote>
  <w:footnote w:type="continuationSeparator" w:id="0">
    <w:p w14:paraId="10BE2D9A" w14:textId="77777777" w:rsidR="00EE6DEB" w:rsidRDefault="00EE6DEB" w:rsidP="00913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18"/>
    <w:rsid w:val="00001D56"/>
    <w:rsid w:val="000217BD"/>
    <w:rsid w:val="00031D90"/>
    <w:rsid w:val="00083871"/>
    <w:rsid w:val="00094794"/>
    <w:rsid w:val="000A7E05"/>
    <w:rsid w:val="000E7EA8"/>
    <w:rsid w:val="00153DBD"/>
    <w:rsid w:val="001610F8"/>
    <w:rsid w:val="00166179"/>
    <w:rsid w:val="001912A9"/>
    <w:rsid w:val="001A6003"/>
    <w:rsid w:val="001B75E1"/>
    <w:rsid w:val="001C13F4"/>
    <w:rsid w:val="001D00BA"/>
    <w:rsid w:val="001D4952"/>
    <w:rsid w:val="001E3CC7"/>
    <w:rsid w:val="001E7468"/>
    <w:rsid w:val="00263D82"/>
    <w:rsid w:val="00275624"/>
    <w:rsid w:val="00280C3D"/>
    <w:rsid w:val="00284B01"/>
    <w:rsid w:val="002A03AC"/>
    <w:rsid w:val="002B48FD"/>
    <w:rsid w:val="002B5971"/>
    <w:rsid w:val="002D3B6F"/>
    <w:rsid w:val="002D405C"/>
    <w:rsid w:val="00301D5D"/>
    <w:rsid w:val="00315335"/>
    <w:rsid w:val="00327F28"/>
    <w:rsid w:val="003427C6"/>
    <w:rsid w:val="00370405"/>
    <w:rsid w:val="00373E58"/>
    <w:rsid w:val="00377E83"/>
    <w:rsid w:val="00382095"/>
    <w:rsid w:val="003923B6"/>
    <w:rsid w:val="00395D21"/>
    <w:rsid w:val="003C00B1"/>
    <w:rsid w:val="003C4B60"/>
    <w:rsid w:val="003C66C3"/>
    <w:rsid w:val="003E5FAD"/>
    <w:rsid w:val="003F4EE2"/>
    <w:rsid w:val="00402378"/>
    <w:rsid w:val="004116BA"/>
    <w:rsid w:val="004166D6"/>
    <w:rsid w:val="00436A16"/>
    <w:rsid w:val="00452163"/>
    <w:rsid w:val="00456854"/>
    <w:rsid w:val="00460AF0"/>
    <w:rsid w:val="004F6664"/>
    <w:rsid w:val="00506BDC"/>
    <w:rsid w:val="00536618"/>
    <w:rsid w:val="00550096"/>
    <w:rsid w:val="00553EAA"/>
    <w:rsid w:val="00560AFA"/>
    <w:rsid w:val="00562E31"/>
    <w:rsid w:val="005712BE"/>
    <w:rsid w:val="005802DF"/>
    <w:rsid w:val="00581F4A"/>
    <w:rsid w:val="005825BD"/>
    <w:rsid w:val="00583FE7"/>
    <w:rsid w:val="0058497A"/>
    <w:rsid w:val="00585EF1"/>
    <w:rsid w:val="0058737C"/>
    <w:rsid w:val="005B6880"/>
    <w:rsid w:val="005C16D6"/>
    <w:rsid w:val="005C5A78"/>
    <w:rsid w:val="005C7402"/>
    <w:rsid w:val="005E1A14"/>
    <w:rsid w:val="005F38C6"/>
    <w:rsid w:val="006000A0"/>
    <w:rsid w:val="006035BE"/>
    <w:rsid w:val="0063107C"/>
    <w:rsid w:val="00634E5D"/>
    <w:rsid w:val="00636573"/>
    <w:rsid w:val="00641218"/>
    <w:rsid w:val="0064345F"/>
    <w:rsid w:val="00647F43"/>
    <w:rsid w:val="00675C04"/>
    <w:rsid w:val="00692C0E"/>
    <w:rsid w:val="006936F4"/>
    <w:rsid w:val="00693DE1"/>
    <w:rsid w:val="00697642"/>
    <w:rsid w:val="006A6346"/>
    <w:rsid w:val="006C45CE"/>
    <w:rsid w:val="006C5935"/>
    <w:rsid w:val="006D5CF3"/>
    <w:rsid w:val="006E5D1A"/>
    <w:rsid w:val="006F7EE7"/>
    <w:rsid w:val="007139E6"/>
    <w:rsid w:val="00722DD7"/>
    <w:rsid w:val="00741AD3"/>
    <w:rsid w:val="00741B36"/>
    <w:rsid w:val="007449F7"/>
    <w:rsid w:val="007524A9"/>
    <w:rsid w:val="00790F85"/>
    <w:rsid w:val="00795A08"/>
    <w:rsid w:val="007A101F"/>
    <w:rsid w:val="007A6777"/>
    <w:rsid w:val="007D3DDF"/>
    <w:rsid w:val="007E1619"/>
    <w:rsid w:val="007E1CE5"/>
    <w:rsid w:val="00805967"/>
    <w:rsid w:val="00832D75"/>
    <w:rsid w:val="00855B91"/>
    <w:rsid w:val="00870EDB"/>
    <w:rsid w:val="00872B3D"/>
    <w:rsid w:val="00882EEC"/>
    <w:rsid w:val="00883B3B"/>
    <w:rsid w:val="00892059"/>
    <w:rsid w:val="00896479"/>
    <w:rsid w:val="008D3186"/>
    <w:rsid w:val="009033D8"/>
    <w:rsid w:val="00913D18"/>
    <w:rsid w:val="00917518"/>
    <w:rsid w:val="00942A80"/>
    <w:rsid w:val="00954AFB"/>
    <w:rsid w:val="00970819"/>
    <w:rsid w:val="00971B12"/>
    <w:rsid w:val="00974A75"/>
    <w:rsid w:val="00992E6B"/>
    <w:rsid w:val="00996B5E"/>
    <w:rsid w:val="009D2014"/>
    <w:rsid w:val="009D3977"/>
    <w:rsid w:val="009E4E07"/>
    <w:rsid w:val="009F3F26"/>
    <w:rsid w:val="00A02244"/>
    <w:rsid w:val="00A0478D"/>
    <w:rsid w:val="00A0751B"/>
    <w:rsid w:val="00A17940"/>
    <w:rsid w:val="00A23949"/>
    <w:rsid w:val="00A323D7"/>
    <w:rsid w:val="00A45F20"/>
    <w:rsid w:val="00A53EF9"/>
    <w:rsid w:val="00A73D40"/>
    <w:rsid w:val="00A77D54"/>
    <w:rsid w:val="00A97CE4"/>
    <w:rsid w:val="00AA2477"/>
    <w:rsid w:val="00AB4172"/>
    <w:rsid w:val="00AC18DA"/>
    <w:rsid w:val="00AD68ED"/>
    <w:rsid w:val="00AE6201"/>
    <w:rsid w:val="00AE644A"/>
    <w:rsid w:val="00AE678F"/>
    <w:rsid w:val="00B11EBC"/>
    <w:rsid w:val="00B22366"/>
    <w:rsid w:val="00B3189A"/>
    <w:rsid w:val="00B44A17"/>
    <w:rsid w:val="00B5271D"/>
    <w:rsid w:val="00B6220A"/>
    <w:rsid w:val="00B958CD"/>
    <w:rsid w:val="00BB02E2"/>
    <w:rsid w:val="00BC71E1"/>
    <w:rsid w:val="00BE2266"/>
    <w:rsid w:val="00BE6105"/>
    <w:rsid w:val="00C12538"/>
    <w:rsid w:val="00C441B4"/>
    <w:rsid w:val="00C52161"/>
    <w:rsid w:val="00C53314"/>
    <w:rsid w:val="00C54DB0"/>
    <w:rsid w:val="00C575FC"/>
    <w:rsid w:val="00C657CE"/>
    <w:rsid w:val="00C70CB0"/>
    <w:rsid w:val="00C75D51"/>
    <w:rsid w:val="00CC2697"/>
    <w:rsid w:val="00CC5D7A"/>
    <w:rsid w:val="00CE4E71"/>
    <w:rsid w:val="00D10736"/>
    <w:rsid w:val="00D13FE3"/>
    <w:rsid w:val="00D258A2"/>
    <w:rsid w:val="00D31716"/>
    <w:rsid w:val="00D44183"/>
    <w:rsid w:val="00D46352"/>
    <w:rsid w:val="00D55885"/>
    <w:rsid w:val="00D63876"/>
    <w:rsid w:val="00D82500"/>
    <w:rsid w:val="00D9668F"/>
    <w:rsid w:val="00DA047F"/>
    <w:rsid w:val="00DA627E"/>
    <w:rsid w:val="00DB21E2"/>
    <w:rsid w:val="00DB3E00"/>
    <w:rsid w:val="00DC0C55"/>
    <w:rsid w:val="00DF52F2"/>
    <w:rsid w:val="00E027E2"/>
    <w:rsid w:val="00E03E9C"/>
    <w:rsid w:val="00E3303E"/>
    <w:rsid w:val="00E428BE"/>
    <w:rsid w:val="00E442EE"/>
    <w:rsid w:val="00E458A6"/>
    <w:rsid w:val="00E467DA"/>
    <w:rsid w:val="00E73B4F"/>
    <w:rsid w:val="00E749B5"/>
    <w:rsid w:val="00E84FE8"/>
    <w:rsid w:val="00E855FF"/>
    <w:rsid w:val="00EA7216"/>
    <w:rsid w:val="00EB178A"/>
    <w:rsid w:val="00EB3FB6"/>
    <w:rsid w:val="00EB4B0C"/>
    <w:rsid w:val="00ED6BD8"/>
    <w:rsid w:val="00EE21A3"/>
    <w:rsid w:val="00EE5351"/>
    <w:rsid w:val="00EE6DEB"/>
    <w:rsid w:val="00F22E95"/>
    <w:rsid w:val="00F23AEF"/>
    <w:rsid w:val="00F242D2"/>
    <w:rsid w:val="00F31FDA"/>
    <w:rsid w:val="00F463E5"/>
    <w:rsid w:val="00F8104F"/>
    <w:rsid w:val="00FB61D9"/>
    <w:rsid w:val="00FB7530"/>
    <w:rsid w:val="00FC6E71"/>
    <w:rsid w:val="00FD6CD6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A99B6"/>
  <w15:chartTrackingRefBased/>
  <w15:docId w15:val="{F1EA8F3C-2704-4160-9F8F-CDDD5E35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1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3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D18"/>
  </w:style>
  <w:style w:type="paragraph" w:styleId="Piedepgina">
    <w:name w:val="footer"/>
    <w:basedOn w:val="Normal"/>
    <w:link w:val="PiedepginaCar"/>
    <w:uiPriority w:val="99"/>
    <w:unhideWhenUsed/>
    <w:rsid w:val="00913D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D18"/>
  </w:style>
  <w:style w:type="table" w:styleId="Tabladecuadrcula4-nfasis3">
    <w:name w:val="Grid Table 4 Accent 3"/>
    <w:basedOn w:val="Tablanormal"/>
    <w:uiPriority w:val="49"/>
    <w:rsid w:val="00913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5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5FC"/>
    <w:rPr>
      <w:rFonts w:ascii="Segoe UI" w:hAnsi="Segoe UI" w:cs="Segoe UI"/>
      <w:sz w:val="18"/>
      <w:szCs w:val="18"/>
    </w:rPr>
  </w:style>
  <w:style w:type="paragraph" w:customStyle="1" w:styleId="informe">
    <w:name w:val="informe"/>
    <w:basedOn w:val="Normal"/>
    <w:autoRedefine/>
    <w:qFormat/>
    <w:rsid w:val="00166179"/>
    <w:pPr>
      <w:spacing w:after="0" w:line="360" w:lineRule="auto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802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Nilma</dc:creator>
  <cp:keywords/>
  <dc:description/>
  <cp:lastModifiedBy>Sharon Yanelli Lara Medrano</cp:lastModifiedBy>
  <cp:revision>2</cp:revision>
  <cp:lastPrinted>2024-11-26T18:24:00Z</cp:lastPrinted>
  <dcterms:created xsi:type="dcterms:W3CDTF">2026-04-28T22:44:00Z</dcterms:created>
  <dcterms:modified xsi:type="dcterms:W3CDTF">2026-04-28T22:44:00Z</dcterms:modified>
</cp:coreProperties>
</file>