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B8E0D" w14:textId="77777777" w:rsidR="005F59C2" w:rsidRPr="000502F6" w:rsidRDefault="005F59C2" w:rsidP="005F59C2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>Indicadores de Resultados</w:t>
      </w:r>
    </w:p>
    <w:p w14:paraId="0A65511B" w14:textId="493E1C2E" w:rsidR="005F59C2" w:rsidRPr="000502F6" w:rsidRDefault="008316D2" w:rsidP="005F59C2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Al </w:t>
      </w:r>
      <w:r w:rsidR="00AE21F3"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>31</w:t>
      </w:r>
      <w:r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 de </w:t>
      </w:r>
      <w:r w:rsidR="00AE21F3"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>marzo de 202</w:t>
      </w:r>
      <w:r w:rsidR="0008234D"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>6</w:t>
      </w:r>
    </w:p>
    <w:p w14:paraId="6BE53E1D" w14:textId="77777777" w:rsidR="005F59C2" w:rsidRPr="000502F6" w:rsidRDefault="005F59C2" w:rsidP="005F59C2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>(</w:t>
      </w:r>
      <w:r w:rsidR="00457BB8"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Cifras en </w:t>
      </w:r>
      <w:r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>Pesos)</w:t>
      </w:r>
    </w:p>
    <w:p w14:paraId="548CDF69" w14:textId="77777777" w:rsidR="005F59C2" w:rsidRPr="000502F6" w:rsidRDefault="005F59C2" w:rsidP="005F59C2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3B63A92B" w14:textId="77777777" w:rsidR="005F59C2" w:rsidRPr="000502F6" w:rsidRDefault="005C634C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Ente Público: </w:t>
      </w:r>
      <w:r w:rsidR="005F59C2" w:rsidRPr="000502F6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SISTEMA PARA EL DESARROLLO INTEGRAL DE LA FAMILIA EN YUCATÁN  </w:t>
      </w:r>
    </w:p>
    <w:p w14:paraId="795DB148" w14:textId="3B3EDD1C" w:rsidR="00703473" w:rsidRPr="000502F6" w:rsidRDefault="00703473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75B5456C" w14:textId="77777777" w:rsidR="00733195" w:rsidRPr="000502F6" w:rsidRDefault="00733195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Style w:val="Tabladelista4"/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344"/>
        <w:gridCol w:w="5752"/>
        <w:gridCol w:w="2414"/>
      </w:tblGrid>
      <w:tr w:rsidR="006F500F" w:rsidRPr="000502F6" w14:paraId="7DF9C1B8" w14:textId="77777777" w:rsidTr="00AE2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4" w:type="dxa"/>
            <w:gridSpan w:val="4"/>
          </w:tcPr>
          <w:p w14:paraId="7B802433" w14:textId="15F8713A" w:rsidR="006F500F" w:rsidRPr="000502F6" w:rsidRDefault="006F500F" w:rsidP="006D2B58">
            <w:pPr>
              <w:jc w:val="center"/>
              <w:rPr>
                <w:rFonts w:ascii="Lato" w:hAnsi="Lato" w:cs="Calibri"/>
                <w:color w:val="FFFFFF"/>
                <w:lang w:eastAsia="es-MX"/>
              </w:rPr>
            </w:pPr>
            <w:r w:rsidRPr="000502F6">
              <w:rPr>
                <w:rFonts w:ascii="Lato" w:hAnsi="Lato" w:cs="Calibri"/>
                <w:lang w:val="es-MX" w:eastAsia="es-MX"/>
              </w:rPr>
              <w:t>605 Atención integral a personas con enfermedades, discapacidad y recursos económicos limitados</w:t>
            </w:r>
          </w:p>
        </w:tc>
      </w:tr>
      <w:tr w:rsidR="006F500F" w:rsidRPr="000502F6" w14:paraId="197E3D6C" w14:textId="77777777" w:rsidTr="00733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4F6340C1" w14:textId="28210A27" w:rsidR="006F500F" w:rsidRPr="000502F6" w:rsidRDefault="005576E6" w:rsidP="006F500F">
            <w:pPr>
              <w:jc w:val="center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No.</w:t>
            </w:r>
          </w:p>
        </w:tc>
        <w:tc>
          <w:tcPr>
            <w:tcW w:w="3344" w:type="dxa"/>
          </w:tcPr>
          <w:p w14:paraId="2DB80774" w14:textId="1F0A00ED" w:rsidR="006F500F" w:rsidRPr="000502F6" w:rsidRDefault="006F500F" w:rsidP="006F5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Indicador</w:t>
            </w:r>
          </w:p>
        </w:tc>
        <w:tc>
          <w:tcPr>
            <w:tcW w:w="5752" w:type="dxa"/>
          </w:tcPr>
          <w:p w14:paraId="0802B0BB" w14:textId="5DD234A6" w:rsidR="006F500F" w:rsidRPr="000502F6" w:rsidRDefault="006F500F" w:rsidP="006F5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Variables</w:t>
            </w:r>
          </w:p>
        </w:tc>
        <w:tc>
          <w:tcPr>
            <w:tcW w:w="2414" w:type="dxa"/>
          </w:tcPr>
          <w:p w14:paraId="6A42A343" w14:textId="643AB91E" w:rsidR="006F500F" w:rsidRPr="000502F6" w:rsidRDefault="006F500F" w:rsidP="006F5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1er Trimestre</w:t>
            </w:r>
          </w:p>
        </w:tc>
      </w:tr>
      <w:tr w:rsidR="006F500F" w:rsidRPr="000502F6" w14:paraId="53723C5C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7189A029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24512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47D22986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Porcentaje de personas que cuentan con acceso a insumos médicos para trasplantes, medicamentos y dispositivos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ortésicos</w:t>
            </w:r>
            <w:proofErr w:type="spellEnd"/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y protésicos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648FD16B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7C61EA9B" w14:textId="06CAF686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73%</w:t>
            </w:r>
          </w:p>
        </w:tc>
      </w:tr>
      <w:tr w:rsidR="006F500F" w:rsidRPr="000502F6" w14:paraId="5C6C7FD6" w14:textId="77777777" w:rsidTr="00E82F2B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60827F98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0965D2D3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22558BA5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Total de personas que accedieron al apoyo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46DB0C1D" w14:textId="0BC6F125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147</w:t>
            </w:r>
          </w:p>
        </w:tc>
      </w:tr>
      <w:tr w:rsidR="006F500F" w:rsidRPr="000502F6" w14:paraId="6E2B9007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497123A3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1470F777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4CD23C23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Total de personas que solicitaron el apoyo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3859F57D" w14:textId="14F0DEDD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201</w:t>
            </w:r>
          </w:p>
        </w:tc>
      </w:tr>
      <w:tr w:rsidR="006F500F" w:rsidRPr="000502F6" w14:paraId="47B1AD39" w14:textId="77777777" w:rsidTr="00E82F2B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184151A9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24513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1CE67047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Prótesis a personas con discapacidad motora entregadas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4F6E09E4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4B7E4F36" w14:textId="30ED0D96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23</w:t>
            </w:r>
          </w:p>
        </w:tc>
      </w:tr>
      <w:tr w:rsidR="006F500F" w:rsidRPr="000502F6" w14:paraId="44D9B560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064F3F0C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293272F2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1250C22E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Mide la proporción de prótesis entregadas a personas con algún tipo de discapacidad motora en relación a la programación de prótesis a entregar</w:t>
            </w:r>
          </w:p>
          <w:p w14:paraId="0F70819D" w14:textId="549FD239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6A291363" w14:textId="55CBBFCA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33</w:t>
            </w:r>
          </w:p>
        </w:tc>
      </w:tr>
      <w:tr w:rsidR="006F500F" w:rsidRPr="000502F6" w14:paraId="04D0E570" w14:textId="77777777" w:rsidTr="00E82F2B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6F0FF9BE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52ECCE01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1A8F5427" w14:textId="7A42B279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Total prótesis programadas a entregar</w:t>
            </w:r>
          </w:p>
          <w:p w14:paraId="61A7F06D" w14:textId="463540A9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02BF6D4D" w14:textId="2D74B26E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lastRenderedPageBreak/>
              <w:t>17</w:t>
            </w:r>
          </w:p>
        </w:tc>
      </w:tr>
      <w:tr w:rsidR="006F500F" w:rsidRPr="000502F6" w14:paraId="2FFD7346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5CFEB196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lastRenderedPageBreak/>
              <w:t>24516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31EFA54B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entrenamientos pre protésicos y post protésicos realizados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51A508AF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434B04A1" w14:textId="70736714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17</w:t>
            </w:r>
          </w:p>
        </w:tc>
      </w:tr>
      <w:tr w:rsidR="006F500F" w:rsidRPr="000502F6" w14:paraId="63761435" w14:textId="77777777" w:rsidTr="00E82F2B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293C15A7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01177D9D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7D3AB09F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Total de entrenamientos pre protésicos y post protésicos proporcionados a personas con discapacidad motora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4F96B3A1" w14:textId="271BC795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107</w:t>
            </w:r>
          </w:p>
        </w:tc>
      </w:tr>
      <w:tr w:rsidR="006F500F" w:rsidRPr="000502F6" w14:paraId="1A56BC32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43F22499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3B72D846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3FDFD557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Total de entrenamientos pre protésicos y post protésicos programados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09083144" w14:textId="5DCC4600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151</w:t>
            </w:r>
          </w:p>
        </w:tc>
      </w:tr>
      <w:tr w:rsidR="006F500F" w:rsidRPr="000502F6" w14:paraId="17BB0FB6" w14:textId="77777777" w:rsidTr="00E82F2B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0C7E9060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25932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6E756DEA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 xml:space="preserve"> Porcentaje de la población programada a atender captada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2A06AF4F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5D802291" w14:textId="06E80BBA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82.14%</w:t>
            </w:r>
          </w:p>
        </w:tc>
      </w:tr>
      <w:tr w:rsidR="006F500F" w:rsidRPr="000502F6" w14:paraId="07417CC4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7E567655" w14:textId="77777777" w:rsidR="006F500F" w:rsidRPr="000502F6" w:rsidRDefault="006F500F" w:rsidP="006F500F">
            <w:pPr>
              <w:rPr>
                <w:rFonts w:ascii="Lato" w:hAnsi="Lato" w:cs="Calibri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56068414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5305CE01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B = Total de personas con discapacidad motora que recibieron prótesis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20BCD4EE" w14:textId="729F947E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23</w:t>
            </w:r>
          </w:p>
        </w:tc>
      </w:tr>
      <w:tr w:rsidR="006F500F" w:rsidRPr="000502F6" w14:paraId="4737DA97" w14:textId="77777777" w:rsidTr="00E82F2B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765C178F" w14:textId="77777777" w:rsidR="006F500F" w:rsidRPr="000502F6" w:rsidRDefault="006F500F" w:rsidP="006F500F">
            <w:pPr>
              <w:rPr>
                <w:rFonts w:ascii="Lato" w:hAnsi="Lato" w:cs="Calibri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4600B72B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247FCDF4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C = Total de padrones de beneficiarios programados durante el periodo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560CE19B" w14:textId="6A5F24D3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28</w:t>
            </w:r>
          </w:p>
        </w:tc>
      </w:tr>
      <w:tr w:rsidR="006F500F" w:rsidRPr="000502F6" w14:paraId="39C96B66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44C9A02E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24514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0612EFF0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Apoyos en especie para trasplantes, procuraciones y/o preservación de órganos y tejidos entregados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1F8B7AE5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44F65937" w14:textId="37665582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181%</w:t>
            </w:r>
          </w:p>
        </w:tc>
      </w:tr>
      <w:tr w:rsidR="006F500F" w:rsidRPr="000502F6" w14:paraId="0E71C7FB" w14:textId="77777777" w:rsidTr="00E82F2B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7F29E86A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05C62BD7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1E8C7800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B = Total de apoyos en especie proporcionados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DE467E0" w14:textId="6BEB30D1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393</w:t>
            </w:r>
          </w:p>
        </w:tc>
      </w:tr>
      <w:tr w:rsidR="006F500F" w:rsidRPr="000502F6" w14:paraId="2A8C01B3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3E11A63A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4622C1D5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3E72DC26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C = Total de apoyos en especie solicitados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7747A7D" w14:textId="38BCC4E7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217</w:t>
            </w:r>
          </w:p>
        </w:tc>
      </w:tr>
      <w:tr w:rsidR="006F500F" w:rsidRPr="000502F6" w14:paraId="41364D3A" w14:textId="77777777" w:rsidTr="00E82F2B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582A0645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25933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5F3F6187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Promedio mensual de solicitudes recibidas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1D8D576E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525FD334" w14:textId="2927A3BE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100.00%</w:t>
            </w:r>
          </w:p>
        </w:tc>
      </w:tr>
      <w:tr w:rsidR="006F500F" w:rsidRPr="000502F6" w14:paraId="38549F55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5B3D9405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64645782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787E124E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B = Total de solicitudes recibidas durante los meses transcurridos en el año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79132C0" w14:textId="70C165BF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23</w:t>
            </w:r>
          </w:p>
        </w:tc>
      </w:tr>
      <w:tr w:rsidR="006F500F" w:rsidRPr="000502F6" w14:paraId="223C1291" w14:textId="77777777" w:rsidTr="00E82F2B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21714078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10C3051A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24A77131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C = Total de meses transcurridos en el año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6AE27DD" w14:textId="4669334B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23</w:t>
            </w:r>
          </w:p>
        </w:tc>
      </w:tr>
      <w:tr w:rsidR="006F500F" w:rsidRPr="000502F6" w14:paraId="384C374F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75A110E0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25934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3F11572A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solicitudes seleccionadas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1749AE6B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00B4EF47" w14:textId="05219330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100%</w:t>
            </w:r>
          </w:p>
        </w:tc>
      </w:tr>
      <w:tr w:rsidR="006F500F" w:rsidRPr="000502F6" w14:paraId="58ED2BA0" w14:textId="77777777" w:rsidTr="00E82F2B">
        <w:trPr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5EF2943C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1B2DB27E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43254671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B = Total de solicitudes seleccionadas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80C3F83" w14:textId="74184744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17</w:t>
            </w:r>
          </w:p>
        </w:tc>
      </w:tr>
      <w:tr w:rsidR="006F500F" w:rsidRPr="000502F6" w14:paraId="6069B603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1DAF8B51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7280755E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45239A46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C = Total de solicitudes recibidas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1E2447A" w14:textId="6272E9B2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17</w:t>
            </w:r>
          </w:p>
        </w:tc>
      </w:tr>
      <w:tr w:rsidR="006F500F" w:rsidRPr="000502F6" w14:paraId="72A72416" w14:textId="77777777" w:rsidTr="00E82F2B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52788C0C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24515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75A19BF9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apoyos en especie entregados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53E983B6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406EB874" w14:textId="53581A99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5.67</w:t>
            </w:r>
          </w:p>
        </w:tc>
      </w:tr>
      <w:tr w:rsidR="006F500F" w:rsidRPr="000502F6" w14:paraId="557E4976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11205A0E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212B7A85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1C07F2F8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B = Total de apoyos en especie entregados a la población en situación de vulnerabilidad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800E5D6" w14:textId="76014602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17</w:t>
            </w:r>
          </w:p>
        </w:tc>
      </w:tr>
      <w:tr w:rsidR="006F500F" w:rsidRPr="000502F6" w14:paraId="56E812A4" w14:textId="77777777" w:rsidTr="00E82F2B">
        <w:trPr>
          <w:trHeight w:val="7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68D5247B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53E5831C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26E3AFC0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C = Total de apoyos en especie solicitados por la población en situación de vulnerabilidad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7DA25C8" w14:textId="29E7A02E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3</w:t>
            </w:r>
          </w:p>
        </w:tc>
      </w:tr>
      <w:tr w:rsidR="006F500F" w:rsidRPr="000502F6" w14:paraId="1ED34E95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20200522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25935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07719DE1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Promedio de solicitudes recibidas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2CC280E1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3CD6FDCC" w14:textId="272E1C84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100%</w:t>
            </w:r>
          </w:p>
        </w:tc>
      </w:tr>
      <w:tr w:rsidR="006F500F" w:rsidRPr="000502F6" w14:paraId="7F99D6EB" w14:textId="77777777" w:rsidTr="00E82F2B">
        <w:trPr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2B7A6AF2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12657DF7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5A9E1B1C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B = Total de solicitudes recibidas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E82EBB7" w14:textId="2F08CDA5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17</w:t>
            </w:r>
          </w:p>
        </w:tc>
      </w:tr>
      <w:tr w:rsidR="006F500F" w:rsidRPr="000502F6" w14:paraId="461C65A1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4BD6F6EC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10CB97D3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6D8C3631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C = Total de personas por debajo de la línea mínima del bienestar y que cuentan con la menos una carencia social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707ED03" w14:textId="7FC5F6AC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17</w:t>
            </w:r>
          </w:p>
        </w:tc>
      </w:tr>
      <w:tr w:rsidR="006F500F" w:rsidRPr="000502F6" w14:paraId="34AC0EB8" w14:textId="77777777" w:rsidTr="00E82F2B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4A73ADA6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25936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52D9A32D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solicitudes seleccionadas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0255E871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34C2EA87" w14:textId="3DD8383C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71%</w:t>
            </w:r>
          </w:p>
        </w:tc>
      </w:tr>
      <w:tr w:rsidR="006F500F" w:rsidRPr="000502F6" w14:paraId="106EE5B7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47BD72DF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49ECC089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1AA31459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B = Total de solicitudes seleccionadas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D50663B" w14:textId="2AF22F90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107</w:t>
            </w:r>
          </w:p>
        </w:tc>
      </w:tr>
      <w:tr w:rsidR="006F500F" w:rsidRPr="000502F6" w14:paraId="44DA83D0" w14:textId="77777777" w:rsidTr="00E82F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096F4FC3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0E539AC0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38645FFD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C = Total de solicitudes recibidas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DC33523" w14:textId="28177205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151</w:t>
            </w:r>
          </w:p>
        </w:tc>
      </w:tr>
      <w:tr w:rsidR="006F500F" w:rsidRPr="000502F6" w14:paraId="69B56411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0DFFA565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26263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2378DD93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Porcentaje de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órtesis</w:t>
            </w:r>
            <w:proofErr w:type="spellEnd"/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entregadas a personas con discapacidad motora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6ED9079F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170659F2" w14:textId="462C3195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100%</w:t>
            </w:r>
          </w:p>
        </w:tc>
      </w:tr>
      <w:tr w:rsidR="006F500F" w:rsidRPr="000502F6" w14:paraId="7AC61DE8" w14:textId="77777777" w:rsidTr="00E82F2B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6ECCC121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401A10D7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4304D9B4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 xml:space="preserve">B = Total de </w:t>
            </w:r>
            <w:proofErr w:type="spellStart"/>
            <w:r w:rsidRPr="000502F6">
              <w:rPr>
                <w:rFonts w:ascii="Lato" w:hAnsi="Lato" w:cs="Calibri"/>
                <w:lang w:eastAsia="es-MX"/>
              </w:rPr>
              <w:t>órtesis</w:t>
            </w:r>
            <w:proofErr w:type="spellEnd"/>
            <w:r w:rsidRPr="000502F6">
              <w:rPr>
                <w:rFonts w:ascii="Lato" w:hAnsi="Lato" w:cs="Calibri"/>
                <w:lang w:eastAsia="es-MX"/>
              </w:rPr>
              <w:t xml:space="preserve"> entregadas a personas con algún tipo de discapacidad motora durante el periodo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2C20A0D0" w14:textId="75F17FFF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151</w:t>
            </w:r>
          </w:p>
        </w:tc>
      </w:tr>
      <w:tr w:rsidR="006F500F" w:rsidRPr="000502F6" w14:paraId="5BECB71F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1D763F06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5C5C98D4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675FDA13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 xml:space="preserve">C = Total </w:t>
            </w:r>
            <w:proofErr w:type="spellStart"/>
            <w:r w:rsidRPr="000502F6">
              <w:rPr>
                <w:rFonts w:ascii="Lato" w:hAnsi="Lato" w:cs="Calibri"/>
                <w:lang w:eastAsia="es-MX"/>
              </w:rPr>
              <w:t>órtesis</w:t>
            </w:r>
            <w:proofErr w:type="spellEnd"/>
            <w:r w:rsidRPr="000502F6">
              <w:rPr>
                <w:rFonts w:ascii="Lato" w:hAnsi="Lato" w:cs="Calibri"/>
                <w:lang w:eastAsia="es-MX"/>
              </w:rPr>
              <w:t xml:space="preserve"> programadas a entregar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633DFBAB" w14:textId="3DF1B5DB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151</w:t>
            </w:r>
          </w:p>
        </w:tc>
      </w:tr>
      <w:tr w:rsidR="006F500F" w:rsidRPr="000502F6" w14:paraId="043C8512" w14:textId="77777777" w:rsidTr="00E82F2B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2339FE99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26264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02E9015D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Porcentaje de estudios socioeconómicos realizados para personas solicitantes de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órtesis</w:t>
            </w:r>
            <w:proofErr w:type="spellEnd"/>
          </w:p>
        </w:tc>
        <w:tc>
          <w:tcPr>
            <w:tcW w:w="5752" w:type="dxa"/>
            <w:shd w:val="clear" w:color="auto" w:fill="EEECE1" w:themeFill="background2"/>
            <w:hideMark/>
          </w:tcPr>
          <w:p w14:paraId="3FE5EEBA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73043A46" w14:textId="600D92CA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71%</w:t>
            </w:r>
          </w:p>
        </w:tc>
      </w:tr>
      <w:tr w:rsidR="006F500F" w:rsidRPr="000502F6" w14:paraId="31F59AC8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20C9BDE9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76875A39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419D40F5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 xml:space="preserve">B = Total de estudios socioeconómicos realizados a solicitantes de aparatos </w:t>
            </w:r>
            <w:proofErr w:type="spellStart"/>
            <w:r w:rsidRPr="000502F6">
              <w:rPr>
                <w:rFonts w:ascii="Lato" w:hAnsi="Lato" w:cs="Calibri"/>
                <w:lang w:eastAsia="es-MX"/>
              </w:rPr>
              <w:t>ortésicos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48D1C168" w14:textId="3F85ED77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107</w:t>
            </w:r>
          </w:p>
        </w:tc>
      </w:tr>
      <w:tr w:rsidR="006F500F" w:rsidRPr="000502F6" w14:paraId="57854D85" w14:textId="77777777" w:rsidTr="00E82F2B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363FC8FE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480E860D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70396907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 xml:space="preserve">C = Total de estudios socioeconómicos por aparatos </w:t>
            </w:r>
            <w:proofErr w:type="spellStart"/>
            <w:r w:rsidRPr="000502F6">
              <w:rPr>
                <w:rFonts w:ascii="Lato" w:hAnsi="Lato" w:cs="Calibri"/>
                <w:lang w:eastAsia="es-MX"/>
              </w:rPr>
              <w:t>ortésicos</w:t>
            </w:r>
            <w:proofErr w:type="spellEnd"/>
            <w:r w:rsidRPr="000502F6">
              <w:rPr>
                <w:rFonts w:ascii="Lato" w:hAnsi="Lato" w:cs="Calibri"/>
                <w:lang w:eastAsia="es-MX"/>
              </w:rPr>
              <w:t xml:space="preserve"> programados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657F163F" w14:textId="131ED0F1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151</w:t>
            </w:r>
          </w:p>
        </w:tc>
      </w:tr>
      <w:tr w:rsidR="006F500F" w:rsidRPr="000502F6" w14:paraId="07259B37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hideMark/>
          </w:tcPr>
          <w:p w14:paraId="2FFBD0F7" w14:textId="77777777" w:rsidR="006F500F" w:rsidRPr="000502F6" w:rsidRDefault="006F500F" w:rsidP="006F500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26265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hideMark/>
          </w:tcPr>
          <w:p w14:paraId="6A8C71EA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la población programada a atender captada</w:t>
            </w:r>
          </w:p>
        </w:tc>
        <w:tc>
          <w:tcPr>
            <w:tcW w:w="5752" w:type="dxa"/>
            <w:shd w:val="clear" w:color="auto" w:fill="EEECE1" w:themeFill="background2"/>
            <w:hideMark/>
          </w:tcPr>
          <w:p w14:paraId="28FB0436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  <w:hideMark/>
          </w:tcPr>
          <w:p w14:paraId="40DD5C2A" w14:textId="306B3A5E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100%</w:t>
            </w:r>
          </w:p>
        </w:tc>
      </w:tr>
      <w:tr w:rsidR="006F500F" w:rsidRPr="000502F6" w14:paraId="379CED85" w14:textId="77777777" w:rsidTr="00E82F2B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48C04C4B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143BC5BF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541DE476" w14:textId="77777777" w:rsidR="006F500F" w:rsidRPr="000502F6" w:rsidRDefault="006F500F" w:rsidP="006F50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 xml:space="preserve">B = Total de personas con discapacidad motora que recibieron </w:t>
            </w:r>
            <w:proofErr w:type="spellStart"/>
            <w:r w:rsidRPr="000502F6">
              <w:rPr>
                <w:rFonts w:ascii="Lato" w:hAnsi="Lato" w:cs="Calibri"/>
                <w:lang w:eastAsia="es-MX"/>
              </w:rPr>
              <w:t>órtesis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19D265ED" w14:textId="65C32C3D" w:rsidR="006F500F" w:rsidRPr="000502F6" w:rsidRDefault="006F500F" w:rsidP="006F5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59</w:t>
            </w:r>
          </w:p>
        </w:tc>
      </w:tr>
      <w:tr w:rsidR="006F500F" w:rsidRPr="000502F6" w14:paraId="25B278FF" w14:textId="77777777" w:rsidTr="00E8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hideMark/>
          </w:tcPr>
          <w:p w14:paraId="1A50D88B" w14:textId="77777777" w:rsidR="006F500F" w:rsidRPr="000502F6" w:rsidRDefault="006F500F" w:rsidP="006F500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hideMark/>
          </w:tcPr>
          <w:p w14:paraId="2A8FFC14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hideMark/>
          </w:tcPr>
          <w:p w14:paraId="70C64BDA" w14:textId="77777777" w:rsidR="006F500F" w:rsidRPr="000502F6" w:rsidRDefault="006F500F" w:rsidP="006F50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C = Total de padrones de beneficiarios programados durante el periodo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0258DA11" w14:textId="09494EBA" w:rsidR="006F500F" w:rsidRPr="000502F6" w:rsidRDefault="006F500F" w:rsidP="006F5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59</w:t>
            </w:r>
          </w:p>
        </w:tc>
      </w:tr>
    </w:tbl>
    <w:p w14:paraId="3C9DE29A" w14:textId="100B077D" w:rsidR="00E37AD9" w:rsidRPr="000502F6" w:rsidRDefault="00E37AD9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122AFC36" w14:textId="161A6721" w:rsidR="00E37AD9" w:rsidRPr="000502F6" w:rsidRDefault="00E37AD9" w:rsidP="005576E6">
      <w:pPr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0DF329B8" w14:textId="01F58445" w:rsidR="00E37AD9" w:rsidRPr="000502F6" w:rsidRDefault="00E37AD9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42DFF40D" w14:textId="24A27E47" w:rsidR="00CB0A65" w:rsidRPr="000502F6" w:rsidRDefault="00CB0A65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Style w:val="Tabladelista4"/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344"/>
        <w:gridCol w:w="5752"/>
        <w:gridCol w:w="2414"/>
      </w:tblGrid>
      <w:tr w:rsidR="00CB0A65" w:rsidRPr="000502F6" w14:paraId="2FFB89EC" w14:textId="77777777" w:rsidTr="0017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4" w:type="dxa"/>
            <w:gridSpan w:val="4"/>
          </w:tcPr>
          <w:p w14:paraId="0771B363" w14:textId="044020B2" w:rsidR="00CB0A65" w:rsidRPr="000502F6" w:rsidRDefault="00CB0A65" w:rsidP="001724D7">
            <w:pPr>
              <w:jc w:val="center"/>
              <w:rPr>
                <w:rFonts w:ascii="Lato" w:hAnsi="Lato" w:cs="Calibri"/>
                <w:color w:val="FFFFFF"/>
                <w:lang w:eastAsia="es-MX"/>
              </w:rPr>
            </w:pPr>
            <w:r w:rsidRPr="000502F6">
              <w:rPr>
                <w:rFonts w:ascii="Lato" w:hAnsi="Lato" w:cs="Calibri"/>
                <w:lang w:val="es-MX" w:eastAsia="es-MX"/>
              </w:rPr>
              <w:t>613: Atención integral a la infancia y adolescencia en Yucatán</w:t>
            </w:r>
          </w:p>
        </w:tc>
      </w:tr>
      <w:tr w:rsidR="00CB0A65" w:rsidRPr="000502F6" w14:paraId="4A60ECC2" w14:textId="77777777" w:rsidTr="0017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FE6FBF9" w14:textId="77777777" w:rsidR="00CB0A65" w:rsidRPr="000502F6" w:rsidRDefault="00CB0A65" w:rsidP="001724D7">
            <w:pPr>
              <w:jc w:val="center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No.</w:t>
            </w:r>
          </w:p>
        </w:tc>
        <w:tc>
          <w:tcPr>
            <w:tcW w:w="3344" w:type="dxa"/>
          </w:tcPr>
          <w:p w14:paraId="3B5D661C" w14:textId="77777777" w:rsidR="00CB0A65" w:rsidRPr="000502F6" w:rsidRDefault="00CB0A65" w:rsidP="00172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Indicador</w:t>
            </w:r>
          </w:p>
        </w:tc>
        <w:tc>
          <w:tcPr>
            <w:tcW w:w="5752" w:type="dxa"/>
          </w:tcPr>
          <w:p w14:paraId="0923142C" w14:textId="77777777" w:rsidR="00CB0A65" w:rsidRPr="000502F6" w:rsidRDefault="00CB0A65" w:rsidP="00172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Variables</w:t>
            </w:r>
          </w:p>
        </w:tc>
        <w:tc>
          <w:tcPr>
            <w:tcW w:w="2414" w:type="dxa"/>
          </w:tcPr>
          <w:p w14:paraId="21C980DA" w14:textId="77777777" w:rsidR="00CB0A65" w:rsidRPr="000502F6" w:rsidRDefault="00CB0A65" w:rsidP="00172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1er Trimestre</w:t>
            </w:r>
          </w:p>
        </w:tc>
      </w:tr>
      <w:tr w:rsidR="00CB0A65" w:rsidRPr="000502F6" w14:paraId="0C918CBA" w14:textId="77777777" w:rsidTr="008C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0367A5D9" w14:textId="475F4971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26609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3A52215E" w14:textId="2D914473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Tasa de NNA que cuentan con acceso a servicios integrales para la protección de sus derechos por cada 100 mil menores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7BD6DB14" w14:textId="4E3471BA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7C9F767D" w14:textId="33D3526F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0.129170</w:t>
            </w:r>
          </w:p>
        </w:tc>
      </w:tr>
      <w:tr w:rsidR="00CB0A65" w:rsidRPr="000502F6" w14:paraId="14985AD1" w14:textId="77777777" w:rsidTr="008C024C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46D08407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4865CCD2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46F6AAF" w14:textId="4CFBBB66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B = Total de niñas niños y adolescentes que reciben servicios integrales para la protección de sus derechos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15C7F9C" w14:textId="4D0E4D48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12917</w:t>
            </w:r>
          </w:p>
        </w:tc>
      </w:tr>
      <w:tr w:rsidR="00CB0A65" w:rsidRPr="000502F6" w14:paraId="76BF52A6" w14:textId="77777777" w:rsidTr="008C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33E0C0EB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5055CBAA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6731FDD" w14:textId="705105D4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C = 100 mil NNA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99A125E" w14:textId="38B79EA5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100000</w:t>
            </w:r>
          </w:p>
        </w:tc>
      </w:tr>
      <w:tr w:rsidR="00CB0A65" w:rsidRPr="000502F6" w14:paraId="1AC0CA8D" w14:textId="77777777" w:rsidTr="005557B2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24D2947B" w14:textId="22B46556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26610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3D96F4FF" w14:textId="7DA06683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servicios de promoción de los derechos y prevención de la violencia en NNA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6341AAF5" w14:textId="0D899A5E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69486E6A" w14:textId="72F3B57A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96.15%</w:t>
            </w:r>
          </w:p>
        </w:tc>
      </w:tr>
      <w:tr w:rsidR="00CB0A65" w:rsidRPr="000502F6" w14:paraId="38F834D4" w14:textId="77777777" w:rsidTr="00555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127483B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0B0AE471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BF7748C" w14:textId="0A860568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Número de servicios de promoción de los derechos y prevención de la violencia en niñas niños y adolescentes realizados (DAIF)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F3ED82E" w14:textId="528A1277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50</w:t>
            </w:r>
          </w:p>
        </w:tc>
      </w:tr>
      <w:tr w:rsidR="00CB0A65" w:rsidRPr="000502F6" w14:paraId="0CC6A877" w14:textId="77777777" w:rsidTr="005557B2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50F73DF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5CDCF718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8983953" w14:textId="15F3351A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Número de servicios de promoción de los derechos y prevención de la violencia en niñas niños y adolescentes solicitados por las autoridades municipales (DAIF)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2DBFEB1" w14:textId="2E48E011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52</w:t>
            </w:r>
          </w:p>
        </w:tc>
      </w:tr>
      <w:tr w:rsidR="00CB0A65" w:rsidRPr="000502F6" w14:paraId="68204E6E" w14:textId="77777777" w:rsidTr="007A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3C39A0BE" w14:textId="5AEE2AD7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26611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09D865C1" w14:textId="7DEE6028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NNA atendidos con servicios de promoción se sus derechos y prevención de la violencia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4DC45097" w14:textId="3CEBC782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7F548286" w14:textId="3C518C23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98%</w:t>
            </w:r>
          </w:p>
        </w:tc>
      </w:tr>
      <w:tr w:rsidR="00CB0A65" w:rsidRPr="000502F6" w14:paraId="510A3A29" w14:textId="77777777" w:rsidTr="007A331F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3A6DC6A0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069BAD9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331DEB1" w14:textId="1F79E040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Número de NNA atendidos con servicios de promoción de sus derechos y prevención de la violencia (DAIF)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B38E731" w14:textId="219CC04F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5100</w:t>
            </w:r>
          </w:p>
        </w:tc>
      </w:tr>
      <w:tr w:rsidR="00CB0A65" w:rsidRPr="000502F6" w14:paraId="603CB956" w14:textId="77777777" w:rsidTr="007A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10661E60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8A7F66F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EA5C496" w14:textId="158A4E00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Número de NNA programados por atender (DAIF)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873742D" w14:textId="75DF0B6C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5200</w:t>
            </w:r>
          </w:p>
        </w:tc>
      </w:tr>
      <w:tr w:rsidR="00CB0A65" w:rsidRPr="000502F6" w14:paraId="693B7EFF" w14:textId="77777777" w:rsidTr="00DD6263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149F1407" w14:textId="2BAF6AC6" w:rsidR="00CB0A65" w:rsidRPr="000502F6" w:rsidRDefault="00CB0A65" w:rsidP="00CB0A65">
            <w:pPr>
              <w:jc w:val="center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26612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35D006B8" w14:textId="03A004ED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Promedio de evaluación de los servicios de promoción de los derechos y prevención de la violencia en NNA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089E80D6" w14:textId="2CE9A72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43C149DD" w14:textId="1ABE5FB5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92.16</w:t>
            </w:r>
          </w:p>
        </w:tc>
      </w:tr>
      <w:tr w:rsidR="00CB0A65" w:rsidRPr="000502F6" w14:paraId="370ED44B" w14:textId="77777777" w:rsidTr="00DD6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A83E311" w14:textId="77777777" w:rsidR="00CB0A65" w:rsidRPr="000502F6" w:rsidRDefault="00CB0A65" w:rsidP="00CB0A65">
            <w:pPr>
              <w:rPr>
                <w:rFonts w:ascii="Lato" w:hAnsi="Lato" w:cs="Calibri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0AAC245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1EB824B" w14:textId="146A62BF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B = Sumatoria de los puntajes obtenidos en las encuestas de satisfacción aplicadas (DAIF)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2F25E0C" w14:textId="505AF182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470000</w:t>
            </w:r>
          </w:p>
        </w:tc>
      </w:tr>
      <w:tr w:rsidR="00CB0A65" w:rsidRPr="000502F6" w14:paraId="7CD2AE1D" w14:textId="77777777" w:rsidTr="00DD6263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EF3043B" w14:textId="77777777" w:rsidR="00CB0A65" w:rsidRPr="000502F6" w:rsidRDefault="00CB0A65" w:rsidP="00CB0A65">
            <w:pPr>
              <w:rPr>
                <w:rFonts w:ascii="Lato" w:hAnsi="Lato" w:cs="Calibri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5BF6341B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F39E680" w14:textId="4BEFE3F0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C = Total de encuestas de satisfacción aplicadas (DAIF)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B4C6530" w14:textId="4D08549D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5100</w:t>
            </w:r>
          </w:p>
        </w:tc>
      </w:tr>
      <w:tr w:rsidR="00CB0A65" w:rsidRPr="000502F6" w14:paraId="3DC751B2" w14:textId="77777777" w:rsidTr="008B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396E79E8" w14:textId="07CF1E23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26613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5E479E5C" w14:textId="2FC3C7DC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servicios de protección de los derechos de las NNA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7C930A88" w14:textId="04D6FDAB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3007FED0" w14:textId="46CE4C2F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55%</w:t>
            </w:r>
          </w:p>
        </w:tc>
      </w:tr>
      <w:tr w:rsidR="00CB0A65" w:rsidRPr="000502F6" w14:paraId="12CC5B81" w14:textId="77777777" w:rsidTr="008B28EF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295F53B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DED8A8F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CE97DA5" w14:textId="734D705A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Número de servicios de Protección de los derechos de NNA proporcionados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485F9C9" w14:textId="7CDC1F42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FF0000"/>
                <w:lang w:eastAsia="es-MX"/>
              </w:rPr>
              <w:t>19191</w:t>
            </w:r>
          </w:p>
        </w:tc>
      </w:tr>
      <w:tr w:rsidR="00CB0A65" w:rsidRPr="000502F6" w14:paraId="22F5319A" w14:textId="77777777" w:rsidTr="008B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4DF2247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F32E365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E4A7F39" w14:textId="23A81CD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Número de servicios de Protección de los derechos de NNA programados 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AFF65E8" w14:textId="0367334F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35100</w:t>
            </w:r>
          </w:p>
        </w:tc>
      </w:tr>
      <w:tr w:rsidR="00CB0A65" w:rsidRPr="000502F6" w14:paraId="193FFF92" w14:textId="77777777" w:rsidTr="00C633BD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337C9CE4" w14:textId="28724C55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26614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4E9B964B" w14:textId="43E7242F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solicitudes de servicios de protección de los derechos de NNA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41E18F51" w14:textId="1563E79C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0543E8A0" w14:textId="34B8F88E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100%</w:t>
            </w:r>
          </w:p>
        </w:tc>
      </w:tr>
      <w:tr w:rsidR="00CB0A65" w:rsidRPr="000502F6" w14:paraId="5BBF0F00" w14:textId="77777777" w:rsidTr="00C63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73C356B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BDA183E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8E10294" w14:textId="372431DC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B = Número de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solicidudes</w:t>
            </w:r>
            <w:proofErr w:type="spellEnd"/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de servicios de protección de los derechos de NNA atendidas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B2CAB93" w14:textId="02998956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1319</w:t>
            </w:r>
          </w:p>
        </w:tc>
      </w:tr>
      <w:tr w:rsidR="00CB0A65" w:rsidRPr="000502F6" w14:paraId="303232F9" w14:textId="77777777" w:rsidTr="00C633BD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BAF62B8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26B0004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7DEC64C1" w14:textId="5736557F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C = Número de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solicidudes</w:t>
            </w:r>
            <w:proofErr w:type="spellEnd"/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de servicios de protección de los derechos de NNA recibidas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0E22F01" w14:textId="5A7ADE40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1319</w:t>
            </w:r>
          </w:p>
        </w:tc>
      </w:tr>
      <w:tr w:rsidR="00CB0A65" w:rsidRPr="000502F6" w14:paraId="732993D8" w14:textId="77777777" w:rsidTr="00B4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10DA4CCE" w14:textId="527CF8B4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26615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21C14637" w14:textId="1F5DFEF0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NNA atendidos con servicios de protección de sus derechos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0EAF7B7C" w14:textId="740A061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7D20ECCE" w14:textId="3F989671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38%</w:t>
            </w:r>
          </w:p>
        </w:tc>
      </w:tr>
      <w:tr w:rsidR="00CB0A65" w:rsidRPr="000502F6" w14:paraId="5721A58E" w14:textId="77777777" w:rsidTr="00B40DD5">
        <w:trPr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1D19ACCC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7D06D42A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A064918" w14:textId="5BD05114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Número de NNA atendidos con servicios de protección de sus derechos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E2EDEAF" w14:textId="61C358E9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7438</w:t>
            </w:r>
          </w:p>
        </w:tc>
      </w:tr>
      <w:tr w:rsidR="00CB0A65" w:rsidRPr="000502F6" w14:paraId="49EF31EE" w14:textId="77777777" w:rsidTr="00B4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0D92B74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664C613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30FA4F0" w14:textId="1E36CB06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Número de NNA programados a atender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A376374" w14:textId="371759A1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19600</w:t>
            </w:r>
          </w:p>
        </w:tc>
      </w:tr>
      <w:tr w:rsidR="00CB0A65" w:rsidRPr="000502F6" w14:paraId="53873C93" w14:textId="77777777" w:rsidTr="008F0AA7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785B5AAA" w14:textId="58D6AB3A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26616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63B2187A" w14:textId="3E73BA52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servicios de restitución de los derechos de NNA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4261EFBD" w14:textId="78BFA4FE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42370352" w14:textId="6B298FDE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22%</w:t>
            </w:r>
          </w:p>
        </w:tc>
      </w:tr>
      <w:tr w:rsidR="00CB0A65" w:rsidRPr="000502F6" w14:paraId="156C43A0" w14:textId="77777777" w:rsidTr="008F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062BC0CD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57903371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2124E04" w14:textId="3481318F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Número de servicios de restitución de los derechos  y prevención de la violencia en NNA proporcionados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347D2BC" w14:textId="5B5702CE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8922</w:t>
            </w:r>
          </w:p>
        </w:tc>
      </w:tr>
      <w:tr w:rsidR="00CB0A65" w:rsidRPr="000502F6" w14:paraId="3A1D07D0" w14:textId="77777777" w:rsidTr="008F0AA7">
        <w:trPr>
          <w:trHeight w:val="7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56B15FB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8373B9E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9F6D292" w14:textId="34137A18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Número de servicios de restitución de los derechos  y prevención de la violencia en NNA programados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CF91164" w14:textId="6A3FBBB7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40070</w:t>
            </w:r>
          </w:p>
        </w:tc>
      </w:tr>
      <w:tr w:rsidR="00CB0A65" w:rsidRPr="000502F6" w14:paraId="1389AC04" w14:textId="77777777" w:rsidTr="00D2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06C19247" w14:textId="4B5EB9F7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26617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4B156DDB" w14:textId="0C1111AD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solicitudes de servicios de restitución de los derechos de NNA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10245004" w14:textId="05DFBE44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5C1E5AAE" w14:textId="7392F4D1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100%</w:t>
            </w:r>
          </w:p>
        </w:tc>
      </w:tr>
      <w:tr w:rsidR="00CB0A65" w:rsidRPr="000502F6" w14:paraId="5982F6DA" w14:textId="77777777" w:rsidTr="00D21BDB">
        <w:trPr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398D106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897962B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A68B1EF" w14:textId="67C6E604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Número de solicitudes de servicios de restitución de los derechos de las NNA atendidas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D7EEE27" w14:textId="54731D77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1319</w:t>
            </w:r>
          </w:p>
        </w:tc>
      </w:tr>
      <w:tr w:rsidR="00CB0A65" w:rsidRPr="000502F6" w14:paraId="3A7A043B" w14:textId="77777777" w:rsidTr="00D2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1044FB3D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4167182B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B170EA0" w14:textId="5F3E3B4A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Número de solicitudes de servicios de restitución de los derechos de las NNA recibidas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E98E445" w14:textId="717576A6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1319</w:t>
            </w:r>
          </w:p>
        </w:tc>
      </w:tr>
      <w:tr w:rsidR="00CB0A65" w:rsidRPr="000502F6" w14:paraId="4E0485A1" w14:textId="77777777" w:rsidTr="007C0617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76012B1D" w14:textId="423B277B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26618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25DFF604" w14:textId="7266686E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NNA atendidos con servicios de restitución de los derechos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1BEDC24F" w14:textId="5DC1407E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0B4415C9" w14:textId="59D3F76A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46%</w:t>
            </w:r>
          </w:p>
        </w:tc>
      </w:tr>
      <w:tr w:rsidR="00CB0A65" w:rsidRPr="000502F6" w14:paraId="0C4964F1" w14:textId="77777777" w:rsidTr="007C0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1E874184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45E91821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A4F8627" w14:textId="33C78EF3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Número de NNA atendidos con servicios para la restitución de sus derechos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7DA49AD" w14:textId="09C3DA45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8922</w:t>
            </w:r>
          </w:p>
        </w:tc>
      </w:tr>
      <w:tr w:rsidR="00CB0A65" w:rsidRPr="000502F6" w14:paraId="5D972E31" w14:textId="77777777" w:rsidTr="007C0617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6B22506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B434F37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042CA85" w14:textId="39994250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Número de NNA programados a atender (PRODENNAY)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D602C7B" w14:textId="4791C836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19600</w:t>
            </w:r>
          </w:p>
        </w:tc>
      </w:tr>
      <w:tr w:rsidR="00CB0A65" w:rsidRPr="000502F6" w14:paraId="6AC2EAF0" w14:textId="77777777" w:rsidTr="0091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0BD400E5" w14:textId="0ED23DD5" w:rsidR="00CB0A65" w:rsidRPr="000502F6" w:rsidRDefault="00CB0A65" w:rsidP="00CB0A65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26619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5F3304AA" w14:textId="329ACFCC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Raciones alimentarias con criterios de calidad nutricia proporcionadas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4346E5CB" w14:textId="7BAF07DA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11EA7624" w14:textId="04CD42C4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100%</w:t>
            </w:r>
          </w:p>
        </w:tc>
      </w:tr>
      <w:tr w:rsidR="00CB0A65" w:rsidRPr="000502F6" w14:paraId="2D83FBF8" w14:textId="77777777" w:rsidTr="00915D56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52BBEB4D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0E3EDB51" w14:textId="77777777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C706CF3" w14:textId="0C875900" w:rsidR="00CB0A65" w:rsidRPr="000502F6" w:rsidRDefault="00CB0A65" w:rsidP="00CB0A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 xml:space="preserve">B: Raciones alimentarias que cumplen con criterios de calidad nutricia proporcionadas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010546F" w14:textId="4399D0EB" w:rsidR="00CB0A65" w:rsidRPr="000502F6" w:rsidRDefault="00CB0A65" w:rsidP="00CB0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77092</w:t>
            </w:r>
          </w:p>
        </w:tc>
      </w:tr>
      <w:tr w:rsidR="00CB0A65" w:rsidRPr="000502F6" w14:paraId="60DC5120" w14:textId="77777777" w:rsidTr="0075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3B66242C" w14:textId="77777777" w:rsidR="00CB0A65" w:rsidRPr="000502F6" w:rsidRDefault="00CB0A65" w:rsidP="00CB0A6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588685F9" w14:textId="77777777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BCE8111" w14:textId="32E235AE" w:rsidR="00CB0A65" w:rsidRPr="000502F6" w:rsidRDefault="00CB0A65" w:rsidP="00CB0A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 xml:space="preserve">C: Total de raciones alimenticias proporcionadas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C3A3A52" w14:textId="0096B601" w:rsidR="00CB0A65" w:rsidRPr="000502F6" w:rsidRDefault="00CB0A65" w:rsidP="00CB0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77092</w:t>
            </w:r>
          </w:p>
        </w:tc>
      </w:tr>
      <w:tr w:rsidR="0000639B" w:rsidRPr="000502F6" w14:paraId="4972443D" w14:textId="77777777" w:rsidTr="00BF78E1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7F2123D8" w14:textId="19023940" w:rsidR="0000639B" w:rsidRPr="000502F6" w:rsidRDefault="0000639B" w:rsidP="0000639B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26620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356912E6" w14:textId="055B0D3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menús diseñados que cumplen con criterios de calidad nutricia (CCN)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1B06DE18" w14:textId="12BE80FB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7182FEB4" w14:textId="3166E38B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99%</w:t>
            </w:r>
          </w:p>
        </w:tc>
      </w:tr>
      <w:tr w:rsidR="0000639B" w:rsidRPr="000502F6" w14:paraId="238C602A" w14:textId="77777777" w:rsidTr="00BF7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3FB0B3F3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78F4384E" w14:textId="7777777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C211008" w14:textId="1B4F19E3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 xml:space="preserve">B: Número de Menús diseñados que cumplen con CCN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B70DAF3" w14:textId="10026304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92</w:t>
            </w:r>
          </w:p>
        </w:tc>
      </w:tr>
      <w:tr w:rsidR="0000639B" w:rsidRPr="000502F6" w14:paraId="767FA30F" w14:textId="77777777" w:rsidTr="0083792D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5B51F476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721C3E76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0952EC7" w14:textId="59318236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C: Número de menús diseñados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6305026" w14:textId="198329A4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93</w:t>
            </w:r>
          </w:p>
        </w:tc>
      </w:tr>
      <w:tr w:rsidR="0000639B" w:rsidRPr="000502F6" w14:paraId="79CA68B2" w14:textId="77777777" w:rsidTr="001C1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199F6DD0" w14:textId="0E2DCD29" w:rsidR="0000639B" w:rsidRPr="000502F6" w:rsidRDefault="0000639B" w:rsidP="0000639B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26621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144485AE" w14:textId="0E246395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Promedio de evaluación de los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menus</w:t>
            </w:r>
            <w:proofErr w:type="spellEnd"/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elaborados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23C911C5" w14:textId="24FD07D1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73BB76D3" w14:textId="1A21A1F0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8.63</w:t>
            </w:r>
          </w:p>
        </w:tc>
      </w:tr>
      <w:tr w:rsidR="0000639B" w:rsidRPr="000502F6" w14:paraId="467627DD" w14:textId="77777777" w:rsidTr="001C1A96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651F722B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026BBF0E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7A8D30FB" w14:textId="7297BFCB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 xml:space="preserve">B= Sumatoria de los puntajes obtenidos en las encuestas de satisfacción aplicadas a los beneficiarios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59D1688" w14:textId="2E00C329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345</w:t>
            </w:r>
          </w:p>
        </w:tc>
      </w:tr>
      <w:tr w:rsidR="0000639B" w:rsidRPr="000502F6" w14:paraId="35FE9609" w14:textId="77777777" w:rsidTr="00403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3DE41590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721C0BB4" w14:textId="7777777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8F9E2CA" w14:textId="57BDE356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C=Total de encuestas de satisfacción aplicadas a los beneficiarios (Total)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57E3686" w14:textId="2AC73D86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40</w:t>
            </w:r>
          </w:p>
        </w:tc>
      </w:tr>
      <w:tr w:rsidR="0000639B" w:rsidRPr="000502F6" w14:paraId="209E5665" w14:textId="77777777" w:rsidTr="00BF6FC2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048C3009" w14:textId="333D682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26622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111B83CB" w14:textId="55D16A1F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NNA atendidos en los Centros de Atención Infantil (CAI)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679BB0E6" w14:textId="5DE10BD0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5ADE638F" w14:textId="1D8F21A0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47%</w:t>
            </w:r>
          </w:p>
        </w:tc>
      </w:tr>
      <w:tr w:rsidR="0000639B" w:rsidRPr="000502F6" w14:paraId="3377CD43" w14:textId="77777777" w:rsidTr="00BF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6AD479E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0A12E32" w14:textId="7777777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2761E0A" w14:textId="1709C2A8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B = Total de NNA atendidos en CAI en Mérida y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Conkal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</w:tcPr>
          <w:p w14:paraId="286B325C" w14:textId="6C7D5E1A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164</w:t>
            </w:r>
          </w:p>
        </w:tc>
      </w:tr>
      <w:tr w:rsidR="0000639B" w:rsidRPr="000502F6" w14:paraId="412DAC82" w14:textId="77777777" w:rsidTr="0000639B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144B5B3F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9F83071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1672D80" w14:textId="208FF8B1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Capacidad operativa de los CAI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E496828" w14:textId="4E4471D8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350</w:t>
            </w:r>
          </w:p>
        </w:tc>
      </w:tr>
      <w:tr w:rsidR="0000639B" w:rsidRPr="000502F6" w14:paraId="1A9F5FD6" w14:textId="77777777" w:rsidTr="00006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2C5BBBC4" w14:textId="7D92DE63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26623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563F1DB3" w14:textId="066A83E3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solicitudes de inscripción de madres y padres atendidos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4E635184" w14:textId="3F52621F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533B0799" w14:textId="568B241D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67%</w:t>
            </w:r>
          </w:p>
        </w:tc>
      </w:tr>
      <w:tr w:rsidR="0000639B" w:rsidRPr="000502F6" w14:paraId="0FCB1D87" w14:textId="77777777" w:rsidTr="001651D7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3119F3D8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4BAC8441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45A82D6" w14:textId="32F5591B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B = Total de solicitudes de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inscripciíon</w:t>
            </w:r>
            <w:proofErr w:type="spellEnd"/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de los CAI atendidos (CAI)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F5A21B0" w14:textId="09684238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82</w:t>
            </w:r>
          </w:p>
        </w:tc>
      </w:tr>
      <w:tr w:rsidR="0000639B" w:rsidRPr="000502F6" w14:paraId="0CE9A1EF" w14:textId="77777777" w:rsidTr="001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33AA6E75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C5C5127" w14:textId="7777777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CA2060E" w14:textId="7FC116E9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C = Total de solicitudes de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inscripciíon</w:t>
            </w:r>
            <w:proofErr w:type="spellEnd"/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de los CAI recibidos (CAI)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ECF2C77" w14:textId="2D98EE2B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122</w:t>
            </w:r>
          </w:p>
        </w:tc>
      </w:tr>
      <w:tr w:rsidR="0000639B" w:rsidRPr="000502F6" w14:paraId="606322B6" w14:textId="77777777" w:rsidTr="0000639B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2A1E56D1" w14:textId="0BE6528A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26624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68F56C16" w14:textId="1DF92278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personal certificado que labora en los CAI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2A4071DE" w14:textId="79AC211E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055D1E61" w14:textId="5B7F7FB2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32%</w:t>
            </w:r>
          </w:p>
        </w:tc>
      </w:tr>
      <w:tr w:rsidR="0000639B" w:rsidRPr="000502F6" w14:paraId="35D05A19" w14:textId="77777777" w:rsidTr="009D3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0130D67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5F5F79E" w14:textId="7777777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8294203" w14:textId="4552BCFC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Total personal certificado en estándares de competencia laboral en los CAI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1D65039" w14:textId="1228E9EA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42</w:t>
            </w:r>
          </w:p>
        </w:tc>
      </w:tr>
      <w:tr w:rsidR="0000639B" w:rsidRPr="000502F6" w14:paraId="4047A4D4" w14:textId="77777777" w:rsidTr="009D3EA2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19E2C4A4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B9E8D7D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7CA6B9F1" w14:textId="46A26BBB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Total de personal que labora en los CAI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33841F9" w14:textId="600BC7D6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130</w:t>
            </w:r>
          </w:p>
        </w:tc>
      </w:tr>
      <w:tr w:rsidR="0000639B" w:rsidRPr="000502F6" w14:paraId="69C72CEE" w14:textId="77777777" w:rsidTr="00705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2746436F" w14:textId="57E55A9D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26625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4D95B03F" w14:textId="14D22F0D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Porcentaje de servicios de cuidado integral a NNA </w:t>
            </w:r>
            <w:proofErr w:type="spellStart"/>
            <w:r w:rsidRPr="000502F6">
              <w:rPr>
                <w:rFonts w:ascii="Lato" w:hAnsi="Lato" w:cs="Calibri"/>
                <w:color w:val="000000"/>
                <w:lang w:eastAsia="es-MX"/>
              </w:rPr>
              <w:t>albdergados</w:t>
            </w:r>
            <w:proofErr w:type="spellEnd"/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 en CASNNAY y CASNNAMY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02974033" w14:textId="71CD432B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7F8699CC" w14:textId="6A96B052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3%</w:t>
            </w:r>
          </w:p>
        </w:tc>
      </w:tr>
      <w:tr w:rsidR="0000639B" w:rsidRPr="000502F6" w14:paraId="12E12F6C" w14:textId="77777777" w:rsidTr="00705210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58E97C67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105658C8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B98B092" w14:textId="78484481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B = Número de servicios de cuidado integral a NNA albergados en CASNNAY y CASNNAMY proporcionados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BBAA88F" w14:textId="70F7BF4B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13082</w:t>
            </w:r>
          </w:p>
        </w:tc>
      </w:tr>
      <w:tr w:rsidR="0000639B" w:rsidRPr="000502F6" w14:paraId="18194D58" w14:textId="77777777" w:rsidTr="00EC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65A53BD9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0EF5D29F" w14:textId="7777777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79DC8A0" w14:textId="33A9CE5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 xml:space="preserve">C: Servicios de cuidado integral a NNA albergados en CASNNAY y CASNNAMY programados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B2651B4" w14:textId="396DF8C5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495000</w:t>
            </w:r>
          </w:p>
        </w:tc>
      </w:tr>
      <w:tr w:rsidR="0000639B" w:rsidRPr="000502F6" w14:paraId="2027B92C" w14:textId="77777777" w:rsidTr="00E616CA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385529F2" w14:textId="1FDF4A03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26626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3636F3D8" w14:textId="542705CB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servicios integrales de salud proporcionados en  CASNNAY y CASNNAMY para NNA en Yucatán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75357185" w14:textId="0B7BB72B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1E50E32B" w14:textId="242E9336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33%</w:t>
            </w:r>
          </w:p>
        </w:tc>
      </w:tr>
      <w:tr w:rsidR="0000639B" w:rsidRPr="000502F6" w14:paraId="32CEB692" w14:textId="77777777" w:rsidTr="00E61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47BB2A59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7254667B" w14:textId="7777777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AEC67D5" w14:textId="29D24700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B: Número de consultas médicas, odontológicas, sesiones de terapia física y estimulación temprana proporcionadas a NNA albergados en el CASNNAY y CASNNAMY (Total)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A5826A0" w14:textId="02FA9050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3328</w:t>
            </w:r>
          </w:p>
        </w:tc>
      </w:tr>
      <w:tr w:rsidR="0000639B" w:rsidRPr="000502F6" w14:paraId="1560E148" w14:textId="77777777" w:rsidTr="00E616CA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</w:tcPr>
          <w:p w14:paraId="1DF655DA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</w:tcPr>
          <w:p w14:paraId="0E48484B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60A0C4A" w14:textId="617F0136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C: Número de consultas médicas, odontológicas, sesiones de terapia física y estimulación temprana programadas a NNA albergados en el CASNNAY y CASNNAMY (Total)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A861859" w14:textId="605E5EA4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10100</w:t>
            </w:r>
          </w:p>
        </w:tc>
      </w:tr>
      <w:tr w:rsidR="0000639B" w:rsidRPr="000502F6" w14:paraId="538EB669" w14:textId="77777777" w:rsidTr="00270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2D24DB73" w14:textId="5BF74924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26627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7A038E5C" w14:textId="38BDCEB5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servicios de atención psicoeducativa proporcionados en CASNNAY y CASNNAMY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7579597A" w14:textId="64AFCD6B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B6A997A" w14:textId="47686FA4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25%</w:t>
            </w:r>
          </w:p>
        </w:tc>
      </w:tr>
      <w:tr w:rsidR="0000639B" w:rsidRPr="000502F6" w14:paraId="4F8939CB" w14:textId="77777777" w:rsidTr="00270C92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6037C6B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7EC91C1D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4487F7F" w14:textId="0C8FC464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B= Número de consultas psicológicas y asesorías pedagógicas proporcionadas a NNA en CASNNAY y CASNNAMY(Total)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C4FE175" w14:textId="026DF3B1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10384</w:t>
            </w:r>
          </w:p>
        </w:tc>
      </w:tr>
      <w:tr w:rsidR="0000639B" w:rsidRPr="000502F6" w14:paraId="17F01DB1" w14:textId="77777777" w:rsidTr="00270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5E3AA45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A07D6A9" w14:textId="7777777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9C2D0B6" w14:textId="4F2A8C1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 xml:space="preserve">C= Número de consultas psicológicas y asesorías </w:t>
            </w:r>
            <w:proofErr w:type="spellStart"/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pegagógicas</w:t>
            </w:r>
            <w:proofErr w:type="spellEnd"/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 xml:space="preserve"> programadas a NNA en CASNNAY y CASNNAMY(Total)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1CD9C41" w14:textId="2E4D3071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lang w:eastAsia="es-MX"/>
              </w:rPr>
              <w:t>41100</w:t>
            </w:r>
          </w:p>
        </w:tc>
      </w:tr>
      <w:tr w:rsidR="0000639B" w:rsidRPr="000502F6" w14:paraId="3228A38C" w14:textId="77777777" w:rsidTr="008D2B89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00595498" w14:textId="6DCF8BD4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26632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7E0EE9C9" w14:textId="4E343CA6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 xml:space="preserve">Porcentaje de capacitaciones y servidores públicos de la administración estatal y municipal en materia de niñez y adolescencia 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53C1B46A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  <w:p w14:paraId="48FF8CEB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</w:p>
          <w:p w14:paraId="1D2BC86C" w14:textId="49331D80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33B49799" w14:textId="4F416DA0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7%</w:t>
            </w:r>
          </w:p>
        </w:tc>
      </w:tr>
      <w:tr w:rsidR="0000639B" w:rsidRPr="000502F6" w14:paraId="67C10690" w14:textId="77777777" w:rsidTr="008D2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E5A06CE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EC3ED31" w14:textId="77777777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D6F6144" w14:textId="1C178000" w:rsidR="0000639B" w:rsidRPr="000502F6" w:rsidRDefault="0000639B" w:rsidP="00006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Número de capacitaciones y asesorías impartidas a servidoras y servidores públicos de la administración estatal y municipal en materia de niñez y adolescencia (SIPINNAY)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4F36044" w14:textId="4C96308E" w:rsidR="0000639B" w:rsidRPr="000502F6" w:rsidRDefault="0000639B" w:rsidP="00006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14</w:t>
            </w:r>
          </w:p>
        </w:tc>
      </w:tr>
      <w:tr w:rsidR="0000639B" w:rsidRPr="000502F6" w14:paraId="548FC2DD" w14:textId="77777777" w:rsidTr="008D2B89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7286629" w14:textId="77777777" w:rsidR="0000639B" w:rsidRPr="000502F6" w:rsidRDefault="0000639B" w:rsidP="0000639B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53E3EC10" w14:textId="77777777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9E4125A" w14:textId="38D18609" w:rsidR="0000639B" w:rsidRPr="000502F6" w:rsidRDefault="0000639B" w:rsidP="000063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Número de capacitaciones y asesorías programadas a servidoras y servidores públicos de la administración estatal y municipal en materia de niñez y adolescencia (SIPINNAY)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DA10027" w14:textId="590FE7ED" w:rsidR="0000639B" w:rsidRPr="000502F6" w:rsidRDefault="0000639B" w:rsidP="00006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200</w:t>
            </w:r>
          </w:p>
        </w:tc>
      </w:tr>
      <w:tr w:rsidR="00321CA1" w:rsidRPr="000502F6" w14:paraId="62400DE7" w14:textId="77777777" w:rsidTr="008D2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645ABB06" w14:textId="764CE8BA" w:rsidR="00321CA1" w:rsidRPr="000502F6" w:rsidRDefault="00321CA1" w:rsidP="00321CA1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26633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07C5B4A4" w14:textId="7F890E5E" w:rsidR="00321CA1" w:rsidRPr="000502F6" w:rsidRDefault="00321CA1" w:rsidP="00321C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municipios que realizan la instalación de sus Sistemas de Protección Integral de NNA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46AFBACA" w14:textId="47F93471" w:rsidR="00321CA1" w:rsidRPr="000502F6" w:rsidRDefault="00321CA1" w:rsidP="00321C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E9DAE99" w14:textId="3E5DBC7A" w:rsidR="00321CA1" w:rsidRPr="000502F6" w:rsidRDefault="00321CA1" w:rsidP="00321C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34.91%</w:t>
            </w:r>
          </w:p>
        </w:tc>
      </w:tr>
      <w:tr w:rsidR="00321CA1" w:rsidRPr="000502F6" w14:paraId="134EFAF1" w14:textId="77777777" w:rsidTr="008D2B89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3759ECFB" w14:textId="77777777" w:rsidR="00321CA1" w:rsidRPr="000502F6" w:rsidRDefault="00321CA1" w:rsidP="00321CA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0FE53905" w14:textId="77777777" w:rsidR="00321CA1" w:rsidRPr="000502F6" w:rsidRDefault="00321CA1" w:rsidP="00321C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7C93481" w14:textId="2D145D9A" w:rsidR="00321CA1" w:rsidRPr="000502F6" w:rsidRDefault="00321CA1" w:rsidP="00321C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Total de municipios con un Sistema de Protección Integral de NNA instalado (SIPINNAY)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CF021D7" w14:textId="0157A927" w:rsidR="00321CA1" w:rsidRPr="000502F6" w:rsidRDefault="00321CA1" w:rsidP="00321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37</w:t>
            </w:r>
          </w:p>
        </w:tc>
      </w:tr>
      <w:tr w:rsidR="00321CA1" w:rsidRPr="000502F6" w14:paraId="06A27F9D" w14:textId="77777777" w:rsidTr="008D2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2BAD388" w14:textId="77777777" w:rsidR="00321CA1" w:rsidRPr="000502F6" w:rsidRDefault="00321CA1" w:rsidP="00321CA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0451ECF7" w14:textId="77777777" w:rsidR="00321CA1" w:rsidRPr="000502F6" w:rsidRDefault="00321CA1" w:rsidP="00321C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5FC6A37" w14:textId="1B00E63B" w:rsidR="00321CA1" w:rsidRPr="000502F6" w:rsidRDefault="00321CA1" w:rsidP="00321C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Total de municipios en el estado de Yucatán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F839972" w14:textId="0C8D2D98" w:rsidR="00321CA1" w:rsidRPr="000502F6" w:rsidRDefault="00321CA1" w:rsidP="00321C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106</w:t>
            </w:r>
          </w:p>
        </w:tc>
      </w:tr>
      <w:tr w:rsidR="00321CA1" w:rsidRPr="000502F6" w14:paraId="54B38ECD" w14:textId="77777777" w:rsidTr="008D2B89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6DE6088E" w14:textId="33987F93" w:rsidR="00321CA1" w:rsidRPr="000502F6" w:rsidRDefault="00321CA1" w:rsidP="00321CA1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26634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2CE3315D" w14:textId="7C62F7CD" w:rsidR="00321CA1" w:rsidRPr="000502F6" w:rsidRDefault="00321CA1" w:rsidP="00321C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sesiones del Sistema de Protección Integral de NNA de Yucatán y sus comisiones realizadas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22E98757" w14:textId="7BC965A9" w:rsidR="00321CA1" w:rsidRPr="000502F6" w:rsidRDefault="00321CA1" w:rsidP="00321C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Resultado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3F9E42D" w14:textId="784DFDB3" w:rsidR="00321CA1" w:rsidRPr="000502F6" w:rsidRDefault="00321CA1" w:rsidP="00321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0%</w:t>
            </w:r>
          </w:p>
        </w:tc>
      </w:tr>
      <w:tr w:rsidR="00321CA1" w:rsidRPr="000502F6" w14:paraId="62435F65" w14:textId="77777777" w:rsidTr="008D2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F942C9C" w14:textId="77777777" w:rsidR="00321CA1" w:rsidRPr="000502F6" w:rsidRDefault="00321CA1" w:rsidP="00321CA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728048CA" w14:textId="77777777" w:rsidR="00321CA1" w:rsidRPr="000502F6" w:rsidRDefault="00321CA1" w:rsidP="00321C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E7571C8" w14:textId="630ABF3A" w:rsidR="00321CA1" w:rsidRPr="000502F6" w:rsidRDefault="00321CA1" w:rsidP="00321C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B = Número de sesiones del Sistema de Protección Integral de NNA de Yucatán y sus comisiones realizadas  (SIPINNAY)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A9ADDFF" w14:textId="2E56F002" w:rsidR="00321CA1" w:rsidRPr="000502F6" w:rsidRDefault="00321CA1" w:rsidP="00321C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0</w:t>
            </w:r>
          </w:p>
        </w:tc>
      </w:tr>
      <w:tr w:rsidR="00321CA1" w:rsidRPr="000502F6" w14:paraId="6C8BB3FA" w14:textId="77777777" w:rsidTr="008D2B89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141FB11" w14:textId="77777777" w:rsidR="00321CA1" w:rsidRPr="000502F6" w:rsidRDefault="00321CA1" w:rsidP="00321CA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B49A0A0" w14:textId="77777777" w:rsidR="00321CA1" w:rsidRPr="000502F6" w:rsidRDefault="00321CA1" w:rsidP="00321C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2A41815" w14:textId="584251B2" w:rsidR="00321CA1" w:rsidRPr="000502F6" w:rsidRDefault="00321CA1" w:rsidP="00321C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 = Número de sesiones del Sistema de Protección Integral de NNA de Yucatán y sus comisiones programadas (SIPINNAY)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C3C9E24" w14:textId="0344F2C2" w:rsidR="00321CA1" w:rsidRPr="000502F6" w:rsidRDefault="00321CA1" w:rsidP="00321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3</w:t>
            </w:r>
          </w:p>
        </w:tc>
      </w:tr>
    </w:tbl>
    <w:p w14:paraId="08D33553" w14:textId="29B1683A" w:rsidR="00CB0A65" w:rsidRPr="000502F6" w:rsidRDefault="00CB0A65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15F83FF5" w14:textId="6FBA4709" w:rsidR="00CB0A65" w:rsidRPr="000502F6" w:rsidRDefault="00CB0A65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5844047A" w14:textId="446C9EDA" w:rsidR="00CB0A65" w:rsidRPr="000502F6" w:rsidRDefault="00CB0A65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1616E591" w14:textId="77777777" w:rsidR="00CB0A65" w:rsidRPr="000502F6" w:rsidRDefault="00CB0A65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530952C5" w14:textId="27B94102" w:rsidR="0008234D" w:rsidRPr="000502F6" w:rsidRDefault="0008234D" w:rsidP="0008234D">
      <w:pPr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08FFC3B8" w14:textId="57042316" w:rsidR="0008234D" w:rsidRPr="000502F6" w:rsidRDefault="0008234D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Style w:val="Tabladelista4"/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344"/>
        <w:gridCol w:w="5752"/>
        <w:gridCol w:w="2414"/>
      </w:tblGrid>
      <w:tr w:rsidR="00FC05C1" w:rsidRPr="000502F6" w14:paraId="001A1F40" w14:textId="77777777" w:rsidTr="0017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4" w:type="dxa"/>
            <w:gridSpan w:val="4"/>
          </w:tcPr>
          <w:p w14:paraId="007E15E2" w14:textId="4A12EA7F" w:rsidR="00FC05C1" w:rsidRPr="000502F6" w:rsidRDefault="00FC05C1" w:rsidP="001724D7">
            <w:pPr>
              <w:jc w:val="center"/>
              <w:rPr>
                <w:rFonts w:ascii="Lato" w:hAnsi="Lato" w:cs="Calibri"/>
                <w:color w:val="FFFFFF"/>
                <w:lang w:eastAsia="es-MX"/>
              </w:rPr>
            </w:pPr>
            <w:r w:rsidRPr="000502F6">
              <w:rPr>
                <w:rFonts w:ascii="Lato" w:hAnsi="Lato" w:cs="Calibri"/>
                <w:lang w:val="es-MX" w:eastAsia="es-MX"/>
              </w:rPr>
              <w:t>614: Acceso a la Seguridad Alimentaria con Prioridad en Población Vulnerable y Comunidades Rurales</w:t>
            </w:r>
          </w:p>
        </w:tc>
      </w:tr>
      <w:tr w:rsidR="00FC05C1" w:rsidRPr="000502F6" w14:paraId="3ACD210C" w14:textId="77777777" w:rsidTr="0017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52D8ACF" w14:textId="77777777" w:rsidR="00FC05C1" w:rsidRPr="000502F6" w:rsidRDefault="00FC05C1" w:rsidP="001724D7">
            <w:pPr>
              <w:jc w:val="center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No.</w:t>
            </w:r>
          </w:p>
        </w:tc>
        <w:tc>
          <w:tcPr>
            <w:tcW w:w="3344" w:type="dxa"/>
          </w:tcPr>
          <w:p w14:paraId="3F32DAC9" w14:textId="77777777" w:rsidR="00FC05C1" w:rsidRPr="000502F6" w:rsidRDefault="00FC05C1" w:rsidP="00172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Indicador</w:t>
            </w:r>
          </w:p>
        </w:tc>
        <w:tc>
          <w:tcPr>
            <w:tcW w:w="5752" w:type="dxa"/>
          </w:tcPr>
          <w:p w14:paraId="1D002C34" w14:textId="77777777" w:rsidR="00FC05C1" w:rsidRPr="000502F6" w:rsidRDefault="00FC05C1" w:rsidP="00172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Variables</w:t>
            </w:r>
          </w:p>
        </w:tc>
        <w:tc>
          <w:tcPr>
            <w:tcW w:w="2414" w:type="dxa"/>
          </w:tcPr>
          <w:p w14:paraId="2AAC9B43" w14:textId="77777777" w:rsidR="00FC05C1" w:rsidRPr="000502F6" w:rsidRDefault="00FC05C1" w:rsidP="00172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</w:pPr>
            <w:r w:rsidRPr="000502F6">
              <w:rPr>
                <w:rFonts w:ascii="Lato" w:hAnsi="Lato" w:cs="Calibri"/>
                <w:color w:val="FFFFFF"/>
                <w:sz w:val="22"/>
                <w:szCs w:val="22"/>
                <w:lang w:eastAsia="es-MX"/>
              </w:rPr>
              <w:t>1er Trimestre</w:t>
            </w:r>
          </w:p>
        </w:tc>
      </w:tr>
      <w:tr w:rsidR="00447C2F" w:rsidRPr="000502F6" w14:paraId="0582DF3C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6A799CAD" w14:textId="6184EADF" w:rsidR="00447C2F" w:rsidRPr="000502F6" w:rsidRDefault="00447C2F" w:rsidP="00447C2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25207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567C9873" w14:textId="43335BD5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 xml:space="preserve"> Porcentaje de población que recibe apoyos para contribuir a su acceso a la seguridad alimentaria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04F15A6F" w14:textId="4424D453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3A2701F5" w14:textId="23196FC3" w:rsidR="00447C2F" w:rsidRPr="000502F6" w:rsidRDefault="00A70105" w:rsidP="00447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2.678%</w:t>
            </w:r>
          </w:p>
        </w:tc>
      </w:tr>
      <w:tr w:rsidR="00447C2F" w:rsidRPr="000502F6" w14:paraId="792AAF16" w14:textId="77777777" w:rsidTr="0012165F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08BAC25D" w14:textId="77777777" w:rsidR="00447C2F" w:rsidRPr="000502F6" w:rsidRDefault="00447C2F" w:rsidP="00447C2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7FBF1AC9" w14:textId="77777777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1738947" w14:textId="300FF16D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Número de personas que recibe apoyos para contribuir a su acceso a la seguridad alimentaria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866572A" w14:textId="6D203A08" w:rsidR="00447C2F" w:rsidRPr="000502F6" w:rsidRDefault="000413E1" w:rsidP="00447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9817</w:t>
            </w:r>
          </w:p>
        </w:tc>
      </w:tr>
      <w:tr w:rsidR="00447C2F" w:rsidRPr="000502F6" w14:paraId="17E58E7C" w14:textId="77777777" w:rsidTr="00121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58BCE1C" w14:textId="77777777" w:rsidR="00447C2F" w:rsidRPr="000502F6" w:rsidRDefault="00447C2F" w:rsidP="00447C2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0F6EF067" w14:textId="77777777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E094602" w14:textId="6EADA6A1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Población del estado de Yucatán con Carencia por acceso a la alimentación nutritiva y de calidad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4CF831C" w14:textId="594036B9" w:rsidR="00447C2F" w:rsidRPr="000502F6" w:rsidRDefault="00A70105" w:rsidP="00447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366,640</w:t>
            </w:r>
          </w:p>
        </w:tc>
      </w:tr>
      <w:tr w:rsidR="00447C2F" w:rsidRPr="000502F6" w14:paraId="3240766B" w14:textId="77777777" w:rsidTr="001724D7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5C97DF32" w14:textId="00D24DCB" w:rsidR="00447C2F" w:rsidRPr="000502F6" w:rsidRDefault="00447C2F" w:rsidP="00447C2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24962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495A6B30" w14:textId="1EFF196C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 xml:space="preserve"> Porcentaje apoyos económicos para la producción de traspatio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2CCEEB1A" w14:textId="1DDAF6B1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191E160C" w14:textId="47172DF7" w:rsidR="00447C2F" w:rsidRPr="000502F6" w:rsidRDefault="00447C2F" w:rsidP="00447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-998</w:t>
            </w:r>
          </w:p>
        </w:tc>
      </w:tr>
      <w:tr w:rsidR="00447C2F" w:rsidRPr="000502F6" w14:paraId="79EE902A" w14:textId="77777777" w:rsidTr="0044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6E0BB937" w14:textId="77777777" w:rsidR="00447C2F" w:rsidRPr="000502F6" w:rsidRDefault="00447C2F" w:rsidP="00447C2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52CD64B9" w14:textId="77777777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C9DDCDB" w14:textId="14EE5062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Total de apoyos económicos entregados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F2E9A9F" w14:textId="3C4CC35D" w:rsidR="00447C2F" w:rsidRPr="000502F6" w:rsidRDefault="00447C2F" w:rsidP="00447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-998</w:t>
            </w:r>
          </w:p>
        </w:tc>
      </w:tr>
      <w:tr w:rsidR="00447C2F" w:rsidRPr="000502F6" w14:paraId="4EDCF7D9" w14:textId="77777777" w:rsidTr="001724D7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01D8342" w14:textId="77777777" w:rsidR="00447C2F" w:rsidRPr="000502F6" w:rsidRDefault="00447C2F" w:rsidP="00447C2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17415950" w14:textId="77777777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10C1FD7" w14:textId="158E7C26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apoyos económicos solicitados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92E436A" w14:textId="312A59F9" w:rsidR="00447C2F" w:rsidRPr="000502F6" w:rsidRDefault="00447C2F" w:rsidP="00447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-998</w:t>
            </w:r>
          </w:p>
        </w:tc>
      </w:tr>
      <w:tr w:rsidR="00447C2F" w:rsidRPr="000502F6" w14:paraId="2F204FBD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0E1D1E78" w14:textId="48DA3ADA" w:rsidR="00447C2F" w:rsidRPr="000502F6" w:rsidRDefault="00447C2F" w:rsidP="00447C2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25092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0E26A4E2" w14:textId="7411ECB5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convocatorias publicadas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7B9029EB" w14:textId="2B15D9A8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64A528EF" w14:textId="06EDB25F" w:rsidR="00447C2F" w:rsidRPr="000502F6" w:rsidRDefault="00447C2F" w:rsidP="00447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-998</w:t>
            </w:r>
          </w:p>
        </w:tc>
      </w:tr>
      <w:tr w:rsidR="00447C2F" w:rsidRPr="000502F6" w14:paraId="77E91C15" w14:textId="77777777" w:rsidTr="00447C2F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059FC341" w14:textId="77777777" w:rsidR="00447C2F" w:rsidRPr="000502F6" w:rsidRDefault="00447C2F" w:rsidP="00447C2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5D1253ED" w14:textId="77777777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32A9799" w14:textId="2DCBF461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Total de convocatorias publicadas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4067CA9" w14:textId="67E0A5AD" w:rsidR="00447C2F" w:rsidRPr="000502F6" w:rsidRDefault="00447C2F" w:rsidP="00447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-998</w:t>
            </w:r>
          </w:p>
        </w:tc>
      </w:tr>
      <w:tr w:rsidR="00447C2F" w:rsidRPr="000502F6" w14:paraId="48FEA726" w14:textId="77777777" w:rsidTr="0044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4E756C7" w14:textId="77777777" w:rsidR="00447C2F" w:rsidRPr="000502F6" w:rsidRDefault="00447C2F" w:rsidP="00447C2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79F8E196" w14:textId="77777777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BF33AC4" w14:textId="046B0249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convocatorias programadas a publicar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D225409" w14:textId="3040BC69" w:rsidR="00447C2F" w:rsidRPr="000502F6" w:rsidRDefault="00447C2F" w:rsidP="00447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-998</w:t>
            </w:r>
          </w:p>
        </w:tc>
      </w:tr>
      <w:tr w:rsidR="00447C2F" w:rsidRPr="000502F6" w14:paraId="53965EDB" w14:textId="77777777" w:rsidTr="001724D7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6C5F3A63" w14:textId="7D004C66" w:rsidR="00447C2F" w:rsidRPr="000502F6" w:rsidRDefault="00447C2F" w:rsidP="00447C2F">
            <w:pPr>
              <w:jc w:val="center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25184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1C4FE326" w14:textId="17E99E2F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lang w:eastAsia="es-MX"/>
              </w:rPr>
              <w:t>Promedio de solicitudes registradas por municipio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3FC9F3F5" w14:textId="01280509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41A0DEF6" w14:textId="3E88C476" w:rsidR="00447C2F" w:rsidRPr="000502F6" w:rsidRDefault="00447C2F" w:rsidP="00447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-998</w:t>
            </w:r>
          </w:p>
        </w:tc>
      </w:tr>
      <w:tr w:rsidR="00447C2F" w:rsidRPr="000502F6" w14:paraId="33D2EB04" w14:textId="77777777" w:rsidTr="00447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AC1C915" w14:textId="77777777" w:rsidR="00447C2F" w:rsidRPr="000502F6" w:rsidRDefault="00447C2F" w:rsidP="00447C2F">
            <w:pPr>
              <w:rPr>
                <w:rFonts w:ascii="Lato" w:hAnsi="Lato" w:cs="Calibri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074BF616" w14:textId="77777777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82C5A1A" w14:textId="382F36AF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Total de solicitudes registradas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8893C16" w14:textId="1FE5C52D" w:rsidR="00447C2F" w:rsidRPr="000502F6" w:rsidRDefault="00447C2F" w:rsidP="00447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-998</w:t>
            </w:r>
          </w:p>
        </w:tc>
      </w:tr>
      <w:tr w:rsidR="00447C2F" w:rsidRPr="000502F6" w14:paraId="78AA7AB5" w14:textId="77777777" w:rsidTr="00447C2F">
        <w:trPr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3D8EB5D2" w14:textId="77777777" w:rsidR="00447C2F" w:rsidRPr="000502F6" w:rsidRDefault="00447C2F" w:rsidP="00447C2F">
            <w:pPr>
              <w:rPr>
                <w:rFonts w:ascii="Lato" w:hAnsi="Lato" w:cs="Calibri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6E20A10" w14:textId="77777777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8A8DA4F" w14:textId="0651A85A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municipios participantes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0CBE204" w14:textId="4CCA0ED0" w:rsidR="00447C2F" w:rsidRPr="000502F6" w:rsidRDefault="00447C2F" w:rsidP="00447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-998</w:t>
            </w:r>
          </w:p>
        </w:tc>
      </w:tr>
      <w:tr w:rsidR="00447C2F" w:rsidRPr="000502F6" w14:paraId="4A85A70C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3F3267FE" w14:textId="1DCDCD9B" w:rsidR="00447C2F" w:rsidRPr="000502F6" w:rsidRDefault="00447C2F" w:rsidP="00447C2F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25185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0BCC4708" w14:textId="1B262737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solicitudes dictaminadas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36CDA385" w14:textId="7491E5BF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0A070634" w14:textId="7EA715A1" w:rsidR="00447C2F" w:rsidRPr="000502F6" w:rsidRDefault="00447C2F" w:rsidP="00447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lang w:eastAsia="es-MX"/>
              </w:rPr>
              <w:t>-998</w:t>
            </w:r>
          </w:p>
        </w:tc>
      </w:tr>
      <w:tr w:rsidR="00447C2F" w:rsidRPr="000502F6" w14:paraId="773901AB" w14:textId="77777777" w:rsidTr="000413E1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04664D02" w14:textId="77777777" w:rsidR="00447C2F" w:rsidRPr="000502F6" w:rsidRDefault="00447C2F" w:rsidP="00447C2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3A4EA71" w14:textId="77777777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8C2CB0A" w14:textId="74599A46" w:rsidR="00447C2F" w:rsidRPr="000502F6" w:rsidRDefault="00447C2F" w:rsidP="00447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Total de solicitudes dictaminadas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3F41E3D" w14:textId="6AF5BA0C" w:rsidR="00447C2F" w:rsidRPr="000502F6" w:rsidRDefault="00447C2F" w:rsidP="00447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-998</w:t>
            </w:r>
          </w:p>
        </w:tc>
      </w:tr>
      <w:tr w:rsidR="00447C2F" w:rsidRPr="000502F6" w14:paraId="0493AF88" w14:textId="77777777" w:rsidTr="0004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6101F288" w14:textId="77777777" w:rsidR="00447C2F" w:rsidRPr="000502F6" w:rsidRDefault="00447C2F" w:rsidP="00447C2F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2C23D86" w14:textId="77777777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0BF09A9" w14:textId="2C80581C" w:rsidR="00447C2F" w:rsidRPr="000502F6" w:rsidRDefault="00447C2F" w:rsidP="00447C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solicitudes recibidas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BE252EB" w14:textId="6FEF423C" w:rsidR="00447C2F" w:rsidRPr="000502F6" w:rsidRDefault="00447C2F" w:rsidP="00447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-998</w:t>
            </w:r>
          </w:p>
        </w:tc>
      </w:tr>
      <w:tr w:rsidR="000413E1" w:rsidRPr="000502F6" w14:paraId="030B2F8C" w14:textId="77777777" w:rsidTr="001724D7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30C1A3B0" w14:textId="72806046" w:rsidR="000413E1" w:rsidRPr="000502F6" w:rsidRDefault="000413E1" w:rsidP="000413E1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25176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0FB16205" w14:textId="64CEAF48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raciones alimenticias con criterios de calidad nutricia entregadas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230A0D72" w14:textId="77ABB433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53B287A9" w14:textId="46A2F9E5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100.00%</w:t>
            </w:r>
          </w:p>
        </w:tc>
      </w:tr>
      <w:tr w:rsidR="000413E1" w:rsidRPr="000502F6" w14:paraId="50EDBFD6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F2BB678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B0404AC" w14:textId="7777777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433F441" w14:textId="4C7E391B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B = Total de raciones alimenticias que cumplen con Criterios de Calidad Nutricia en comedores del programa Espacios de Alimentación, Encuentro y Desarrollo entregadas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82E3D2C" w14:textId="755995B0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196340</w:t>
            </w:r>
          </w:p>
        </w:tc>
      </w:tr>
      <w:tr w:rsidR="000413E1" w:rsidRPr="000502F6" w14:paraId="4AC65A20" w14:textId="77777777" w:rsidTr="001724D7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BE56270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9FE3988" w14:textId="77777777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8F1DDE3" w14:textId="3B8E1D5C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C = Total de raciones alimenticias en comedores del programa Espacios de Alimentación, Encuentro y Desarrollo entregadas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1DA323F" w14:textId="08D0766E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196340</w:t>
            </w:r>
          </w:p>
        </w:tc>
      </w:tr>
      <w:tr w:rsidR="000413E1" w:rsidRPr="000502F6" w14:paraId="7F6BD569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367C6327" w14:textId="40410A73" w:rsidR="000413E1" w:rsidRPr="000502F6" w:rsidRDefault="000413E1" w:rsidP="000413E1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25178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1FE9D728" w14:textId="7777777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la población programada a atender Trimestral</w:t>
            </w:r>
          </w:p>
          <w:p w14:paraId="5CF4ADBA" w14:textId="68EFE0C9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captada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31B99B41" w14:textId="127C2359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3885C88F" w14:textId="405C063E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95.31%</w:t>
            </w:r>
          </w:p>
        </w:tc>
      </w:tr>
      <w:tr w:rsidR="000413E1" w:rsidRPr="000502F6" w14:paraId="57A9EC5A" w14:textId="77777777" w:rsidTr="001724D7">
        <w:trPr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66E71793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4A805B1D" w14:textId="77777777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93432EA" w14:textId="4FF7A690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B = Total de beneficiarios inscritos en el programa de espacios de alimentación, encuentro y desarrollo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2920A82" w14:textId="25685FC7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9817</w:t>
            </w:r>
          </w:p>
        </w:tc>
      </w:tr>
      <w:tr w:rsidR="000413E1" w:rsidRPr="000502F6" w14:paraId="2494CC20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CDD0B58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708EFDC" w14:textId="7777777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CE689EF" w14:textId="6ABDB555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C = Total de la población programada a atender por el programa de espacios de alimentación, encuentro y desarrollo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3468CCF" w14:textId="302F144F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10300</w:t>
            </w:r>
          </w:p>
        </w:tc>
      </w:tr>
      <w:tr w:rsidR="000413E1" w:rsidRPr="000502F6" w14:paraId="088E75D3" w14:textId="77777777" w:rsidTr="000413E1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7B67A2D1" w14:textId="2BCFE85C" w:rsidR="000413E1" w:rsidRPr="000502F6" w:rsidRDefault="000413E1" w:rsidP="000413E1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25179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51DE18CC" w14:textId="325E822C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lang w:eastAsia="es-MX"/>
              </w:rPr>
              <w:t>Porcentaje de los menús realizados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506A211A" w14:textId="63BA6163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1284B7DE" w14:textId="192AEB53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100.00%</w:t>
            </w:r>
          </w:p>
        </w:tc>
      </w:tr>
      <w:tr w:rsidR="000413E1" w:rsidRPr="000502F6" w14:paraId="73E97242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C4ADFA4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F727510" w14:textId="7777777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501C287" w14:textId="29C76E72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B = Total de menús diseñados con calidad nutricia del programa Espacios de Alimentación, Encuentro y Desarrollo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F90751B" w14:textId="1E9293B7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20</w:t>
            </w:r>
          </w:p>
        </w:tc>
      </w:tr>
      <w:tr w:rsidR="000413E1" w:rsidRPr="000502F6" w14:paraId="57DCB762" w14:textId="77777777" w:rsidTr="00A70105">
        <w:trPr>
          <w:trHeight w:val="1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DD14BEE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415AD056" w14:textId="77777777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3F75C24" w14:textId="62E4DDE9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sz w:val="22"/>
                <w:szCs w:val="22"/>
              </w:rPr>
              <w:t>C = Total de menús diseñados con calidad nutricia solicitados en la estrategia integral de asistencia social, alimentación y desarrollo comunitario.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396B64E" w14:textId="78398EAC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20</w:t>
            </w:r>
          </w:p>
        </w:tc>
      </w:tr>
      <w:tr w:rsidR="000413E1" w:rsidRPr="000502F6" w14:paraId="64D1C0AC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49741DC4" w14:textId="07C0DDB2" w:rsidR="000413E1" w:rsidRPr="000502F6" w:rsidRDefault="000413E1" w:rsidP="000413E1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25,177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06A6C904" w14:textId="0D05B7E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capacitaciones impartidas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477A45A4" w14:textId="34A4E559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38CE7E58" w14:textId="7F316A99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27.00%</w:t>
            </w:r>
          </w:p>
        </w:tc>
      </w:tr>
      <w:tr w:rsidR="000413E1" w:rsidRPr="000502F6" w14:paraId="753C5047" w14:textId="77777777" w:rsidTr="001724D7">
        <w:trPr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DD963FE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77DDFB7C" w14:textId="77777777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A05B9B0" w14:textId="25D36140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Total de capacitaciones realizadas en el programa de Espacios de Alimentación, Encuentro y Desarrollo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8B14F4E" w14:textId="39469CDB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27</w:t>
            </w:r>
          </w:p>
        </w:tc>
      </w:tr>
      <w:tr w:rsidR="000413E1" w:rsidRPr="000502F6" w14:paraId="45CC9903" w14:textId="77777777" w:rsidTr="00A70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5E0B80B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9014867" w14:textId="7777777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143590F" w14:textId="64FC57C5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capacitaciones programadas en el programa de Espacios de Alimentación, Encuentro y Desarrollo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FBC4C6D" w14:textId="3FC01515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100</w:t>
            </w:r>
          </w:p>
        </w:tc>
      </w:tr>
      <w:tr w:rsidR="000413E1" w:rsidRPr="000502F6" w14:paraId="7DBBF2E5" w14:textId="77777777" w:rsidTr="001724D7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5516DBE5" w14:textId="6081EB0E" w:rsidR="000413E1" w:rsidRPr="000502F6" w:rsidRDefault="000413E1" w:rsidP="000413E1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25,196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68FED394" w14:textId="73235778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material didáctico diseñado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1307CA7B" w14:textId="0F2F4CAA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2CEF91DF" w14:textId="713974DD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90.00%</w:t>
            </w:r>
          </w:p>
        </w:tc>
      </w:tr>
      <w:tr w:rsidR="000413E1" w:rsidRPr="000502F6" w14:paraId="7BBA9C83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E62480F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0B732D83" w14:textId="7777777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CA5A7B2" w14:textId="7A9C2D89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Total de materiales didácticos diseñados para el Programa de Espacios de Alimentación, Encuentro y Desarrollo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A1F3ED7" w14:textId="2CBECDA5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9</w:t>
            </w:r>
          </w:p>
        </w:tc>
      </w:tr>
      <w:tr w:rsidR="000413E1" w:rsidRPr="000502F6" w14:paraId="6CD69989" w14:textId="77777777" w:rsidTr="001724D7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11348B3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1BD8BF4A" w14:textId="77777777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52F3F90" w14:textId="127C8213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materiales didácticos programados para el Programa de Espacios de Alimentación, Encuentro y Desarrollo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0A674AA" w14:textId="7983F799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10</w:t>
            </w:r>
          </w:p>
        </w:tc>
      </w:tr>
      <w:tr w:rsidR="000413E1" w:rsidRPr="000502F6" w14:paraId="5145083B" w14:textId="77777777" w:rsidTr="0004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7FCD1FAA" w14:textId="6901B8AB" w:rsidR="000413E1" w:rsidRPr="000502F6" w:rsidRDefault="000413E1" w:rsidP="000413E1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25,197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7B44C98B" w14:textId="021655D3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recetarios entregados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18F4E564" w14:textId="6B7816FD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0610E59A" w14:textId="17934255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0.00%</w:t>
            </w:r>
          </w:p>
        </w:tc>
      </w:tr>
      <w:tr w:rsidR="000413E1" w:rsidRPr="000502F6" w14:paraId="32566640" w14:textId="77777777" w:rsidTr="00F30A2F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60599D9E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9009C99" w14:textId="77777777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784907E" w14:textId="076473CD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Total de recetarios entregados del programa Espacios de Alimentación, Encuentro y Desarrollo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3A815BB" w14:textId="33BB2670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0</w:t>
            </w:r>
          </w:p>
        </w:tc>
      </w:tr>
      <w:tr w:rsidR="000413E1" w:rsidRPr="000502F6" w14:paraId="2D2E0F6E" w14:textId="77777777" w:rsidTr="00F30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379D6B62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D2D690B" w14:textId="7777777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22387B0" w14:textId="2DBE5B8C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recetarios programados a entregar del Programa Espacios de Alimentación, Encuentro y Desarrollo.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81949B8" w14:textId="7ACAE0EC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147</w:t>
            </w:r>
          </w:p>
        </w:tc>
      </w:tr>
      <w:tr w:rsidR="000413E1" w:rsidRPr="000502F6" w14:paraId="68EBD9BE" w14:textId="77777777" w:rsidTr="001724D7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5B12C4E7" w14:textId="6BD6B973" w:rsidR="000413E1" w:rsidRPr="000502F6" w:rsidRDefault="000413E1" w:rsidP="000413E1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24963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7A18B8DE" w14:textId="279557CE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proyectos entregados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21790C85" w14:textId="325AA4ED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3BE20523" w14:textId="4D51B708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0413E1" w:rsidRPr="000502F6" w14:paraId="5F825034" w14:textId="77777777" w:rsidTr="00C4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3B0D398C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05657C71" w14:textId="7777777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163A098" w14:textId="595AAE43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Número de paquetes de seguridad alimentaria entregados en el ejercicio fiscal actual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6149AC6" w14:textId="3949956D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0413E1" w:rsidRPr="000502F6" w14:paraId="331583C9" w14:textId="77777777" w:rsidTr="00C45909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54BD686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971A147" w14:textId="77777777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7450F63" w14:textId="47B0E82E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Número de paquetes de seguridad alimentaria entregados en el ejercicio fiscal anterior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F6C26B3" w14:textId="63827F0D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76E6D664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5B6D78EE" w14:textId="1B65544D" w:rsidR="003F0884" w:rsidRPr="000502F6" w:rsidRDefault="003F0884" w:rsidP="003F0884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25198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11C5242C" w14:textId="195FDBFA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 xml:space="preserve">Porcentaje de beneficiarios de grupos de desarrollo que reciben proyecto de seguridad alimentaria 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53095A10" w14:textId="462D703A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28D10CDA" w14:textId="5795F9F4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b/>
                <w:bCs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12C1C9A0" w14:textId="77777777" w:rsidTr="002D5F13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10BBBA4F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0CE72578" w14:textId="7777777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A952BFC" w14:textId="097DC2A1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Número de beneficiarios inscritos en todos los grupos de desarrollo que recibieron proyecto de seguridad alimentaria en el ejercicio fiscal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7C52FA5" w14:textId="19B71D14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16CDC3A9" w14:textId="77777777" w:rsidTr="002D5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F60BC31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D207F11" w14:textId="7777777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2B76BCB" w14:textId="79A50559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Número de beneficiarios inscritos en todos los grupos de desarrollo en el ejercicio fiscal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1AF228F" w14:textId="49916D05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0413E1" w:rsidRPr="000502F6" w14:paraId="00ABA09E" w14:textId="77777777" w:rsidTr="00A70105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6ED7D999" w14:textId="6BAAA7B1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25199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69C3AD0E" w14:textId="0CF01A0E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Promedio de actividades de desarrollo comunitario respaldadas por minutas realizadas por grupo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12D2D046" w14:textId="1AD14CA6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3C8CCD45" w14:textId="7324F01F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8.60</w:t>
            </w:r>
          </w:p>
        </w:tc>
      </w:tr>
      <w:tr w:rsidR="000413E1" w:rsidRPr="000502F6" w14:paraId="474E6187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33D8AFD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7B09F196" w14:textId="77777777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785FF74" w14:textId="6B1CBF95" w:rsidR="000413E1" w:rsidRPr="000502F6" w:rsidRDefault="000413E1" w:rsidP="000413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Total de actividades de desarrollo comunitario realizadas por los grupos durante el periodo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AA5D7A2" w14:textId="48EEADBD" w:rsidR="000413E1" w:rsidRPr="000502F6" w:rsidRDefault="000413E1" w:rsidP="00041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447</w:t>
            </w:r>
          </w:p>
        </w:tc>
      </w:tr>
      <w:tr w:rsidR="000413E1" w:rsidRPr="000502F6" w14:paraId="29A72F9F" w14:textId="77777777" w:rsidTr="003F0884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50065AA" w14:textId="77777777" w:rsidR="000413E1" w:rsidRPr="000502F6" w:rsidRDefault="000413E1" w:rsidP="000413E1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1B48FAA2" w14:textId="77777777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9C3E474" w14:textId="078C1A2F" w:rsidR="000413E1" w:rsidRPr="000502F6" w:rsidRDefault="000413E1" w:rsidP="000413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grupos que realizaron actividades de desarrollo comunitario durante el periodo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B201A8B" w14:textId="24D52D7B" w:rsidR="000413E1" w:rsidRPr="000502F6" w:rsidRDefault="000413E1" w:rsidP="0004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52</w:t>
            </w:r>
          </w:p>
        </w:tc>
      </w:tr>
      <w:tr w:rsidR="003F0884" w:rsidRPr="000502F6" w14:paraId="2AC55D8A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0DDABA89" w14:textId="2D39BD68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24964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1B32D018" w14:textId="1B23F8C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proyectos comunitarios en seguridad alimentaria implementados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0765F6A6" w14:textId="2A3F0A1A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6DB3EE2E" w14:textId="4DF5ED58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69AA9FE1" w14:textId="77777777" w:rsidTr="001724D7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0A2304D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1923EA85" w14:textId="7777777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1E89D34" w14:textId="5679C88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Número de proyectos de seguridad alimentaria basados en diagnósticos y programas de trabajo comunitario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3E37FCD" w14:textId="6BC1DCF4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37B39091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1C474B9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78BEABF4" w14:textId="7777777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5D7AC2C" w14:textId="692870F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 xml:space="preserve">C = Total de proyectos comunitarios basados en diagnósticos y programas de trabajo comunitario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DF4E9A0" w14:textId="32FFE0F2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29DD2BB9" w14:textId="77777777" w:rsidTr="001724D7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7EBDE4D0" w14:textId="60F92F21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25200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55FFED1B" w14:textId="5291E858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grupos constituidos con Estrategia Anual de Inversión Comunitaria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5638143A" w14:textId="6970B9AB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406CD2BB" w14:textId="57BBDC1F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0EBFD4F4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4E31F3E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832487E" w14:textId="7777777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7C13E1BC" w14:textId="24B3FF7E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Número de grupos de desarrollo constituidos que reciben Estrategia Anual de Inversión Comunitaria en el ejercicio fiscal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1C7F2F1" w14:textId="454AC6EA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00741602" w14:textId="77777777" w:rsidTr="001724D7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0596077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FD6AE8A" w14:textId="7777777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9F2C0F8" w14:textId="20E10043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Número de grupos de desarrollo constituidos en el ejercicio fiscal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0E1C5F5" w14:textId="6CEFFD1E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5734149C" w14:textId="77777777" w:rsidTr="00A70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007D0194" w14:textId="41BDFA3C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25201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56B23CBE" w14:textId="72BEC883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diagnósticos y programas de Trabajo enfocados en seguridad alimentaria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0ED13049" w14:textId="13DCE746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0A3610ED" w14:textId="7D7798EC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7C8265D0" w14:textId="77777777" w:rsidTr="00624315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04078D93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0CEFF45" w14:textId="7777777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1023BCC1" w14:textId="688F4835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Número de diagnósticos y programas de trabajo comunitarios elaborados enfocados en seguridad alimentaria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60D04EA" w14:textId="5FB7899F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40A5BE67" w14:textId="77777777" w:rsidTr="00624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3188D07A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8B2B228" w14:textId="7777777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A69A091" w14:textId="211429A2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diagnósticos y programas de trabajo comunitario elaborados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141B411" w14:textId="47924D8C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74006835" w14:textId="77777777" w:rsidTr="00A70105">
        <w:trPr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3186412C" w14:textId="25005658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25202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067F00F7" w14:textId="18FD34DB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Promedio de supervisiones de proyectos comunitarios entregados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5154BE40" w14:textId="2BE31B73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3B1371C5" w14:textId="0E7BFBE7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5846AF01" w14:textId="77777777" w:rsidTr="002B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4EAAAAB2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046348CF" w14:textId="7777777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FECCE04" w14:textId="15901B11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Numero de supervisiones a proyectos comunitarios entregados en el ejercicio fiscal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AA85EB8" w14:textId="457B911A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7360CF64" w14:textId="77777777" w:rsidTr="002B314A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2AB4A45D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F1245F2" w14:textId="7777777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2B123DAA" w14:textId="546B1758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grupos de desarrollo con proyectos comunitarios entregados en el ejercicio fiscal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5D47A32" w14:textId="307A7786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28427D30" w14:textId="77777777" w:rsidTr="00A70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640119A6" w14:textId="3B8E6FF1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24965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1941EBEB" w14:textId="62693F73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capacitaciones impartidas que fortalecen la salud y bienestar comunitario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11045E75" w14:textId="072C310B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6FA857F0" w14:textId="64F1ECEF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616AF50F" w14:textId="77777777" w:rsidTr="001724D7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19C95C9A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5CF24255" w14:textId="7777777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4E78E2B" w14:textId="2340120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Número de capacitaciones programadas para fortalecer la salud y el bienestar comunitario en el ejercicio fiscal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245F8E9" w14:textId="29E1AF88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2282DD31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F48284C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E3EE25E" w14:textId="7777777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7D7F2C87" w14:textId="63638522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grupos de desarrollo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2DC24F7" w14:textId="719E8E9D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0192514D" w14:textId="77777777" w:rsidTr="00A70105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116C62E4" w14:textId="583B3C13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25203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061A8040" w14:textId="737C8BA0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 xml:space="preserve"> Porcentaje de grupos de desarrollo constituidos con programa anual de capacitación para fortalecer la salud y el bienestar comunitario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5091BA9E" w14:textId="6AAB4349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01B1157F" w14:textId="19178627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78D07396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6545B83C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3EB9CEA7" w14:textId="7777777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7939A2DF" w14:textId="7085C7ED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 xml:space="preserve">B = Número de grupos de desarrollo constituidos que reciben Programa Anual de Capacitación en el ejercicio fiscal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32A4CC8" w14:textId="3DFE3433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50D254AA" w14:textId="77777777" w:rsidTr="001724D7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6FEF4703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4984324E" w14:textId="7777777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F8AA9AF" w14:textId="4322674B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 xml:space="preserve">C = Número de grupos de desarrollo constituidos en el ejercicio fiscal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59C8620" w14:textId="1F5E574A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1DA4CCAE" w14:textId="77777777" w:rsidTr="00A70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3006CBD6" w14:textId="78DE53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25204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0FC68E90" w14:textId="5CC9513A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diagnósticos y programas de trabajo comunitarios generados por los grupos de desarrollo enfocados en fortalecer la salud y bienestar comunitario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4F57D82B" w14:textId="0FA51B2A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780CC9C0" w14:textId="2FBF95C7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4840BA7B" w14:textId="77777777" w:rsidTr="001724D7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564CE17D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5E734DAD" w14:textId="77777777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877DAD0" w14:textId="1008C40D" w:rsidR="003F0884" w:rsidRPr="000502F6" w:rsidRDefault="003F0884" w:rsidP="003F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Número de diagnósticos y programas de trabajo comunitarios enfocados a fortalecer la salud y el bienestar comunitario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91225CA" w14:textId="67C9B70F" w:rsidR="003F0884" w:rsidRPr="000502F6" w:rsidRDefault="003F0884" w:rsidP="003F0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3F0884" w:rsidRPr="000502F6" w14:paraId="0F42684F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763EE383" w14:textId="77777777" w:rsidR="003F0884" w:rsidRPr="000502F6" w:rsidRDefault="003F0884" w:rsidP="003F0884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5AB08D5" w14:textId="7777777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D7EB11D" w14:textId="26D3FEA7" w:rsidR="003F0884" w:rsidRPr="000502F6" w:rsidRDefault="003F0884" w:rsidP="003F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diagnósticos y programas de trabajo comunitario elaborados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05D884B" w14:textId="22692E2A" w:rsidR="003F0884" w:rsidRPr="000502F6" w:rsidRDefault="003F0884" w:rsidP="003F0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A70105" w:rsidRPr="000502F6" w14:paraId="527D8D13" w14:textId="77777777" w:rsidTr="00A70105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shd w:val="clear" w:color="auto" w:fill="EEECE1" w:themeFill="background2"/>
            <w:vAlign w:val="center"/>
          </w:tcPr>
          <w:p w14:paraId="01A867FC" w14:textId="00B97F4E" w:rsidR="00A70105" w:rsidRPr="000502F6" w:rsidRDefault="00A70105" w:rsidP="00A70105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25,205</w:t>
            </w:r>
          </w:p>
        </w:tc>
        <w:tc>
          <w:tcPr>
            <w:tcW w:w="3344" w:type="dxa"/>
            <w:vMerge w:val="restart"/>
            <w:shd w:val="clear" w:color="auto" w:fill="EEECE1" w:themeFill="background2"/>
            <w:vAlign w:val="center"/>
          </w:tcPr>
          <w:p w14:paraId="34A9D463" w14:textId="007043A0" w:rsidR="00A70105" w:rsidRPr="000502F6" w:rsidRDefault="00A70105" w:rsidP="00A701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Porcentaje de grupos de desarrollo a quienes se les aplicó encuestas de satisfacción que recibieron Programa anual de capacitación</w:t>
            </w:r>
          </w:p>
        </w:tc>
        <w:tc>
          <w:tcPr>
            <w:tcW w:w="5752" w:type="dxa"/>
            <w:shd w:val="clear" w:color="auto" w:fill="EEECE1" w:themeFill="background2"/>
            <w:vAlign w:val="center"/>
          </w:tcPr>
          <w:p w14:paraId="7245A963" w14:textId="64EBC36C" w:rsidR="00A70105" w:rsidRPr="000502F6" w:rsidRDefault="00A70105" w:rsidP="00A701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414" w:type="dxa"/>
            <w:shd w:val="clear" w:color="auto" w:fill="EEECE1" w:themeFill="background2"/>
            <w:vAlign w:val="center"/>
          </w:tcPr>
          <w:p w14:paraId="758034FC" w14:textId="31F0C708" w:rsidR="00A70105" w:rsidRPr="000502F6" w:rsidRDefault="00A70105" w:rsidP="00A70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A70105" w:rsidRPr="000502F6" w14:paraId="1FCFEE4E" w14:textId="77777777" w:rsidTr="0017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3599F08A" w14:textId="77777777" w:rsidR="00A70105" w:rsidRPr="000502F6" w:rsidRDefault="00A70105" w:rsidP="00A7010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6DADA16A" w14:textId="77777777" w:rsidR="00A70105" w:rsidRPr="000502F6" w:rsidRDefault="00A70105" w:rsidP="00A701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3916640F" w14:textId="3616D755" w:rsidR="00A70105" w:rsidRPr="000502F6" w:rsidRDefault="00A70105" w:rsidP="00A701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B = Número de grupos de desarrollo a los que se aplicó encuesta de satisfacción relacionadas al Programa anual de capacitación en el ejercicio fiscal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B09535D" w14:textId="7D1057E4" w:rsidR="00A70105" w:rsidRPr="000502F6" w:rsidRDefault="00A70105" w:rsidP="00A70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  <w:tr w:rsidR="00A70105" w:rsidRPr="000502F6" w14:paraId="6DF11F07" w14:textId="77777777" w:rsidTr="001724D7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  <w:shd w:val="clear" w:color="auto" w:fill="EEECE1" w:themeFill="background2"/>
            <w:vAlign w:val="center"/>
          </w:tcPr>
          <w:p w14:paraId="06F5DFCF" w14:textId="77777777" w:rsidR="00A70105" w:rsidRPr="000502F6" w:rsidRDefault="00A70105" w:rsidP="00A70105">
            <w:pPr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3344" w:type="dxa"/>
            <w:vMerge/>
            <w:shd w:val="clear" w:color="auto" w:fill="EEECE1" w:themeFill="background2"/>
            <w:vAlign w:val="center"/>
          </w:tcPr>
          <w:p w14:paraId="2197C7E4" w14:textId="77777777" w:rsidR="00A70105" w:rsidRPr="000502F6" w:rsidRDefault="00A70105" w:rsidP="00A701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56DC3870" w14:textId="093D7F49" w:rsidR="00A70105" w:rsidRPr="000502F6" w:rsidRDefault="00A70105" w:rsidP="00A701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C = Total de grupos de desarrollo que recibieron programa anual de capacitación en el ejercicio fiscal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96E0CE2" w14:textId="7708CBCC" w:rsidR="00A70105" w:rsidRPr="000502F6" w:rsidRDefault="00A70105" w:rsidP="00A70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eastAsia="es-MX"/>
              </w:rPr>
            </w:pPr>
            <w:r w:rsidRPr="000502F6">
              <w:rPr>
                <w:rFonts w:ascii="Lato" w:hAnsi="Lato" w:cs="Calibri"/>
                <w:color w:val="000000"/>
                <w:sz w:val="22"/>
                <w:szCs w:val="22"/>
              </w:rPr>
              <w:t>-998</w:t>
            </w:r>
          </w:p>
        </w:tc>
      </w:tr>
    </w:tbl>
    <w:p w14:paraId="54C2FA80" w14:textId="5710F5D6" w:rsidR="0008234D" w:rsidRPr="000502F6" w:rsidRDefault="0008234D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  <w:bookmarkStart w:id="0" w:name="_GoBack"/>
      <w:bookmarkEnd w:id="0"/>
    </w:p>
    <w:sectPr w:rsidR="0008234D" w:rsidRPr="000502F6" w:rsidSect="005F59C2">
      <w:headerReference w:type="default" r:id="rId8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1822F" w14:textId="77777777" w:rsidR="00EB3ECD" w:rsidRDefault="00EB3ECD" w:rsidP="00FE5FBD">
      <w:r>
        <w:separator/>
      </w:r>
    </w:p>
  </w:endnote>
  <w:endnote w:type="continuationSeparator" w:id="0">
    <w:p w14:paraId="15A38DA7" w14:textId="77777777" w:rsidR="00EB3ECD" w:rsidRDefault="00EB3ECD" w:rsidP="00F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CA437" w14:textId="77777777" w:rsidR="00EB3ECD" w:rsidRDefault="00EB3ECD" w:rsidP="00FE5FBD">
      <w:r>
        <w:separator/>
      </w:r>
    </w:p>
  </w:footnote>
  <w:footnote w:type="continuationSeparator" w:id="0">
    <w:p w14:paraId="2DD7EA75" w14:textId="77777777" w:rsidR="00EB3ECD" w:rsidRDefault="00EB3ECD" w:rsidP="00FE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97C4" w14:textId="77777777" w:rsidR="007648D1" w:rsidRPr="008A722C" w:rsidRDefault="007648D1" w:rsidP="00166414">
    <w:pPr>
      <w:spacing w:line="276" w:lineRule="auto"/>
      <w:jc w:val="center"/>
      <w:rPr>
        <w:rFonts w:asciiTheme="minorHAnsi" w:hAnsiTheme="minorHAnsi"/>
        <w:b/>
        <w:i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B3E"/>
    <w:multiLevelType w:val="hybridMultilevel"/>
    <w:tmpl w:val="6BCE52BC"/>
    <w:lvl w:ilvl="0" w:tplc="9C02A3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497F1A"/>
    <w:multiLevelType w:val="hybridMultilevel"/>
    <w:tmpl w:val="6F0A5766"/>
    <w:lvl w:ilvl="0" w:tplc="BCE42748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637A0E"/>
    <w:multiLevelType w:val="hybridMultilevel"/>
    <w:tmpl w:val="35820934"/>
    <w:lvl w:ilvl="0" w:tplc="0C0A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29C65BF7"/>
    <w:multiLevelType w:val="hybridMultilevel"/>
    <w:tmpl w:val="5042870E"/>
    <w:lvl w:ilvl="0" w:tplc="2D7E83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A3059"/>
    <w:multiLevelType w:val="hybridMultilevel"/>
    <w:tmpl w:val="1CA085F4"/>
    <w:lvl w:ilvl="0" w:tplc="419EA6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C5C9A"/>
    <w:multiLevelType w:val="hybridMultilevel"/>
    <w:tmpl w:val="B246AA4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F8F383F"/>
    <w:multiLevelType w:val="hybridMultilevel"/>
    <w:tmpl w:val="31C81D98"/>
    <w:lvl w:ilvl="0" w:tplc="419EA61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6DAA"/>
    <w:multiLevelType w:val="hybridMultilevel"/>
    <w:tmpl w:val="A404CF3C"/>
    <w:lvl w:ilvl="0" w:tplc="BCE42748">
      <w:start w:val="1"/>
      <w:numFmt w:val="upperRoman"/>
      <w:lvlText w:val="%1)"/>
      <w:lvlJc w:val="left"/>
      <w:pPr>
        <w:ind w:left="249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84DC6"/>
    <w:multiLevelType w:val="hybridMultilevel"/>
    <w:tmpl w:val="F4CA7A5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BD"/>
    <w:rsid w:val="00001F8C"/>
    <w:rsid w:val="0000426A"/>
    <w:rsid w:val="0000639B"/>
    <w:rsid w:val="00007C89"/>
    <w:rsid w:val="00012729"/>
    <w:rsid w:val="00014E07"/>
    <w:rsid w:val="000308B7"/>
    <w:rsid w:val="000342EB"/>
    <w:rsid w:val="000361F2"/>
    <w:rsid w:val="00040BC9"/>
    <w:rsid w:val="000413E1"/>
    <w:rsid w:val="000440C4"/>
    <w:rsid w:val="00047319"/>
    <w:rsid w:val="000502F6"/>
    <w:rsid w:val="0005134E"/>
    <w:rsid w:val="00052392"/>
    <w:rsid w:val="00052EFC"/>
    <w:rsid w:val="000558A5"/>
    <w:rsid w:val="00055C25"/>
    <w:rsid w:val="000570A5"/>
    <w:rsid w:val="00067527"/>
    <w:rsid w:val="000729FA"/>
    <w:rsid w:val="00075E72"/>
    <w:rsid w:val="0008120D"/>
    <w:rsid w:val="00081C0F"/>
    <w:rsid w:val="00081D99"/>
    <w:rsid w:val="0008234D"/>
    <w:rsid w:val="00085743"/>
    <w:rsid w:val="0008652D"/>
    <w:rsid w:val="00091663"/>
    <w:rsid w:val="000937D3"/>
    <w:rsid w:val="000946AB"/>
    <w:rsid w:val="00097556"/>
    <w:rsid w:val="00097D87"/>
    <w:rsid w:val="000B5162"/>
    <w:rsid w:val="000C463E"/>
    <w:rsid w:val="000C71AF"/>
    <w:rsid w:val="000D1261"/>
    <w:rsid w:val="000D4296"/>
    <w:rsid w:val="000E2AAB"/>
    <w:rsid w:val="000E67C6"/>
    <w:rsid w:val="000E6B01"/>
    <w:rsid w:val="000E72CB"/>
    <w:rsid w:val="000F0776"/>
    <w:rsid w:val="000F6037"/>
    <w:rsid w:val="00102CEE"/>
    <w:rsid w:val="001037D4"/>
    <w:rsid w:val="00106E3F"/>
    <w:rsid w:val="00121962"/>
    <w:rsid w:val="001243BB"/>
    <w:rsid w:val="00125F79"/>
    <w:rsid w:val="0012647B"/>
    <w:rsid w:val="00126897"/>
    <w:rsid w:val="0012759F"/>
    <w:rsid w:val="00130524"/>
    <w:rsid w:val="00134CA8"/>
    <w:rsid w:val="00136180"/>
    <w:rsid w:val="00136AA9"/>
    <w:rsid w:val="00137BA5"/>
    <w:rsid w:val="0014577D"/>
    <w:rsid w:val="001459A0"/>
    <w:rsid w:val="001536FE"/>
    <w:rsid w:val="00153EB7"/>
    <w:rsid w:val="00153F40"/>
    <w:rsid w:val="00161175"/>
    <w:rsid w:val="00164830"/>
    <w:rsid w:val="00166414"/>
    <w:rsid w:val="00174DD5"/>
    <w:rsid w:val="00184345"/>
    <w:rsid w:val="00185864"/>
    <w:rsid w:val="00191A2E"/>
    <w:rsid w:val="00194450"/>
    <w:rsid w:val="001A0705"/>
    <w:rsid w:val="001A0E11"/>
    <w:rsid w:val="001A3D7A"/>
    <w:rsid w:val="001A48D4"/>
    <w:rsid w:val="001A569C"/>
    <w:rsid w:val="001A5784"/>
    <w:rsid w:val="001B257A"/>
    <w:rsid w:val="001B6DEF"/>
    <w:rsid w:val="001C4BBD"/>
    <w:rsid w:val="001D1F58"/>
    <w:rsid w:val="001D4163"/>
    <w:rsid w:val="001D4C07"/>
    <w:rsid w:val="001D7095"/>
    <w:rsid w:val="001E0A91"/>
    <w:rsid w:val="001E1F58"/>
    <w:rsid w:val="001F3289"/>
    <w:rsid w:val="001F5415"/>
    <w:rsid w:val="001F6BDB"/>
    <w:rsid w:val="0020098B"/>
    <w:rsid w:val="00203ABA"/>
    <w:rsid w:val="00204DD7"/>
    <w:rsid w:val="00205619"/>
    <w:rsid w:val="00206848"/>
    <w:rsid w:val="002111B4"/>
    <w:rsid w:val="00212C5A"/>
    <w:rsid w:val="00214209"/>
    <w:rsid w:val="00221056"/>
    <w:rsid w:val="00221533"/>
    <w:rsid w:val="00221AE8"/>
    <w:rsid w:val="00223F93"/>
    <w:rsid w:val="00223FFD"/>
    <w:rsid w:val="00224452"/>
    <w:rsid w:val="002316A0"/>
    <w:rsid w:val="002340DC"/>
    <w:rsid w:val="00246EBA"/>
    <w:rsid w:val="002527D7"/>
    <w:rsid w:val="00252CCB"/>
    <w:rsid w:val="002555A6"/>
    <w:rsid w:val="002620C6"/>
    <w:rsid w:val="002639EB"/>
    <w:rsid w:val="0026614B"/>
    <w:rsid w:val="00272300"/>
    <w:rsid w:val="002727CA"/>
    <w:rsid w:val="002730FD"/>
    <w:rsid w:val="00276FAA"/>
    <w:rsid w:val="00277183"/>
    <w:rsid w:val="00277A21"/>
    <w:rsid w:val="00281D27"/>
    <w:rsid w:val="002826BA"/>
    <w:rsid w:val="00286BC2"/>
    <w:rsid w:val="00291F97"/>
    <w:rsid w:val="00292A20"/>
    <w:rsid w:val="00296459"/>
    <w:rsid w:val="002A155F"/>
    <w:rsid w:val="002A3905"/>
    <w:rsid w:val="002A4AA9"/>
    <w:rsid w:val="002B4D7C"/>
    <w:rsid w:val="002B58ED"/>
    <w:rsid w:val="002C2875"/>
    <w:rsid w:val="002C556B"/>
    <w:rsid w:val="002C75B9"/>
    <w:rsid w:val="002D0371"/>
    <w:rsid w:val="002D0C17"/>
    <w:rsid w:val="002D3A18"/>
    <w:rsid w:val="002D68A0"/>
    <w:rsid w:val="002D7C18"/>
    <w:rsid w:val="002E4B4D"/>
    <w:rsid w:val="002E6DBA"/>
    <w:rsid w:val="002F01B3"/>
    <w:rsid w:val="002F26E0"/>
    <w:rsid w:val="002F46AB"/>
    <w:rsid w:val="00300275"/>
    <w:rsid w:val="0030150E"/>
    <w:rsid w:val="003041C9"/>
    <w:rsid w:val="00317FFB"/>
    <w:rsid w:val="00321CA1"/>
    <w:rsid w:val="00322BFF"/>
    <w:rsid w:val="0032372C"/>
    <w:rsid w:val="003240B3"/>
    <w:rsid w:val="003257B2"/>
    <w:rsid w:val="00327037"/>
    <w:rsid w:val="00327716"/>
    <w:rsid w:val="00327AE5"/>
    <w:rsid w:val="00335245"/>
    <w:rsid w:val="0033700E"/>
    <w:rsid w:val="00337E93"/>
    <w:rsid w:val="003400AD"/>
    <w:rsid w:val="00340290"/>
    <w:rsid w:val="003405FD"/>
    <w:rsid w:val="0034384F"/>
    <w:rsid w:val="00345392"/>
    <w:rsid w:val="00347206"/>
    <w:rsid w:val="0034788E"/>
    <w:rsid w:val="0036410D"/>
    <w:rsid w:val="003733BA"/>
    <w:rsid w:val="00373A67"/>
    <w:rsid w:val="00373BFD"/>
    <w:rsid w:val="003800CA"/>
    <w:rsid w:val="003853F1"/>
    <w:rsid w:val="00390E73"/>
    <w:rsid w:val="00394C18"/>
    <w:rsid w:val="00395206"/>
    <w:rsid w:val="003A398A"/>
    <w:rsid w:val="003B3FAB"/>
    <w:rsid w:val="003B7AFE"/>
    <w:rsid w:val="003C71DD"/>
    <w:rsid w:val="003C7A7B"/>
    <w:rsid w:val="003E1D68"/>
    <w:rsid w:val="003E2C46"/>
    <w:rsid w:val="003E58DC"/>
    <w:rsid w:val="003F0884"/>
    <w:rsid w:val="003F3E19"/>
    <w:rsid w:val="003F473B"/>
    <w:rsid w:val="003F7288"/>
    <w:rsid w:val="00405DB7"/>
    <w:rsid w:val="0041046B"/>
    <w:rsid w:val="00413C89"/>
    <w:rsid w:val="0041510C"/>
    <w:rsid w:val="0041775D"/>
    <w:rsid w:val="004225B8"/>
    <w:rsid w:val="00423DCE"/>
    <w:rsid w:val="004266DF"/>
    <w:rsid w:val="00426DDC"/>
    <w:rsid w:val="00427472"/>
    <w:rsid w:val="00434B4F"/>
    <w:rsid w:val="00437E98"/>
    <w:rsid w:val="00447C2F"/>
    <w:rsid w:val="00450C06"/>
    <w:rsid w:val="004534D1"/>
    <w:rsid w:val="004556D4"/>
    <w:rsid w:val="00457BB8"/>
    <w:rsid w:val="00457DCC"/>
    <w:rsid w:val="0046409F"/>
    <w:rsid w:val="00472019"/>
    <w:rsid w:val="0047272F"/>
    <w:rsid w:val="004745A8"/>
    <w:rsid w:val="0047562E"/>
    <w:rsid w:val="004770B3"/>
    <w:rsid w:val="004834CA"/>
    <w:rsid w:val="00483F0F"/>
    <w:rsid w:val="00485380"/>
    <w:rsid w:val="004904CA"/>
    <w:rsid w:val="004A0205"/>
    <w:rsid w:val="004A2E90"/>
    <w:rsid w:val="004A4A1B"/>
    <w:rsid w:val="004A4E41"/>
    <w:rsid w:val="004A51C6"/>
    <w:rsid w:val="004A6C04"/>
    <w:rsid w:val="004B2409"/>
    <w:rsid w:val="004B3D92"/>
    <w:rsid w:val="004B6DEB"/>
    <w:rsid w:val="004B6FB4"/>
    <w:rsid w:val="004C0260"/>
    <w:rsid w:val="004C0A93"/>
    <w:rsid w:val="004C39AE"/>
    <w:rsid w:val="004C460F"/>
    <w:rsid w:val="004C5634"/>
    <w:rsid w:val="004F1070"/>
    <w:rsid w:val="004F47A4"/>
    <w:rsid w:val="00500EEB"/>
    <w:rsid w:val="005138D8"/>
    <w:rsid w:val="005143EC"/>
    <w:rsid w:val="0051489F"/>
    <w:rsid w:val="00515C8B"/>
    <w:rsid w:val="005173F8"/>
    <w:rsid w:val="0052062E"/>
    <w:rsid w:val="005224F0"/>
    <w:rsid w:val="0052520C"/>
    <w:rsid w:val="0052646C"/>
    <w:rsid w:val="005302D4"/>
    <w:rsid w:val="0054187C"/>
    <w:rsid w:val="005429A4"/>
    <w:rsid w:val="00544069"/>
    <w:rsid w:val="00546901"/>
    <w:rsid w:val="00553114"/>
    <w:rsid w:val="00553302"/>
    <w:rsid w:val="0055518F"/>
    <w:rsid w:val="00555939"/>
    <w:rsid w:val="0055635C"/>
    <w:rsid w:val="005576E6"/>
    <w:rsid w:val="0055788E"/>
    <w:rsid w:val="00557BA3"/>
    <w:rsid w:val="00557F3A"/>
    <w:rsid w:val="0057321F"/>
    <w:rsid w:val="00575645"/>
    <w:rsid w:val="005761BC"/>
    <w:rsid w:val="005771C5"/>
    <w:rsid w:val="005810A7"/>
    <w:rsid w:val="00584AB4"/>
    <w:rsid w:val="00593EF0"/>
    <w:rsid w:val="00595C13"/>
    <w:rsid w:val="00596A3B"/>
    <w:rsid w:val="005A128F"/>
    <w:rsid w:val="005A2876"/>
    <w:rsid w:val="005A6DFE"/>
    <w:rsid w:val="005B305D"/>
    <w:rsid w:val="005B44CB"/>
    <w:rsid w:val="005C0966"/>
    <w:rsid w:val="005C1430"/>
    <w:rsid w:val="005C2AD8"/>
    <w:rsid w:val="005C4877"/>
    <w:rsid w:val="005C634C"/>
    <w:rsid w:val="005C6519"/>
    <w:rsid w:val="005D001F"/>
    <w:rsid w:val="005D03D3"/>
    <w:rsid w:val="005D1F6B"/>
    <w:rsid w:val="005D312A"/>
    <w:rsid w:val="005D51AD"/>
    <w:rsid w:val="005F0C6B"/>
    <w:rsid w:val="005F38D7"/>
    <w:rsid w:val="005F4ADA"/>
    <w:rsid w:val="005F59C2"/>
    <w:rsid w:val="005F66B1"/>
    <w:rsid w:val="005F7D2C"/>
    <w:rsid w:val="00606E9B"/>
    <w:rsid w:val="006136D3"/>
    <w:rsid w:val="00614F51"/>
    <w:rsid w:val="00617CAB"/>
    <w:rsid w:val="0062059D"/>
    <w:rsid w:val="00622F75"/>
    <w:rsid w:val="00624F33"/>
    <w:rsid w:val="006272DC"/>
    <w:rsid w:val="006325F1"/>
    <w:rsid w:val="00633D01"/>
    <w:rsid w:val="006345B5"/>
    <w:rsid w:val="00634BF4"/>
    <w:rsid w:val="00637EA5"/>
    <w:rsid w:val="006429F0"/>
    <w:rsid w:val="00643A11"/>
    <w:rsid w:val="006471D2"/>
    <w:rsid w:val="00647E2C"/>
    <w:rsid w:val="00650338"/>
    <w:rsid w:val="00651483"/>
    <w:rsid w:val="006517E4"/>
    <w:rsid w:val="0065496C"/>
    <w:rsid w:val="006554AE"/>
    <w:rsid w:val="0065706C"/>
    <w:rsid w:val="006571BC"/>
    <w:rsid w:val="00661F93"/>
    <w:rsid w:val="006735AF"/>
    <w:rsid w:val="00674AB0"/>
    <w:rsid w:val="006767F9"/>
    <w:rsid w:val="00685256"/>
    <w:rsid w:val="006940FC"/>
    <w:rsid w:val="00696F83"/>
    <w:rsid w:val="006A478F"/>
    <w:rsid w:val="006A58F0"/>
    <w:rsid w:val="006B1CFE"/>
    <w:rsid w:val="006B63F8"/>
    <w:rsid w:val="006B73CC"/>
    <w:rsid w:val="006C1407"/>
    <w:rsid w:val="006C17D0"/>
    <w:rsid w:val="006C2588"/>
    <w:rsid w:val="006C52AF"/>
    <w:rsid w:val="006C637E"/>
    <w:rsid w:val="006C6E5E"/>
    <w:rsid w:val="006C7454"/>
    <w:rsid w:val="006C7B7F"/>
    <w:rsid w:val="006C7C2D"/>
    <w:rsid w:val="006D4F0B"/>
    <w:rsid w:val="006D6B96"/>
    <w:rsid w:val="006E1225"/>
    <w:rsid w:val="006E6551"/>
    <w:rsid w:val="006E7ACB"/>
    <w:rsid w:val="006F4D62"/>
    <w:rsid w:val="006F500F"/>
    <w:rsid w:val="00702613"/>
    <w:rsid w:val="00703473"/>
    <w:rsid w:val="00706BB3"/>
    <w:rsid w:val="00710259"/>
    <w:rsid w:val="007151FC"/>
    <w:rsid w:val="00720DF6"/>
    <w:rsid w:val="00727552"/>
    <w:rsid w:val="00727874"/>
    <w:rsid w:val="00727C92"/>
    <w:rsid w:val="007301EA"/>
    <w:rsid w:val="0073220D"/>
    <w:rsid w:val="00733195"/>
    <w:rsid w:val="00733DBC"/>
    <w:rsid w:val="007411C0"/>
    <w:rsid w:val="007470E7"/>
    <w:rsid w:val="007513CA"/>
    <w:rsid w:val="00757FF8"/>
    <w:rsid w:val="0076055B"/>
    <w:rsid w:val="007617CD"/>
    <w:rsid w:val="007624CF"/>
    <w:rsid w:val="007648D1"/>
    <w:rsid w:val="007649D1"/>
    <w:rsid w:val="007654DC"/>
    <w:rsid w:val="0076678D"/>
    <w:rsid w:val="007676B0"/>
    <w:rsid w:val="0077132E"/>
    <w:rsid w:val="00776329"/>
    <w:rsid w:val="00776D0E"/>
    <w:rsid w:val="007843EC"/>
    <w:rsid w:val="00786D54"/>
    <w:rsid w:val="00790098"/>
    <w:rsid w:val="00792808"/>
    <w:rsid w:val="00792B75"/>
    <w:rsid w:val="007A0209"/>
    <w:rsid w:val="007B2E70"/>
    <w:rsid w:val="007B73EF"/>
    <w:rsid w:val="007B7F94"/>
    <w:rsid w:val="007C356B"/>
    <w:rsid w:val="007C40C7"/>
    <w:rsid w:val="007C695B"/>
    <w:rsid w:val="007D15B5"/>
    <w:rsid w:val="007D17E9"/>
    <w:rsid w:val="007D1B47"/>
    <w:rsid w:val="007D1BB5"/>
    <w:rsid w:val="007D22AE"/>
    <w:rsid w:val="007D49AC"/>
    <w:rsid w:val="007D6740"/>
    <w:rsid w:val="007F4263"/>
    <w:rsid w:val="007F7780"/>
    <w:rsid w:val="007F7F13"/>
    <w:rsid w:val="008029EF"/>
    <w:rsid w:val="00802C02"/>
    <w:rsid w:val="00802F79"/>
    <w:rsid w:val="00806F2C"/>
    <w:rsid w:val="00806FE3"/>
    <w:rsid w:val="0081412A"/>
    <w:rsid w:val="00814D50"/>
    <w:rsid w:val="00815C26"/>
    <w:rsid w:val="00817EDD"/>
    <w:rsid w:val="00820510"/>
    <w:rsid w:val="00824201"/>
    <w:rsid w:val="00825E4A"/>
    <w:rsid w:val="00826686"/>
    <w:rsid w:val="008316D2"/>
    <w:rsid w:val="00836670"/>
    <w:rsid w:val="00837B09"/>
    <w:rsid w:val="00842E6D"/>
    <w:rsid w:val="00845ABE"/>
    <w:rsid w:val="008460F2"/>
    <w:rsid w:val="00850A52"/>
    <w:rsid w:val="008522F1"/>
    <w:rsid w:val="00852FC8"/>
    <w:rsid w:val="00856DE5"/>
    <w:rsid w:val="0086447D"/>
    <w:rsid w:val="008664D8"/>
    <w:rsid w:val="008671F8"/>
    <w:rsid w:val="008713D6"/>
    <w:rsid w:val="00872426"/>
    <w:rsid w:val="0087570E"/>
    <w:rsid w:val="00875E2B"/>
    <w:rsid w:val="00880C67"/>
    <w:rsid w:val="00891B68"/>
    <w:rsid w:val="008922AA"/>
    <w:rsid w:val="0089618F"/>
    <w:rsid w:val="008A2444"/>
    <w:rsid w:val="008A70D4"/>
    <w:rsid w:val="008A722C"/>
    <w:rsid w:val="008A74AA"/>
    <w:rsid w:val="008B0410"/>
    <w:rsid w:val="008B38F0"/>
    <w:rsid w:val="008C1B07"/>
    <w:rsid w:val="008C21B0"/>
    <w:rsid w:val="008C3650"/>
    <w:rsid w:val="008C4703"/>
    <w:rsid w:val="008D077C"/>
    <w:rsid w:val="008D25E8"/>
    <w:rsid w:val="008D2EA8"/>
    <w:rsid w:val="008D4C16"/>
    <w:rsid w:val="008D616C"/>
    <w:rsid w:val="008E1E58"/>
    <w:rsid w:val="008E3E7D"/>
    <w:rsid w:val="008E620D"/>
    <w:rsid w:val="008F12D6"/>
    <w:rsid w:val="008F1961"/>
    <w:rsid w:val="008F718A"/>
    <w:rsid w:val="009007E5"/>
    <w:rsid w:val="00902FDF"/>
    <w:rsid w:val="009067F6"/>
    <w:rsid w:val="00912AD1"/>
    <w:rsid w:val="00913273"/>
    <w:rsid w:val="00913388"/>
    <w:rsid w:val="009217F9"/>
    <w:rsid w:val="00924012"/>
    <w:rsid w:val="0092405C"/>
    <w:rsid w:val="00927F30"/>
    <w:rsid w:val="00930F9C"/>
    <w:rsid w:val="00947E4E"/>
    <w:rsid w:val="00953B54"/>
    <w:rsid w:val="00954919"/>
    <w:rsid w:val="00956CD8"/>
    <w:rsid w:val="00960181"/>
    <w:rsid w:val="00960CBF"/>
    <w:rsid w:val="00965C0D"/>
    <w:rsid w:val="00970313"/>
    <w:rsid w:val="009731B5"/>
    <w:rsid w:val="00973AC1"/>
    <w:rsid w:val="00981232"/>
    <w:rsid w:val="00983856"/>
    <w:rsid w:val="00984BED"/>
    <w:rsid w:val="009927FF"/>
    <w:rsid w:val="0099343E"/>
    <w:rsid w:val="00997D76"/>
    <w:rsid w:val="009A0229"/>
    <w:rsid w:val="009A3637"/>
    <w:rsid w:val="009B7C68"/>
    <w:rsid w:val="009C1200"/>
    <w:rsid w:val="009C1EE8"/>
    <w:rsid w:val="009C6D51"/>
    <w:rsid w:val="009C7C70"/>
    <w:rsid w:val="009D09C4"/>
    <w:rsid w:val="009D1FB9"/>
    <w:rsid w:val="009D4508"/>
    <w:rsid w:val="009D7BB9"/>
    <w:rsid w:val="009E1A3A"/>
    <w:rsid w:val="009E1CC5"/>
    <w:rsid w:val="009E2FE0"/>
    <w:rsid w:val="009E43EB"/>
    <w:rsid w:val="009E609A"/>
    <w:rsid w:val="009F2CE8"/>
    <w:rsid w:val="009F4B1D"/>
    <w:rsid w:val="009F4DE9"/>
    <w:rsid w:val="009F5092"/>
    <w:rsid w:val="00A02086"/>
    <w:rsid w:val="00A05584"/>
    <w:rsid w:val="00A05FF9"/>
    <w:rsid w:val="00A070C3"/>
    <w:rsid w:val="00A12153"/>
    <w:rsid w:val="00A168C9"/>
    <w:rsid w:val="00A2074B"/>
    <w:rsid w:val="00A24A98"/>
    <w:rsid w:val="00A3040D"/>
    <w:rsid w:val="00A3075D"/>
    <w:rsid w:val="00A34021"/>
    <w:rsid w:val="00A349B9"/>
    <w:rsid w:val="00A34F8C"/>
    <w:rsid w:val="00A36CF9"/>
    <w:rsid w:val="00A423E9"/>
    <w:rsid w:val="00A467BF"/>
    <w:rsid w:val="00A46879"/>
    <w:rsid w:val="00A46A1D"/>
    <w:rsid w:val="00A472ED"/>
    <w:rsid w:val="00A4771F"/>
    <w:rsid w:val="00A51781"/>
    <w:rsid w:val="00A51829"/>
    <w:rsid w:val="00A51ABA"/>
    <w:rsid w:val="00A5257F"/>
    <w:rsid w:val="00A555E5"/>
    <w:rsid w:val="00A56CF7"/>
    <w:rsid w:val="00A67719"/>
    <w:rsid w:val="00A70105"/>
    <w:rsid w:val="00A72C8F"/>
    <w:rsid w:val="00A73910"/>
    <w:rsid w:val="00A73BA9"/>
    <w:rsid w:val="00A80A29"/>
    <w:rsid w:val="00A83D10"/>
    <w:rsid w:val="00A85721"/>
    <w:rsid w:val="00A8750F"/>
    <w:rsid w:val="00A87D85"/>
    <w:rsid w:val="00A9652E"/>
    <w:rsid w:val="00AA466B"/>
    <w:rsid w:val="00AB3C2B"/>
    <w:rsid w:val="00AC4F59"/>
    <w:rsid w:val="00AD21F9"/>
    <w:rsid w:val="00AD51D4"/>
    <w:rsid w:val="00AE1702"/>
    <w:rsid w:val="00AE21F3"/>
    <w:rsid w:val="00AE2BCE"/>
    <w:rsid w:val="00AE31FD"/>
    <w:rsid w:val="00AE3BF7"/>
    <w:rsid w:val="00AF0454"/>
    <w:rsid w:val="00AF26A9"/>
    <w:rsid w:val="00AF7A70"/>
    <w:rsid w:val="00B0075F"/>
    <w:rsid w:val="00B130A2"/>
    <w:rsid w:val="00B133E1"/>
    <w:rsid w:val="00B14EFB"/>
    <w:rsid w:val="00B15218"/>
    <w:rsid w:val="00B17D82"/>
    <w:rsid w:val="00B20205"/>
    <w:rsid w:val="00B30A52"/>
    <w:rsid w:val="00B31EC9"/>
    <w:rsid w:val="00B339FC"/>
    <w:rsid w:val="00B37A2E"/>
    <w:rsid w:val="00B41023"/>
    <w:rsid w:val="00B429C9"/>
    <w:rsid w:val="00B4301E"/>
    <w:rsid w:val="00B43B74"/>
    <w:rsid w:val="00B43EBD"/>
    <w:rsid w:val="00B457A4"/>
    <w:rsid w:val="00B509EB"/>
    <w:rsid w:val="00B520DF"/>
    <w:rsid w:val="00B56B80"/>
    <w:rsid w:val="00B56F69"/>
    <w:rsid w:val="00B6309F"/>
    <w:rsid w:val="00B66AEB"/>
    <w:rsid w:val="00B67973"/>
    <w:rsid w:val="00B67C0D"/>
    <w:rsid w:val="00B82D09"/>
    <w:rsid w:val="00B866A1"/>
    <w:rsid w:val="00B87DE4"/>
    <w:rsid w:val="00B9196B"/>
    <w:rsid w:val="00B97F4C"/>
    <w:rsid w:val="00BA06D9"/>
    <w:rsid w:val="00BA3F14"/>
    <w:rsid w:val="00BA4B28"/>
    <w:rsid w:val="00BA7037"/>
    <w:rsid w:val="00BB44A8"/>
    <w:rsid w:val="00BB72AB"/>
    <w:rsid w:val="00BC0396"/>
    <w:rsid w:val="00BC6B08"/>
    <w:rsid w:val="00BC6CDC"/>
    <w:rsid w:val="00BD7586"/>
    <w:rsid w:val="00BE0194"/>
    <w:rsid w:val="00BE2339"/>
    <w:rsid w:val="00BE339E"/>
    <w:rsid w:val="00BE6F8F"/>
    <w:rsid w:val="00BF3B1E"/>
    <w:rsid w:val="00BF5B45"/>
    <w:rsid w:val="00C05BA6"/>
    <w:rsid w:val="00C157DD"/>
    <w:rsid w:val="00C17EE7"/>
    <w:rsid w:val="00C21365"/>
    <w:rsid w:val="00C27C2C"/>
    <w:rsid w:val="00C33862"/>
    <w:rsid w:val="00C426C5"/>
    <w:rsid w:val="00C474DD"/>
    <w:rsid w:val="00C503E8"/>
    <w:rsid w:val="00C5600A"/>
    <w:rsid w:val="00C613E0"/>
    <w:rsid w:val="00C652F3"/>
    <w:rsid w:val="00C737C4"/>
    <w:rsid w:val="00C74882"/>
    <w:rsid w:val="00C82B55"/>
    <w:rsid w:val="00C86CDF"/>
    <w:rsid w:val="00C87AB7"/>
    <w:rsid w:val="00C907DF"/>
    <w:rsid w:val="00C952A6"/>
    <w:rsid w:val="00C97B81"/>
    <w:rsid w:val="00CA5157"/>
    <w:rsid w:val="00CB0A65"/>
    <w:rsid w:val="00CB5FEE"/>
    <w:rsid w:val="00CC033D"/>
    <w:rsid w:val="00CD3CEA"/>
    <w:rsid w:val="00CD3D1F"/>
    <w:rsid w:val="00CE0FCB"/>
    <w:rsid w:val="00CE3C75"/>
    <w:rsid w:val="00CE43F5"/>
    <w:rsid w:val="00CE78A4"/>
    <w:rsid w:val="00CF348A"/>
    <w:rsid w:val="00CF397F"/>
    <w:rsid w:val="00CF5482"/>
    <w:rsid w:val="00D031D0"/>
    <w:rsid w:val="00D07E11"/>
    <w:rsid w:val="00D15166"/>
    <w:rsid w:val="00D21A09"/>
    <w:rsid w:val="00D238AD"/>
    <w:rsid w:val="00D241EE"/>
    <w:rsid w:val="00D325AA"/>
    <w:rsid w:val="00D326EF"/>
    <w:rsid w:val="00D3271E"/>
    <w:rsid w:val="00D3493E"/>
    <w:rsid w:val="00D50595"/>
    <w:rsid w:val="00D508C8"/>
    <w:rsid w:val="00D56D0A"/>
    <w:rsid w:val="00D608CC"/>
    <w:rsid w:val="00D62BFC"/>
    <w:rsid w:val="00D669AD"/>
    <w:rsid w:val="00D66F90"/>
    <w:rsid w:val="00D7023A"/>
    <w:rsid w:val="00D70433"/>
    <w:rsid w:val="00D708C7"/>
    <w:rsid w:val="00D70FD5"/>
    <w:rsid w:val="00D71EF8"/>
    <w:rsid w:val="00D725C5"/>
    <w:rsid w:val="00D73943"/>
    <w:rsid w:val="00D77F17"/>
    <w:rsid w:val="00D8045B"/>
    <w:rsid w:val="00D81D6C"/>
    <w:rsid w:val="00D8322B"/>
    <w:rsid w:val="00D84DAA"/>
    <w:rsid w:val="00D92B71"/>
    <w:rsid w:val="00DA0662"/>
    <w:rsid w:val="00DA13FA"/>
    <w:rsid w:val="00DA1A79"/>
    <w:rsid w:val="00DB14C1"/>
    <w:rsid w:val="00DB1540"/>
    <w:rsid w:val="00DB21BA"/>
    <w:rsid w:val="00DB5440"/>
    <w:rsid w:val="00DB6D55"/>
    <w:rsid w:val="00DB6F53"/>
    <w:rsid w:val="00DB76C1"/>
    <w:rsid w:val="00DC37E3"/>
    <w:rsid w:val="00DD1D14"/>
    <w:rsid w:val="00DE4008"/>
    <w:rsid w:val="00DE5E72"/>
    <w:rsid w:val="00DF1149"/>
    <w:rsid w:val="00DF167C"/>
    <w:rsid w:val="00E0092D"/>
    <w:rsid w:val="00E05F99"/>
    <w:rsid w:val="00E15C3F"/>
    <w:rsid w:val="00E21687"/>
    <w:rsid w:val="00E344F8"/>
    <w:rsid w:val="00E37AD9"/>
    <w:rsid w:val="00E42FF4"/>
    <w:rsid w:val="00E448AD"/>
    <w:rsid w:val="00E4677B"/>
    <w:rsid w:val="00E5028B"/>
    <w:rsid w:val="00E555CE"/>
    <w:rsid w:val="00E57B97"/>
    <w:rsid w:val="00E61857"/>
    <w:rsid w:val="00E64062"/>
    <w:rsid w:val="00E64B69"/>
    <w:rsid w:val="00E64C07"/>
    <w:rsid w:val="00E70098"/>
    <w:rsid w:val="00E70F62"/>
    <w:rsid w:val="00E72CE0"/>
    <w:rsid w:val="00E7323E"/>
    <w:rsid w:val="00E752FC"/>
    <w:rsid w:val="00E84E6E"/>
    <w:rsid w:val="00E86E08"/>
    <w:rsid w:val="00E90982"/>
    <w:rsid w:val="00E917A4"/>
    <w:rsid w:val="00E9281D"/>
    <w:rsid w:val="00E94A4D"/>
    <w:rsid w:val="00E96D95"/>
    <w:rsid w:val="00E97BEE"/>
    <w:rsid w:val="00EA09AE"/>
    <w:rsid w:val="00EB3ECD"/>
    <w:rsid w:val="00EB4BEC"/>
    <w:rsid w:val="00EC3D6D"/>
    <w:rsid w:val="00EC5A69"/>
    <w:rsid w:val="00EC5A78"/>
    <w:rsid w:val="00EC5E3C"/>
    <w:rsid w:val="00ED0F7D"/>
    <w:rsid w:val="00EE177E"/>
    <w:rsid w:val="00EE38B9"/>
    <w:rsid w:val="00EE6A53"/>
    <w:rsid w:val="00EE6AD0"/>
    <w:rsid w:val="00EF0BF6"/>
    <w:rsid w:val="00EF3157"/>
    <w:rsid w:val="00EF7DF6"/>
    <w:rsid w:val="00F03545"/>
    <w:rsid w:val="00F12586"/>
    <w:rsid w:val="00F12A83"/>
    <w:rsid w:val="00F170F3"/>
    <w:rsid w:val="00F22B0E"/>
    <w:rsid w:val="00F22B59"/>
    <w:rsid w:val="00F23407"/>
    <w:rsid w:val="00F2699A"/>
    <w:rsid w:val="00F3145D"/>
    <w:rsid w:val="00F40BFA"/>
    <w:rsid w:val="00F41819"/>
    <w:rsid w:val="00F41835"/>
    <w:rsid w:val="00F43406"/>
    <w:rsid w:val="00F50FE6"/>
    <w:rsid w:val="00F5124D"/>
    <w:rsid w:val="00F51654"/>
    <w:rsid w:val="00F55906"/>
    <w:rsid w:val="00F56E81"/>
    <w:rsid w:val="00F6408B"/>
    <w:rsid w:val="00F6422F"/>
    <w:rsid w:val="00F70186"/>
    <w:rsid w:val="00F7115A"/>
    <w:rsid w:val="00F76103"/>
    <w:rsid w:val="00F76891"/>
    <w:rsid w:val="00F77456"/>
    <w:rsid w:val="00F834BC"/>
    <w:rsid w:val="00FA25E0"/>
    <w:rsid w:val="00FA54E1"/>
    <w:rsid w:val="00FB00EB"/>
    <w:rsid w:val="00FB2DA2"/>
    <w:rsid w:val="00FB4FAB"/>
    <w:rsid w:val="00FC05C1"/>
    <w:rsid w:val="00FC1628"/>
    <w:rsid w:val="00FC1AD0"/>
    <w:rsid w:val="00FC1AE5"/>
    <w:rsid w:val="00FC2048"/>
    <w:rsid w:val="00FC5110"/>
    <w:rsid w:val="00FC7705"/>
    <w:rsid w:val="00FD4ED2"/>
    <w:rsid w:val="00FD70DD"/>
    <w:rsid w:val="00FD7190"/>
    <w:rsid w:val="00FD7FA0"/>
    <w:rsid w:val="00FE227B"/>
    <w:rsid w:val="00FE5E47"/>
    <w:rsid w:val="00FE5FBD"/>
    <w:rsid w:val="00FF281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C1AF"/>
  <w15:docId w15:val="{196EB236-0E6C-4A1E-BC3C-0BB908EE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93EF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EF0"/>
    <w:rPr>
      <w:color w:val="954F72"/>
      <w:u w:val="single"/>
    </w:rPr>
  </w:style>
  <w:style w:type="paragraph" w:customStyle="1" w:styleId="xl65">
    <w:name w:val="xl65"/>
    <w:basedOn w:val="Normal"/>
    <w:rsid w:val="00593EF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rsid w:val="00593EF0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593EF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593E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Normal"/>
    <w:rsid w:val="00593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593E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593EF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593EF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593E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593E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93EF0"/>
    <w:pPr>
      <w:pBdr>
        <w:top w:val="single" w:sz="4" w:space="0" w:color="auto"/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593EF0"/>
    <w:pPr>
      <w:pBdr>
        <w:top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593EF0"/>
    <w:pPr>
      <w:pBdr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593EF0"/>
    <w:pPr>
      <w:pBdr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593EF0"/>
    <w:pPr>
      <w:pBdr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593EF0"/>
    <w:pPr>
      <w:pBdr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593E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6">
    <w:name w:val="xl116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7">
    <w:name w:val="xl117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8">
    <w:name w:val="xl118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9">
    <w:name w:val="xl119"/>
    <w:basedOn w:val="Normal"/>
    <w:rsid w:val="006325F1"/>
    <w:pP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0">
    <w:name w:val="xl120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1">
    <w:name w:val="xl121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2">
    <w:name w:val="xl122"/>
    <w:basedOn w:val="Normal"/>
    <w:rsid w:val="006325F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MX" w:eastAsia="es-MX"/>
    </w:rPr>
  </w:style>
  <w:style w:type="paragraph" w:customStyle="1" w:styleId="xl123">
    <w:name w:val="xl123"/>
    <w:basedOn w:val="Normal"/>
    <w:rsid w:val="006325F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MX" w:eastAsia="es-MX"/>
    </w:rPr>
  </w:style>
  <w:style w:type="paragraph" w:customStyle="1" w:styleId="xl124">
    <w:name w:val="xl124"/>
    <w:basedOn w:val="Normal"/>
    <w:rsid w:val="006325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5">
    <w:name w:val="xl125"/>
    <w:basedOn w:val="Normal"/>
    <w:rsid w:val="006325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6">
    <w:name w:val="xl126"/>
    <w:basedOn w:val="Normal"/>
    <w:rsid w:val="006325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7">
    <w:name w:val="xl127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8">
    <w:name w:val="xl128"/>
    <w:basedOn w:val="Normal"/>
    <w:rsid w:val="00632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9">
    <w:name w:val="xl129"/>
    <w:basedOn w:val="Normal"/>
    <w:rsid w:val="006325F1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s-MX" w:eastAsia="es-MX"/>
    </w:rPr>
  </w:style>
  <w:style w:type="paragraph" w:customStyle="1" w:styleId="xl130">
    <w:name w:val="xl130"/>
    <w:basedOn w:val="Normal"/>
    <w:rsid w:val="006325F1"/>
    <w:pP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0"/>
      <w:szCs w:val="20"/>
      <w:lang w:val="es-MX" w:eastAsia="es-MX"/>
    </w:rPr>
  </w:style>
  <w:style w:type="paragraph" w:customStyle="1" w:styleId="xl131">
    <w:name w:val="xl131"/>
    <w:basedOn w:val="Normal"/>
    <w:rsid w:val="006325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2">
    <w:name w:val="xl132"/>
    <w:basedOn w:val="Normal"/>
    <w:rsid w:val="006325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3">
    <w:name w:val="xl133"/>
    <w:basedOn w:val="Normal"/>
    <w:rsid w:val="006325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4">
    <w:name w:val="xl134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35">
    <w:name w:val="xl135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36">
    <w:name w:val="xl136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37">
    <w:name w:val="xl137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38">
    <w:name w:val="xl138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39">
    <w:name w:val="xl139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40">
    <w:name w:val="xl140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41">
    <w:name w:val="xl141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rFonts w:ascii="Barlow" w:hAnsi="Barlow"/>
      <w:b/>
      <w:bCs/>
      <w:color w:val="F2F2F2"/>
      <w:lang w:val="es-MX" w:eastAsia="es-MX"/>
    </w:rPr>
  </w:style>
  <w:style w:type="paragraph" w:customStyle="1" w:styleId="xl142">
    <w:name w:val="xl142"/>
    <w:basedOn w:val="Normal"/>
    <w:rsid w:val="00B66A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3">
    <w:name w:val="xl143"/>
    <w:basedOn w:val="Normal"/>
    <w:rsid w:val="00B66A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4">
    <w:name w:val="xl144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5">
    <w:name w:val="xl145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6">
    <w:name w:val="xl146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7">
    <w:name w:val="xl147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48">
    <w:name w:val="xl148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49">
    <w:name w:val="xl149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50">
    <w:name w:val="xl150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rFonts w:ascii="Barlow" w:hAnsi="Barlow"/>
      <w:b/>
      <w:bCs/>
      <w:color w:val="FFFFFF"/>
      <w:lang w:val="es-MX" w:eastAsia="es-MX"/>
    </w:rPr>
  </w:style>
  <w:style w:type="paragraph" w:customStyle="1" w:styleId="msonormal0">
    <w:name w:val="msonormal"/>
    <w:basedOn w:val="Normal"/>
    <w:rsid w:val="00457BB8"/>
    <w:pPr>
      <w:spacing w:before="100" w:beforeAutospacing="1" w:after="100" w:afterAutospacing="1"/>
    </w:pPr>
    <w:rPr>
      <w:lang w:val="es-MX" w:eastAsia="es-MX"/>
    </w:rPr>
  </w:style>
  <w:style w:type="paragraph" w:customStyle="1" w:styleId="xl151">
    <w:name w:val="xl151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2">
    <w:name w:val="xl152"/>
    <w:basedOn w:val="Normal"/>
    <w:rsid w:val="00457B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3">
    <w:name w:val="xl153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4">
    <w:name w:val="xl154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lang w:val="es-MX" w:eastAsia="es-MX"/>
    </w:rPr>
  </w:style>
  <w:style w:type="paragraph" w:customStyle="1" w:styleId="xl155">
    <w:name w:val="xl155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6">
    <w:name w:val="xl156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7">
    <w:name w:val="xl157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MX" w:eastAsia="es-MX"/>
    </w:rPr>
  </w:style>
  <w:style w:type="paragraph" w:customStyle="1" w:styleId="xl158">
    <w:name w:val="xl158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9">
    <w:name w:val="xl159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0">
    <w:name w:val="xl160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1">
    <w:name w:val="xl161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2">
    <w:name w:val="xl162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3">
    <w:name w:val="xl163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63">
    <w:name w:val="xl63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MX" w:eastAsia="es-MX"/>
    </w:rPr>
  </w:style>
  <w:style w:type="paragraph" w:customStyle="1" w:styleId="xl64">
    <w:name w:val="xl64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4">
    <w:name w:val="xl164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5">
    <w:name w:val="xl165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6">
    <w:name w:val="xl166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7">
    <w:name w:val="xl167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8">
    <w:name w:val="xl168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9">
    <w:name w:val="xl169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es-MX" w:eastAsia="es-MX"/>
    </w:rPr>
  </w:style>
  <w:style w:type="paragraph" w:customStyle="1" w:styleId="xl170">
    <w:name w:val="xl170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71">
    <w:name w:val="xl171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es-MX" w:eastAsia="es-MX"/>
    </w:rPr>
  </w:style>
  <w:style w:type="paragraph" w:customStyle="1" w:styleId="xl172">
    <w:name w:val="xl172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s-MX" w:eastAsia="es-MX"/>
    </w:rPr>
  </w:style>
  <w:style w:type="paragraph" w:customStyle="1" w:styleId="xl173">
    <w:name w:val="xl173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es-MX" w:eastAsia="es-MX"/>
    </w:rPr>
  </w:style>
  <w:style w:type="paragraph" w:customStyle="1" w:styleId="xl174">
    <w:name w:val="xl174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75">
    <w:name w:val="xl175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76">
    <w:name w:val="xl176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77">
    <w:name w:val="xl177"/>
    <w:basedOn w:val="Normal"/>
    <w:rsid w:val="008671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es-MX" w:eastAsia="es-MX"/>
    </w:rPr>
  </w:style>
  <w:style w:type="paragraph" w:customStyle="1" w:styleId="xl178">
    <w:name w:val="xl178"/>
    <w:basedOn w:val="Normal"/>
    <w:rsid w:val="008671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79">
    <w:name w:val="xl179"/>
    <w:basedOn w:val="Normal"/>
    <w:rsid w:val="008671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0">
    <w:name w:val="xl180"/>
    <w:basedOn w:val="Normal"/>
    <w:rsid w:val="008671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1">
    <w:name w:val="xl181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82">
    <w:name w:val="xl182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83">
    <w:name w:val="xl183"/>
    <w:basedOn w:val="Normal"/>
    <w:rsid w:val="008671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lang w:val="es-MX" w:eastAsia="es-MX"/>
    </w:rPr>
  </w:style>
  <w:style w:type="paragraph" w:customStyle="1" w:styleId="xl184">
    <w:name w:val="xl184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85">
    <w:name w:val="xl185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86">
    <w:name w:val="xl186"/>
    <w:basedOn w:val="Normal"/>
    <w:rsid w:val="00703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MX" w:eastAsia="es-MX"/>
    </w:rPr>
  </w:style>
  <w:style w:type="paragraph" w:customStyle="1" w:styleId="xl187">
    <w:name w:val="xl187"/>
    <w:basedOn w:val="Normal"/>
    <w:rsid w:val="007034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8">
    <w:name w:val="xl188"/>
    <w:basedOn w:val="Normal"/>
    <w:rsid w:val="007034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9">
    <w:name w:val="xl189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0">
    <w:name w:val="xl190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1">
    <w:name w:val="xl191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2">
    <w:name w:val="xl192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3">
    <w:name w:val="xl193"/>
    <w:basedOn w:val="Normal"/>
    <w:rsid w:val="007034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94">
    <w:name w:val="xl194"/>
    <w:basedOn w:val="Normal"/>
    <w:rsid w:val="007034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95">
    <w:name w:val="xl195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6">
    <w:name w:val="xl196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7">
    <w:name w:val="xl197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table" w:styleId="Tabladelista4">
    <w:name w:val="List Table 4"/>
    <w:basedOn w:val="Tablanormal"/>
    <w:uiPriority w:val="49"/>
    <w:rsid w:val="00E37A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B9F07-F285-4D38-B66A-77FBE655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2579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maria.sandoval</dc:creator>
  <cp:lastModifiedBy>Eduar Raul Chi Santana</cp:lastModifiedBy>
  <cp:revision>2</cp:revision>
  <cp:lastPrinted>2022-03-03T20:20:00Z</cp:lastPrinted>
  <dcterms:created xsi:type="dcterms:W3CDTF">2026-04-27T18:54:00Z</dcterms:created>
  <dcterms:modified xsi:type="dcterms:W3CDTF">2026-04-27T18:54:00Z</dcterms:modified>
</cp:coreProperties>
</file>