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2C26F" w14:textId="77777777" w:rsidR="00811CD9" w:rsidRDefault="00811CD9" w:rsidP="00811CD9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Indicadores de Resultados</w:t>
      </w:r>
    </w:p>
    <w:p w14:paraId="4E79DA4A" w14:textId="77777777" w:rsidR="00811CD9" w:rsidRDefault="00811CD9" w:rsidP="00811CD9">
      <w:pPr>
        <w:jc w:val="center"/>
        <w:rPr>
          <w:rFonts w:ascii="Lato" w:hAnsi="Lato" w:cs="Arial"/>
          <w:b/>
          <w:sz w:val="20"/>
          <w:szCs w:val="20"/>
        </w:rPr>
      </w:pPr>
    </w:p>
    <w:p w14:paraId="33B82B0A" w14:textId="57CE335F" w:rsidR="00811CD9" w:rsidRDefault="00335B92" w:rsidP="00811CD9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2026</w:t>
      </w:r>
    </w:p>
    <w:p w14:paraId="3B57F686" w14:textId="77777777" w:rsidR="00811CD9" w:rsidRDefault="00811CD9" w:rsidP="00811CD9">
      <w:pPr>
        <w:jc w:val="center"/>
        <w:rPr>
          <w:rFonts w:ascii="Lato" w:hAnsi="Lato" w:cs="Arial"/>
          <w:b/>
          <w:sz w:val="20"/>
          <w:szCs w:val="20"/>
        </w:rPr>
      </w:pPr>
    </w:p>
    <w:p w14:paraId="38994EFE" w14:textId="77777777" w:rsidR="00811CD9" w:rsidRDefault="00811CD9" w:rsidP="00811CD9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14:paraId="6C7837B8" w14:textId="77777777" w:rsidR="00811CD9" w:rsidRDefault="00811CD9" w:rsidP="00811CD9">
      <w:pPr>
        <w:rPr>
          <w:rFonts w:ascii="Lato" w:hAnsi="Lato" w:cs="Arial"/>
          <w:b/>
          <w:sz w:val="20"/>
          <w:szCs w:val="20"/>
        </w:rPr>
      </w:pPr>
    </w:p>
    <w:p w14:paraId="5AFE78B1" w14:textId="77777777" w:rsidR="00811CD9" w:rsidRDefault="00811CD9" w:rsidP="00811CD9">
      <w:pPr>
        <w:rPr>
          <w:rFonts w:ascii="Lato" w:hAnsi="Lato" w:cs="Arial"/>
          <w:b/>
          <w:sz w:val="20"/>
          <w:szCs w:val="20"/>
        </w:rPr>
      </w:pPr>
    </w:p>
    <w:p w14:paraId="157947D7" w14:textId="6566E391" w:rsidR="002A19EA" w:rsidRPr="002A19EA" w:rsidRDefault="00811CD9" w:rsidP="00811CD9">
      <w:pPr>
        <w:tabs>
          <w:tab w:val="left" w:pos="6080"/>
        </w:tabs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Ente Público:  INSTITUTO DE EDUCACIÓN PARA ADULTOS DEL ESTADO DE YUCATÁN</w:t>
      </w:r>
      <w:bookmarkStart w:id="0" w:name="_GoBack"/>
      <w:bookmarkEnd w:id="0"/>
    </w:p>
    <w:p w14:paraId="4A21B1F5" w14:textId="77777777" w:rsidR="006A7890" w:rsidRDefault="006A7890" w:rsidP="006A7890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74981FCE" w14:textId="45E13FB9" w:rsidR="006A7890" w:rsidRDefault="006A7890" w:rsidP="006A7890"/>
    <w:p w14:paraId="23EC5E7D" w14:textId="36E1EBEB" w:rsidR="00811CD9" w:rsidRDefault="00811CD9" w:rsidP="00811CD9">
      <w:pPr>
        <w:rPr>
          <w:rFonts w:ascii="Lato" w:hAnsi="Lato"/>
          <w:sz w:val="20"/>
          <w:szCs w:val="20"/>
        </w:rPr>
      </w:pPr>
      <w:r w:rsidRPr="00811CD9">
        <w:rPr>
          <w:rFonts w:ascii="Lato" w:hAnsi="Lato"/>
          <w:sz w:val="20"/>
          <w:szCs w:val="20"/>
        </w:rPr>
        <w:t>Promedio de certificados entregados</w:t>
      </w:r>
    </w:p>
    <w:p w14:paraId="142454CA" w14:textId="50D5889F" w:rsidR="002A19EA" w:rsidRDefault="002A19EA" w:rsidP="00811CD9">
      <w:pPr>
        <w:rPr>
          <w:rFonts w:ascii="Lato" w:hAnsi="Lato"/>
          <w:sz w:val="20"/>
          <w:szCs w:val="20"/>
        </w:rPr>
      </w:pPr>
    </w:p>
    <w:tbl>
      <w:tblPr>
        <w:tblW w:w="143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418"/>
        <w:gridCol w:w="1145"/>
        <w:gridCol w:w="1686"/>
        <w:gridCol w:w="3162"/>
        <w:gridCol w:w="1145"/>
        <w:gridCol w:w="1421"/>
        <w:gridCol w:w="1224"/>
      </w:tblGrid>
      <w:tr w:rsidR="002A19EA" w:rsidRPr="002A19EA" w14:paraId="5686BFE5" w14:textId="77777777" w:rsidTr="00335B92">
        <w:trPr>
          <w:trHeight w:val="435"/>
          <w:jc w:val="center"/>
        </w:trPr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FE966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Periodo</w:t>
            </w:r>
          </w:p>
        </w:tc>
        <w:tc>
          <w:tcPr>
            <w:tcW w:w="6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9EF74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Programada</w:t>
            </w:r>
          </w:p>
        </w:tc>
        <w:tc>
          <w:tcPr>
            <w:tcW w:w="57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429A8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ED6E5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Justificación de Variaciones</w:t>
            </w:r>
          </w:p>
        </w:tc>
      </w:tr>
      <w:tr w:rsidR="002A19EA" w:rsidRPr="002A19EA" w14:paraId="33555C95" w14:textId="77777777" w:rsidTr="00335B92">
        <w:trPr>
          <w:trHeight w:val="850"/>
          <w:jc w:val="center"/>
        </w:trPr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C9095" w14:textId="77777777" w:rsidR="002A19EA" w:rsidRPr="002A19EA" w:rsidRDefault="002A19EA" w:rsidP="002A19EA">
            <w:pPr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562E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Planeada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E0970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Numerador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CE8A7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Denominador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615C7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Alcanzada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E353B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Numerador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EC47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Denominador</w:t>
            </w: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14372" w14:textId="77777777" w:rsidR="002A19EA" w:rsidRPr="002A19EA" w:rsidRDefault="002A19EA" w:rsidP="002A19EA">
            <w:pPr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35B92" w:rsidRPr="002A19EA" w14:paraId="47F4003E" w14:textId="77777777" w:rsidTr="00335B92">
        <w:trPr>
          <w:trHeight w:val="554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6BE" w14:textId="2D818EE9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  <w:vertAlign w:val="subscript"/>
              </w:rPr>
              <w:t>MARZO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F654" w14:textId="64A75E26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BF5F" w14:textId="6E32B781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862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6499" w14:textId="3F67CFCE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4319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40730" w14:textId="567BE8B2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148%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4B2D4" w14:textId="53ED6EA0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1273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D2231" w14:textId="2FAE441A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862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58DF7" w14:textId="4B777502" w:rsidR="00335B92" w:rsidRPr="00335B92" w:rsidRDefault="00335B92" w:rsidP="00335B92">
            <w:pPr>
              <w:jc w:val="both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AE7214B" w14:textId="77777777" w:rsidR="002A19EA" w:rsidRPr="00811CD9" w:rsidRDefault="002A19EA" w:rsidP="00811CD9">
      <w:pPr>
        <w:rPr>
          <w:rFonts w:ascii="Lato" w:hAnsi="Lato"/>
          <w:sz w:val="20"/>
          <w:szCs w:val="20"/>
        </w:rPr>
      </w:pPr>
    </w:p>
    <w:p w14:paraId="6D566FD3" w14:textId="280CE6C4" w:rsidR="00811CD9" w:rsidRDefault="00811CD9" w:rsidP="006A7890"/>
    <w:p w14:paraId="3B9D3B15" w14:textId="38ADD90D" w:rsidR="00612F0F" w:rsidRDefault="00612F0F" w:rsidP="006A7890"/>
    <w:p w14:paraId="5BF40ABE" w14:textId="77777777" w:rsidR="002A19EA" w:rsidRPr="00811CD9" w:rsidRDefault="002A19EA" w:rsidP="002A19EA">
      <w:pPr>
        <w:rPr>
          <w:rFonts w:ascii="Lato" w:hAnsi="Lato"/>
          <w:sz w:val="20"/>
          <w:szCs w:val="20"/>
        </w:rPr>
      </w:pPr>
      <w:r w:rsidRPr="00811CD9">
        <w:rPr>
          <w:rFonts w:ascii="Lato" w:hAnsi="Lato"/>
          <w:sz w:val="20"/>
          <w:szCs w:val="20"/>
        </w:rPr>
        <w:t>Porcentaje de personas que concluyen alfabetización con respecto</w:t>
      </w:r>
    </w:p>
    <w:p w14:paraId="5D0A18C2" w14:textId="3C4D032D" w:rsidR="00811CD9" w:rsidRDefault="00811CD9" w:rsidP="006A7890"/>
    <w:p w14:paraId="717F9B41" w14:textId="77777777" w:rsidR="002A19EA" w:rsidRDefault="002A19EA" w:rsidP="006A7890"/>
    <w:p w14:paraId="1C50D9F8" w14:textId="64C6C2AD" w:rsidR="00811CD9" w:rsidRDefault="00811CD9" w:rsidP="006A7890"/>
    <w:p w14:paraId="382760E8" w14:textId="59BD79FF" w:rsidR="00811CD9" w:rsidRDefault="00811CD9" w:rsidP="006A7890"/>
    <w:p w14:paraId="54FE240C" w14:textId="77777777" w:rsidR="00811CD9" w:rsidRDefault="00811CD9" w:rsidP="006A7890"/>
    <w:p w14:paraId="7435BBCD" w14:textId="77777777" w:rsidR="006A7890" w:rsidRDefault="006A7890" w:rsidP="006A7890"/>
    <w:tbl>
      <w:tblPr>
        <w:tblW w:w="141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338"/>
        <w:gridCol w:w="1145"/>
        <w:gridCol w:w="1660"/>
        <w:gridCol w:w="3090"/>
        <w:gridCol w:w="1145"/>
        <w:gridCol w:w="1403"/>
        <w:gridCol w:w="1224"/>
      </w:tblGrid>
      <w:tr w:rsidR="002A19EA" w:rsidRPr="002A19EA" w14:paraId="12DFDA5B" w14:textId="77777777" w:rsidTr="00335B92">
        <w:trPr>
          <w:trHeight w:val="466"/>
          <w:jc w:val="center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CA15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lastRenderedPageBreak/>
              <w:t>Periodo</w:t>
            </w:r>
          </w:p>
        </w:tc>
        <w:tc>
          <w:tcPr>
            <w:tcW w:w="6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37014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Programada</w:t>
            </w:r>
          </w:p>
        </w:tc>
        <w:tc>
          <w:tcPr>
            <w:tcW w:w="5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F910C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54D9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Justificación de Variaciones</w:t>
            </w:r>
          </w:p>
        </w:tc>
      </w:tr>
      <w:tr w:rsidR="002A19EA" w:rsidRPr="002A19EA" w14:paraId="521C79E4" w14:textId="77777777" w:rsidTr="00335B92">
        <w:trPr>
          <w:trHeight w:val="912"/>
          <w:jc w:val="center"/>
        </w:trPr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8A083" w14:textId="77777777" w:rsidR="002A19EA" w:rsidRPr="002A19EA" w:rsidRDefault="002A19EA" w:rsidP="002A19EA">
            <w:pPr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2980F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Planeada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04275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Numerador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2F2A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Denominador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1BA0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Alcanzada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99E5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Numerador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4DF0D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Denominador</w:t>
            </w: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DCF0A" w14:textId="77777777" w:rsidR="002A19EA" w:rsidRPr="002A19EA" w:rsidRDefault="002A19EA" w:rsidP="002A19EA">
            <w:pPr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35B92" w:rsidRPr="002A19EA" w14:paraId="4AB7D4C9" w14:textId="77777777" w:rsidTr="00335B92">
        <w:trPr>
          <w:trHeight w:val="890"/>
          <w:jc w:val="center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EFB4" w14:textId="65BC1A3B" w:rsidR="00335B92" w:rsidRPr="00335B92" w:rsidRDefault="00335B92" w:rsidP="00335B9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MARZO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497FE" w14:textId="54627516" w:rsidR="00335B92" w:rsidRPr="00335B92" w:rsidRDefault="00335B92" w:rsidP="00335B9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13%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CFAE" w14:textId="13CF38B1" w:rsidR="00335B92" w:rsidRPr="00335B92" w:rsidRDefault="00335B92" w:rsidP="00335B9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407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708F8" w14:textId="1B64628E" w:rsidR="00335B92" w:rsidRPr="00335B92" w:rsidRDefault="00335B92" w:rsidP="00335B9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3243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0C3A" w14:textId="4143F0E9" w:rsidR="00335B92" w:rsidRPr="00335B92" w:rsidRDefault="00335B92" w:rsidP="00335B9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94%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F825" w14:textId="09C582F6" w:rsidR="00335B92" w:rsidRPr="00335B92" w:rsidRDefault="00335B92" w:rsidP="00335B9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381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6C92" w14:textId="55BAAE30" w:rsidR="00335B92" w:rsidRPr="00335B92" w:rsidRDefault="00335B92" w:rsidP="00335B9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407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20A30" w14:textId="77777777" w:rsidR="00335B92" w:rsidRPr="00335B92" w:rsidRDefault="00335B92" w:rsidP="00335B92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406701AB" w14:textId="75B94612" w:rsidR="00335B92" w:rsidRPr="00335B92" w:rsidRDefault="00335B92" w:rsidP="00335B92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766B035" w14:textId="6C53E63F" w:rsidR="0062775A" w:rsidRDefault="0062775A" w:rsidP="006A7890"/>
    <w:p w14:paraId="0BFEC6E5" w14:textId="77777777" w:rsidR="002A19EA" w:rsidRDefault="002A19EA" w:rsidP="002A19EA">
      <w:pPr>
        <w:tabs>
          <w:tab w:val="left" w:pos="3260"/>
        </w:tabs>
        <w:rPr>
          <w:rFonts w:ascii="Lato" w:hAnsi="Lato"/>
          <w:sz w:val="20"/>
          <w:szCs w:val="20"/>
        </w:rPr>
      </w:pPr>
      <w:r w:rsidRPr="00811CD9">
        <w:rPr>
          <w:rFonts w:ascii="Lato" w:hAnsi="Lato"/>
          <w:sz w:val="20"/>
          <w:szCs w:val="20"/>
        </w:rPr>
        <w:t>Porcentaje de exámenes acreditados</w:t>
      </w:r>
    </w:p>
    <w:p w14:paraId="69B4FC64" w14:textId="77777777" w:rsidR="00811CD9" w:rsidRDefault="00811CD9" w:rsidP="006A7890"/>
    <w:p w14:paraId="5303701E" w14:textId="28407B76" w:rsidR="006A7890" w:rsidRDefault="006A7890" w:rsidP="006A7890"/>
    <w:tbl>
      <w:tblPr>
        <w:tblW w:w="141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245"/>
        <w:gridCol w:w="1145"/>
        <w:gridCol w:w="1649"/>
        <w:gridCol w:w="3012"/>
        <w:gridCol w:w="1145"/>
        <w:gridCol w:w="1402"/>
        <w:gridCol w:w="1224"/>
      </w:tblGrid>
      <w:tr w:rsidR="002A19EA" w:rsidRPr="002A19EA" w14:paraId="27F5E7A8" w14:textId="77777777" w:rsidTr="00612F0F">
        <w:trPr>
          <w:trHeight w:val="550"/>
          <w:jc w:val="center"/>
        </w:trPr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E898C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Periodo</w:t>
            </w:r>
          </w:p>
        </w:tc>
        <w:tc>
          <w:tcPr>
            <w:tcW w:w="60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FBE7D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Programada</w:t>
            </w:r>
          </w:p>
        </w:tc>
        <w:tc>
          <w:tcPr>
            <w:tcW w:w="5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B9A34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779BD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Justificación de Variaciones</w:t>
            </w:r>
          </w:p>
        </w:tc>
      </w:tr>
      <w:tr w:rsidR="002A19EA" w:rsidRPr="002A19EA" w14:paraId="42DC113C" w14:textId="77777777" w:rsidTr="00612F0F">
        <w:trPr>
          <w:trHeight w:val="1076"/>
          <w:jc w:val="center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4E104" w14:textId="77777777" w:rsidR="002A19EA" w:rsidRPr="002A19EA" w:rsidRDefault="002A19EA" w:rsidP="002A19EA">
            <w:pPr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906C8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Planeada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60691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Numerador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AF55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Denominador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34BC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Alcanzada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D681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Numerador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1F444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Denominador</w:t>
            </w: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4DA00" w14:textId="77777777" w:rsidR="002A19EA" w:rsidRPr="002A19EA" w:rsidRDefault="002A19EA" w:rsidP="002A19EA">
            <w:pPr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35B92" w:rsidRPr="002A19EA" w14:paraId="52E646E3" w14:textId="77777777" w:rsidTr="00A11A10">
        <w:trPr>
          <w:trHeight w:val="701"/>
          <w:jc w:val="center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FF78" w14:textId="0EB62146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MARZO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5BCF" w14:textId="083556A5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73%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FD66" w14:textId="011706FF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6429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0CCB" w14:textId="60B9A31A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8780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9A04F" w14:textId="086B6286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78%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7EB5E" w14:textId="54E26F60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8452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2182" w14:textId="2354DE46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10832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4B4016" w14:textId="09DFE299" w:rsidR="00335B92" w:rsidRPr="00335B92" w:rsidRDefault="00335B92" w:rsidP="00335B92">
            <w:pPr>
              <w:jc w:val="both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32F1148" w14:textId="77777777" w:rsidR="006A7890" w:rsidRDefault="006A7890" w:rsidP="006A7890"/>
    <w:p w14:paraId="41239595" w14:textId="77777777" w:rsidR="006A7890" w:rsidRDefault="006A7890" w:rsidP="006A7890"/>
    <w:p w14:paraId="41BB52BE" w14:textId="6AC8D864" w:rsidR="00811CD9" w:rsidRPr="005C2812" w:rsidRDefault="006A7890" w:rsidP="00811CD9">
      <w:pPr>
        <w:rPr>
          <w:sz w:val="28"/>
          <w:szCs w:val="28"/>
        </w:rPr>
      </w:pPr>
      <w:r>
        <w:t xml:space="preserve">      </w:t>
      </w:r>
    </w:p>
    <w:p w14:paraId="14552B1F" w14:textId="00C41741" w:rsidR="00811CD9" w:rsidRPr="00811CD9" w:rsidRDefault="00811CD9" w:rsidP="00811CD9">
      <w:pPr>
        <w:tabs>
          <w:tab w:val="left" w:pos="3260"/>
        </w:tabs>
        <w:rPr>
          <w:rFonts w:ascii="Lato" w:hAnsi="Lato"/>
          <w:sz w:val="20"/>
          <w:szCs w:val="20"/>
        </w:rPr>
        <w:sectPr w:rsidR="00811CD9" w:rsidRPr="00811CD9" w:rsidSect="00811CD9">
          <w:pgSz w:w="15840" w:h="12240" w:orient="landscape"/>
          <w:pgMar w:top="2835" w:right="1134" w:bottom="1701" w:left="1134" w:header="720" w:footer="720" w:gutter="0"/>
          <w:cols w:space="708" w:equalWidth="0">
            <w:col w:w="13855"/>
          </w:cols>
          <w:docGrid w:linePitch="326"/>
        </w:sectPr>
      </w:pPr>
    </w:p>
    <w:p w14:paraId="10B47B4B" w14:textId="4923E2E4" w:rsidR="006A7890" w:rsidRPr="00811CD9" w:rsidRDefault="000C124F" w:rsidP="006A7890">
      <w:pPr>
        <w:rPr>
          <w:rFonts w:ascii="Lato" w:hAnsi="Lato"/>
          <w:sz w:val="20"/>
          <w:szCs w:val="20"/>
        </w:rPr>
      </w:pPr>
      <w:r w:rsidRPr="00811CD9">
        <w:rPr>
          <w:rFonts w:ascii="Lato" w:hAnsi="Lato"/>
          <w:sz w:val="20"/>
          <w:szCs w:val="20"/>
        </w:rPr>
        <w:lastRenderedPageBreak/>
        <w:t>Porcentaje de personas que concluyen primaria</w:t>
      </w:r>
    </w:p>
    <w:p w14:paraId="76EAB872" w14:textId="77777777" w:rsidR="006A7890" w:rsidRDefault="006A7890" w:rsidP="006A7890"/>
    <w:p w14:paraId="23C14B1B" w14:textId="77777777" w:rsidR="006A7890" w:rsidRDefault="006A7890" w:rsidP="006A7890"/>
    <w:tbl>
      <w:tblPr>
        <w:tblW w:w="139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3191"/>
        <w:gridCol w:w="1145"/>
        <w:gridCol w:w="1628"/>
        <w:gridCol w:w="2961"/>
        <w:gridCol w:w="1145"/>
        <w:gridCol w:w="1384"/>
        <w:gridCol w:w="1224"/>
      </w:tblGrid>
      <w:tr w:rsidR="002A19EA" w:rsidRPr="002A19EA" w14:paraId="15DD30D6" w14:textId="77777777" w:rsidTr="005A4E13">
        <w:trPr>
          <w:trHeight w:val="404"/>
          <w:jc w:val="center"/>
        </w:trPr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92B6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Periodo</w:t>
            </w:r>
          </w:p>
        </w:tc>
        <w:tc>
          <w:tcPr>
            <w:tcW w:w="6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3F5E2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Programada</w:t>
            </w:r>
          </w:p>
        </w:tc>
        <w:tc>
          <w:tcPr>
            <w:tcW w:w="56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CA78F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FC3A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Justificación de Variaciones</w:t>
            </w:r>
          </w:p>
        </w:tc>
      </w:tr>
      <w:tr w:rsidR="002A19EA" w:rsidRPr="002A19EA" w14:paraId="238238F0" w14:textId="77777777" w:rsidTr="005A4E13">
        <w:trPr>
          <w:trHeight w:val="791"/>
          <w:jc w:val="center"/>
        </w:trPr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74D91" w14:textId="77777777" w:rsidR="002A19EA" w:rsidRPr="002A19EA" w:rsidRDefault="002A19EA" w:rsidP="002A19EA">
            <w:pPr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ACFC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Planeada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41C4F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Numerador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D799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Denominador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B458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Meta Alcanzada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4A71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Numerador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ACEA" w14:textId="77777777" w:rsidR="002A19EA" w:rsidRPr="002A19EA" w:rsidRDefault="002A19EA" w:rsidP="002A19EA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2A19EA">
              <w:rPr>
                <w:rFonts w:ascii="Lato" w:hAnsi="Lato"/>
                <w:color w:val="000000"/>
                <w:sz w:val="20"/>
                <w:szCs w:val="20"/>
                <w:lang w:eastAsia="es-MX"/>
              </w:rPr>
              <w:t>Denominador</w:t>
            </w: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A5B02" w14:textId="77777777" w:rsidR="002A19EA" w:rsidRPr="002A19EA" w:rsidRDefault="002A19EA" w:rsidP="002A19EA">
            <w:pPr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35B92" w:rsidRPr="002A19EA" w14:paraId="652165BD" w14:textId="77777777" w:rsidTr="00335B92">
        <w:trPr>
          <w:trHeight w:val="754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8FCD2" w14:textId="77777777" w:rsidR="00335B92" w:rsidRPr="00335B92" w:rsidRDefault="00335B92" w:rsidP="00335B9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MARZO</w:t>
            </w:r>
          </w:p>
          <w:p w14:paraId="55CF2787" w14:textId="46AB71EF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45CE" w14:textId="57CD5F85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 xml:space="preserve">         17%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A88E" w14:textId="4558A055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362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3CAF" w14:textId="7E56DA91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2191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CB08" w14:textId="155D478F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133%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ADA5B" w14:textId="236D0AA5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483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7B6D8" w14:textId="4D86262C" w:rsidR="00335B92" w:rsidRPr="00335B92" w:rsidRDefault="00335B92" w:rsidP="00335B92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  <w:r w:rsidRPr="00335B92">
              <w:rPr>
                <w:rFonts w:ascii="Lato" w:hAnsi="Lato"/>
                <w:sz w:val="20"/>
                <w:szCs w:val="20"/>
              </w:rPr>
              <w:t>362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DFC40" w14:textId="77777777" w:rsidR="00335B92" w:rsidRPr="00335B92" w:rsidRDefault="00335B92" w:rsidP="00335B92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6DE3199" w14:textId="2E733AA8" w:rsidR="00335B92" w:rsidRPr="00335B92" w:rsidRDefault="00335B92" w:rsidP="00335B92">
            <w:pPr>
              <w:jc w:val="both"/>
              <w:rPr>
                <w:rFonts w:ascii="Lato" w:hAnsi="Lato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96B19B5" w14:textId="77777777" w:rsidR="006A7890" w:rsidRDefault="006A7890" w:rsidP="006A7890"/>
    <w:p w14:paraId="75B1CBFA" w14:textId="4C84FFD9" w:rsidR="00E74D7B" w:rsidRDefault="00E74D7B" w:rsidP="00E74D7B">
      <w:r>
        <w:t xml:space="preserve">    </w:t>
      </w:r>
    </w:p>
    <w:p w14:paraId="1BB22846" w14:textId="77777777" w:rsidR="00E74D7B" w:rsidRDefault="00E74D7B" w:rsidP="00864AE7"/>
    <w:p w14:paraId="48F8A258" w14:textId="68FD1383" w:rsidR="006A7890" w:rsidRDefault="0016304B" w:rsidP="0016304B">
      <w:pPr>
        <w:tabs>
          <w:tab w:val="left" w:pos="3260"/>
          <w:tab w:val="left" w:pos="6060"/>
          <w:tab w:val="center" w:pos="707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9BF8BD" w14:textId="77777777" w:rsidR="006B2239" w:rsidRDefault="006B2239"/>
    <w:p w14:paraId="0798383A" w14:textId="77777777" w:rsidR="00E74D7B" w:rsidRDefault="00E74D7B"/>
    <w:sectPr w:rsidR="00E74D7B" w:rsidSect="00811CD9">
      <w:pgSz w:w="15840" w:h="12240" w:orient="landscape"/>
      <w:pgMar w:top="2835" w:right="1134" w:bottom="1701" w:left="1134" w:header="720" w:footer="720" w:gutter="0"/>
      <w:cols w:space="708" w:equalWidth="0">
        <w:col w:w="13855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90"/>
    <w:rsid w:val="000353C4"/>
    <w:rsid w:val="00046EAF"/>
    <w:rsid w:val="000866B5"/>
    <w:rsid w:val="000C124F"/>
    <w:rsid w:val="000D2F1E"/>
    <w:rsid w:val="00116C9A"/>
    <w:rsid w:val="0016304B"/>
    <w:rsid w:val="0017426C"/>
    <w:rsid w:val="00196084"/>
    <w:rsid w:val="001F7A4D"/>
    <w:rsid w:val="00204B3F"/>
    <w:rsid w:val="00274D18"/>
    <w:rsid w:val="002913D7"/>
    <w:rsid w:val="002A19EA"/>
    <w:rsid w:val="002E436A"/>
    <w:rsid w:val="0030776E"/>
    <w:rsid w:val="00334617"/>
    <w:rsid w:val="00335B92"/>
    <w:rsid w:val="00394014"/>
    <w:rsid w:val="003A0C7E"/>
    <w:rsid w:val="003C7372"/>
    <w:rsid w:val="003F2322"/>
    <w:rsid w:val="0044368D"/>
    <w:rsid w:val="00486F31"/>
    <w:rsid w:val="004D3EA9"/>
    <w:rsid w:val="005228E0"/>
    <w:rsid w:val="005A4E13"/>
    <w:rsid w:val="005E7839"/>
    <w:rsid w:val="00601C9C"/>
    <w:rsid w:val="00612F0F"/>
    <w:rsid w:val="00622EE2"/>
    <w:rsid w:val="0062775A"/>
    <w:rsid w:val="00642266"/>
    <w:rsid w:val="006963E2"/>
    <w:rsid w:val="006A5F53"/>
    <w:rsid w:val="006A7890"/>
    <w:rsid w:val="006B2239"/>
    <w:rsid w:val="006B662C"/>
    <w:rsid w:val="006C08C8"/>
    <w:rsid w:val="006F0C84"/>
    <w:rsid w:val="006F584A"/>
    <w:rsid w:val="007238C1"/>
    <w:rsid w:val="00781C6F"/>
    <w:rsid w:val="00811CD9"/>
    <w:rsid w:val="00844794"/>
    <w:rsid w:val="00853198"/>
    <w:rsid w:val="00864AE7"/>
    <w:rsid w:val="008D3251"/>
    <w:rsid w:val="00942CF4"/>
    <w:rsid w:val="0095239B"/>
    <w:rsid w:val="00966A82"/>
    <w:rsid w:val="009C2E3F"/>
    <w:rsid w:val="00A0711E"/>
    <w:rsid w:val="00A440AD"/>
    <w:rsid w:val="00A77588"/>
    <w:rsid w:val="00AA2426"/>
    <w:rsid w:val="00AB4C2E"/>
    <w:rsid w:val="00AF3E43"/>
    <w:rsid w:val="00B20EAA"/>
    <w:rsid w:val="00B35263"/>
    <w:rsid w:val="00C546A3"/>
    <w:rsid w:val="00CB5695"/>
    <w:rsid w:val="00CB5725"/>
    <w:rsid w:val="00CF4B93"/>
    <w:rsid w:val="00D33B94"/>
    <w:rsid w:val="00D518F8"/>
    <w:rsid w:val="00D723C1"/>
    <w:rsid w:val="00D74EAC"/>
    <w:rsid w:val="00D77443"/>
    <w:rsid w:val="00E65553"/>
    <w:rsid w:val="00E74D7B"/>
    <w:rsid w:val="00EA5206"/>
    <w:rsid w:val="00F73811"/>
    <w:rsid w:val="00FA7D9A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5E12"/>
  <w15:chartTrackingRefBased/>
  <w15:docId w15:val="{94C8F9EF-97AF-4450-A34E-D432A4D4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45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51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 CAROLINA ALPUCHE CANUL</dc:creator>
  <cp:keywords/>
  <dc:description/>
  <cp:lastModifiedBy>Sharon Yanelli Lara Medrano</cp:lastModifiedBy>
  <cp:revision>6</cp:revision>
  <cp:lastPrinted>2022-11-30T18:15:00Z</cp:lastPrinted>
  <dcterms:created xsi:type="dcterms:W3CDTF">2025-04-22T21:46:00Z</dcterms:created>
  <dcterms:modified xsi:type="dcterms:W3CDTF">2026-04-27T18:06:00Z</dcterms:modified>
</cp:coreProperties>
</file>