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B92" w:rsidRPr="00082D76" w:rsidRDefault="00692B92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082D76">
        <w:rPr>
          <w:rFonts w:ascii="Lato" w:hAnsi="Lato" w:cs="Arial"/>
          <w:b/>
          <w:sz w:val="20"/>
          <w:szCs w:val="20"/>
        </w:rPr>
        <w:t>Informe de Pasivos Contingentes</w:t>
      </w:r>
    </w:p>
    <w:p w:rsidR="00692B92" w:rsidRPr="00082D76" w:rsidRDefault="00692B92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082D76">
        <w:rPr>
          <w:rFonts w:ascii="Lato" w:hAnsi="Lato" w:cs="Arial"/>
          <w:b/>
          <w:sz w:val="20"/>
          <w:szCs w:val="20"/>
        </w:rPr>
        <w:t xml:space="preserve">Al </w:t>
      </w:r>
      <w:r w:rsidR="00BE5F84" w:rsidRPr="00082D76">
        <w:rPr>
          <w:rFonts w:ascii="Lato" w:hAnsi="Lato" w:cs="Arial"/>
          <w:b/>
          <w:sz w:val="20"/>
          <w:szCs w:val="20"/>
        </w:rPr>
        <w:t>31</w:t>
      </w:r>
      <w:r w:rsidRPr="00082D76">
        <w:rPr>
          <w:rFonts w:ascii="Lato" w:hAnsi="Lato" w:cs="Arial"/>
          <w:b/>
          <w:sz w:val="20"/>
          <w:szCs w:val="20"/>
        </w:rPr>
        <w:t xml:space="preserve"> de </w:t>
      </w:r>
      <w:r w:rsidR="00BE5F84" w:rsidRPr="00082D76">
        <w:rPr>
          <w:rFonts w:ascii="Lato" w:hAnsi="Lato" w:cs="Arial"/>
          <w:b/>
          <w:sz w:val="20"/>
          <w:szCs w:val="20"/>
        </w:rPr>
        <w:t>marzo</w:t>
      </w:r>
      <w:r w:rsidR="00082D76">
        <w:rPr>
          <w:rFonts w:ascii="Lato" w:hAnsi="Lato" w:cs="Arial"/>
          <w:b/>
          <w:sz w:val="20"/>
          <w:szCs w:val="20"/>
        </w:rPr>
        <w:t xml:space="preserve"> de 2025</w:t>
      </w:r>
    </w:p>
    <w:p w:rsidR="00692B92" w:rsidRPr="00082D76" w:rsidRDefault="00692B92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082D76">
        <w:rPr>
          <w:rFonts w:ascii="Lato" w:hAnsi="Lato" w:cs="Arial"/>
          <w:b/>
          <w:sz w:val="20"/>
          <w:szCs w:val="20"/>
        </w:rPr>
        <w:t>(</w:t>
      </w:r>
      <w:r w:rsidR="00082D76">
        <w:rPr>
          <w:rFonts w:ascii="Lato" w:hAnsi="Lato" w:cs="Arial"/>
          <w:b/>
          <w:sz w:val="20"/>
          <w:szCs w:val="20"/>
        </w:rPr>
        <w:t xml:space="preserve">Cifras en </w:t>
      </w:r>
      <w:r w:rsidRPr="00082D76">
        <w:rPr>
          <w:rFonts w:ascii="Lato" w:hAnsi="Lato" w:cs="Arial"/>
          <w:b/>
          <w:sz w:val="20"/>
          <w:szCs w:val="20"/>
        </w:rPr>
        <w:t>Pesos)</w:t>
      </w:r>
    </w:p>
    <w:p w:rsidR="00692B92" w:rsidRPr="00082D76" w:rsidRDefault="00692B92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92B92" w:rsidRPr="00082D76" w:rsidRDefault="00692B92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  <w:r w:rsidRPr="00082D76">
        <w:rPr>
          <w:rFonts w:ascii="Lato" w:hAnsi="Lato" w:cs="Arial"/>
          <w:b/>
          <w:sz w:val="20"/>
          <w:szCs w:val="20"/>
        </w:rPr>
        <w:t xml:space="preserve">Ente Público: </w:t>
      </w:r>
      <w:r w:rsidR="00082D76" w:rsidRPr="00082D76">
        <w:rPr>
          <w:rFonts w:ascii="Lato" w:hAnsi="Lato" w:cs="Arial"/>
          <w:b/>
          <w:sz w:val="20"/>
          <w:szCs w:val="20"/>
        </w:rPr>
        <w:t>HOSPITAL COMUNITARIO DE PETO, YUCATÁN.</w:t>
      </w:r>
    </w:p>
    <w:p w:rsidR="00692B92" w:rsidRPr="00082D76" w:rsidRDefault="00692B92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tbl>
      <w:tblPr>
        <w:tblW w:w="0" w:type="auto"/>
        <w:tblInd w:w="22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4"/>
        <w:gridCol w:w="3786"/>
        <w:gridCol w:w="295"/>
      </w:tblGrid>
      <w:tr w:rsidR="00692B92" w:rsidRPr="00082D76">
        <w:trPr>
          <w:trHeight w:val="447"/>
        </w:trPr>
        <w:tc>
          <w:tcPr>
            <w:tcW w:w="49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692B92" w:rsidRPr="00082D76" w:rsidRDefault="00692B92">
            <w:pPr>
              <w:spacing w:after="0" w:line="240" w:lineRule="auto"/>
              <w:rPr>
                <w:rFonts w:ascii="Lato" w:hAnsi="Lato"/>
              </w:rPr>
            </w:pPr>
            <w:r w:rsidRPr="00082D76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EXPEDIENTE </w:t>
            </w:r>
          </w:p>
        </w:tc>
        <w:tc>
          <w:tcPr>
            <w:tcW w:w="37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692B92" w:rsidRPr="00082D76" w:rsidRDefault="00692B92">
            <w:pPr>
              <w:spacing w:after="0" w:line="240" w:lineRule="auto"/>
              <w:rPr>
                <w:rFonts w:ascii="Lato" w:hAnsi="Lato"/>
              </w:rPr>
            </w:pPr>
            <w:r w:rsidRPr="00082D76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es-MX"/>
              </w:rPr>
              <w:t>MONTO</w:t>
            </w:r>
          </w:p>
        </w:tc>
        <w:tc>
          <w:tcPr>
            <w:tcW w:w="295" w:type="dxa"/>
            <w:shd w:val="clear" w:color="auto" w:fill="auto"/>
          </w:tcPr>
          <w:p w:rsidR="00692B92" w:rsidRPr="00082D76" w:rsidRDefault="00692B92">
            <w:pPr>
              <w:snapToGrid w:val="0"/>
              <w:rPr>
                <w:rFonts w:ascii="Lato" w:eastAsia="Times New Roman" w:hAnsi="Lato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692B92" w:rsidRPr="00082D76">
        <w:tblPrEx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49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2B92" w:rsidRPr="00082D76" w:rsidRDefault="00692B92">
            <w:pPr>
              <w:snapToGrid w:val="0"/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7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2B92" w:rsidRPr="00082D76" w:rsidRDefault="00692B92">
            <w:pPr>
              <w:snapToGrid w:val="0"/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692B92" w:rsidRPr="00082D76" w:rsidRDefault="00692B92">
            <w:pPr>
              <w:snapToGrid w:val="0"/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692B92" w:rsidRPr="00082D76">
        <w:tblPrEx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4994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2B92" w:rsidRPr="00082D76" w:rsidRDefault="00692B92">
            <w:pPr>
              <w:spacing w:after="0" w:line="240" w:lineRule="auto"/>
              <w:rPr>
                <w:rFonts w:ascii="Lato" w:hAnsi="Lato"/>
              </w:rPr>
            </w:pPr>
            <w:r w:rsidRPr="00082D76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es-MX"/>
              </w:rPr>
              <w:t>EXPEDIENTE 142/2018</w:t>
            </w:r>
          </w:p>
        </w:tc>
        <w:tc>
          <w:tcPr>
            <w:tcW w:w="378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2B92" w:rsidRPr="00082D76" w:rsidRDefault="00692B92">
            <w:pPr>
              <w:spacing w:after="0" w:line="240" w:lineRule="auto"/>
              <w:jc w:val="right"/>
              <w:rPr>
                <w:rFonts w:ascii="Lato" w:hAnsi="Lato"/>
              </w:rPr>
            </w:pPr>
            <w:r w:rsidRPr="00082D76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es-MX"/>
              </w:rPr>
              <w:t>$67,149.67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692B92" w:rsidRPr="00082D76" w:rsidRDefault="00692B92">
            <w:pPr>
              <w:snapToGrid w:val="0"/>
              <w:spacing w:after="0" w:line="240" w:lineRule="auto"/>
              <w:rPr>
                <w:rFonts w:ascii="Lato" w:eastAsia="Times New Roman" w:hAnsi="Lato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692B92" w:rsidRPr="00082D76">
        <w:tblPrEx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4994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2B92" w:rsidRPr="00082D76" w:rsidRDefault="00692B92">
            <w:pPr>
              <w:spacing w:after="0" w:line="240" w:lineRule="auto"/>
              <w:rPr>
                <w:rFonts w:ascii="Lato" w:hAnsi="Lato"/>
              </w:rPr>
            </w:pPr>
            <w:r w:rsidRPr="00082D76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es-MX"/>
              </w:rPr>
              <w:t>EXPEDIENTE 142/2018</w:t>
            </w:r>
          </w:p>
        </w:tc>
        <w:tc>
          <w:tcPr>
            <w:tcW w:w="3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2B92" w:rsidRPr="00082D76" w:rsidRDefault="00692B92">
            <w:pPr>
              <w:spacing w:after="0" w:line="240" w:lineRule="auto"/>
              <w:jc w:val="right"/>
              <w:rPr>
                <w:rFonts w:ascii="Lato" w:hAnsi="Lato"/>
              </w:rPr>
            </w:pPr>
            <w:r w:rsidRPr="00082D76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es-MX"/>
              </w:rPr>
              <w:t>$86,663.91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692B92" w:rsidRPr="00082D76" w:rsidRDefault="00692B92">
            <w:pPr>
              <w:snapToGrid w:val="0"/>
              <w:spacing w:after="0" w:line="240" w:lineRule="auto"/>
              <w:rPr>
                <w:rFonts w:ascii="Lato" w:eastAsia="Times New Roman" w:hAnsi="Lato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692B92" w:rsidRPr="00082D76">
        <w:tblPrEx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4994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2B92" w:rsidRPr="00082D76" w:rsidRDefault="00692B92">
            <w:pPr>
              <w:spacing w:after="0" w:line="240" w:lineRule="auto"/>
              <w:rPr>
                <w:rFonts w:ascii="Lato" w:hAnsi="Lato"/>
              </w:rPr>
            </w:pPr>
            <w:r w:rsidRPr="00082D76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es-MX"/>
              </w:rPr>
              <w:t>EXPEDIENTE  09/2019</w:t>
            </w:r>
          </w:p>
        </w:tc>
        <w:tc>
          <w:tcPr>
            <w:tcW w:w="3786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2B92" w:rsidRPr="00082D76" w:rsidRDefault="00692B92">
            <w:pPr>
              <w:spacing w:after="0" w:line="240" w:lineRule="auto"/>
              <w:jc w:val="right"/>
              <w:rPr>
                <w:rFonts w:ascii="Lato" w:hAnsi="Lato"/>
              </w:rPr>
            </w:pPr>
            <w:r w:rsidRPr="00082D76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es-MX"/>
              </w:rPr>
              <w:t>$113,645.36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692B92" w:rsidRPr="00082D76" w:rsidRDefault="00692B92">
            <w:pPr>
              <w:snapToGrid w:val="0"/>
              <w:spacing w:after="0" w:line="240" w:lineRule="auto"/>
              <w:rPr>
                <w:rFonts w:ascii="Lato" w:eastAsia="Times New Roman" w:hAnsi="Lato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692B92" w:rsidRPr="00082D76">
        <w:tblPrEx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4994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2B92" w:rsidRPr="00082D76" w:rsidRDefault="00692B92">
            <w:pPr>
              <w:spacing w:after="0" w:line="240" w:lineRule="auto"/>
              <w:rPr>
                <w:rFonts w:ascii="Lato" w:hAnsi="Lato"/>
              </w:rPr>
            </w:pPr>
            <w:r w:rsidRPr="00082D76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es-MX"/>
              </w:rPr>
              <w:t>EXPEDIENTE   S/N</w:t>
            </w:r>
          </w:p>
        </w:tc>
        <w:tc>
          <w:tcPr>
            <w:tcW w:w="3786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2B92" w:rsidRPr="00082D76" w:rsidRDefault="00692B92">
            <w:pPr>
              <w:spacing w:after="0" w:line="240" w:lineRule="auto"/>
              <w:jc w:val="right"/>
              <w:rPr>
                <w:rFonts w:ascii="Lato" w:hAnsi="Lato"/>
              </w:rPr>
            </w:pPr>
            <w:r w:rsidRPr="00082D76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es-MX"/>
              </w:rPr>
              <w:t>$26,698.51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692B92" w:rsidRPr="00082D76" w:rsidRDefault="00692B92">
            <w:pPr>
              <w:snapToGrid w:val="0"/>
              <w:spacing w:after="0" w:line="240" w:lineRule="auto"/>
              <w:rPr>
                <w:rFonts w:ascii="Lato" w:eastAsia="Times New Roman" w:hAnsi="Lato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bookmarkStart w:id="0" w:name="_GoBack"/>
        <w:bookmarkEnd w:id="0"/>
      </w:tr>
      <w:tr w:rsidR="00692B92" w:rsidRPr="00082D76">
        <w:tblPrEx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4994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2B92" w:rsidRPr="00082D76" w:rsidRDefault="00692B92">
            <w:pPr>
              <w:spacing w:after="0" w:line="240" w:lineRule="auto"/>
              <w:rPr>
                <w:rFonts w:ascii="Lato" w:hAnsi="Lato"/>
              </w:rPr>
            </w:pPr>
            <w:r w:rsidRPr="00082D76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es-MX"/>
              </w:rPr>
              <w:t>EXPEDIENTE 172/2018</w:t>
            </w:r>
          </w:p>
        </w:tc>
        <w:tc>
          <w:tcPr>
            <w:tcW w:w="3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2B92" w:rsidRPr="00082D76" w:rsidRDefault="00692B92">
            <w:pPr>
              <w:spacing w:after="0" w:line="240" w:lineRule="auto"/>
              <w:jc w:val="right"/>
              <w:rPr>
                <w:rFonts w:ascii="Lato" w:hAnsi="Lato"/>
              </w:rPr>
            </w:pPr>
            <w:r w:rsidRPr="00082D76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es-MX"/>
              </w:rPr>
              <w:t>$662,079.16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692B92" w:rsidRPr="00082D76" w:rsidRDefault="00692B92">
            <w:pPr>
              <w:snapToGrid w:val="0"/>
              <w:spacing w:after="0" w:line="240" w:lineRule="auto"/>
              <w:rPr>
                <w:rFonts w:ascii="Lato" w:eastAsia="Times New Roman" w:hAnsi="Lato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692B92" w:rsidRPr="00082D76">
        <w:tblPrEx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4994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2B92" w:rsidRPr="00082D76" w:rsidRDefault="00692B92">
            <w:pPr>
              <w:spacing w:after="0" w:line="240" w:lineRule="auto"/>
              <w:rPr>
                <w:rFonts w:ascii="Lato" w:hAnsi="Lato"/>
              </w:rPr>
            </w:pPr>
            <w:r w:rsidRPr="00082D76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es-MX"/>
              </w:rPr>
              <w:t>EXPEDIENTE 141/2018</w:t>
            </w:r>
          </w:p>
        </w:tc>
        <w:tc>
          <w:tcPr>
            <w:tcW w:w="3786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2B92" w:rsidRPr="00082D76" w:rsidRDefault="00692B92">
            <w:pPr>
              <w:spacing w:after="0" w:line="240" w:lineRule="auto"/>
              <w:jc w:val="right"/>
              <w:rPr>
                <w:rFonts w:ascii="Lato" w:hAnsi="Lato"/>
              </w:rPr>
            </w:pPr>
            <w:r w:rsidRPr="00082D76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es-MX"/>
              </w:rPr>
              <w:t>$123,122.50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692B92" w:rsidRPr="00082D76" w:rsidRDefault="00692B92">
            <w:pPr>
              <w:snapToGrid w:val="0"/>
              <w:spacing w:after="0" w:line="240" w:lineRule="auto"/>
              <w:rPr>
                <w:rFonts w:ascii="Lato" w:eastAsia="Times New Roman" w:hAnsi="Lato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692B92" w:rsidRPr="00082D76">
        <w:tblPrEx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4994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2B92" w:rsidRPr="00082D76" w:rsidRDefault="00692B92">
            <w:pPr>
              <w:spacing w:after="0" w:line="240" w:lineRule="auto"/>
              <w:rPr>
                <w:rFonts w:ascii="Lato" w:hAnsi="Lato"/>
              </w:rPr>
            </w:pPr>
            <w:r w:rsidRPr="00082D76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es-MX"/>
              </w:rPr>
              <w:t>EXPEDIENTE 141/2018</w:t>
            </w:r>
          </w:p>
        </w:tc>
        <w:tc>
          <w:tcPr>
            <w:tcW w:w="3786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2B92" w:rsidRPr="00082D76" w:rsidRDefault="00692B92">
            <w:pPr>
              <w:spacing w:after="0" w:line="240" w:lineRule="auto"/>
              <w:jc w:val="right"/>
              <w:rPr>
                <w:rFonts w:ascii="Lato" w:hAnsi="Lato"/>
              </w:rPr>
            </w:pPr>
            <w:r w:rsidRPr="00082D76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es-MX"/>
              </w:rPr>
              <w:t>$58,424.22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692B92" w:rsidRPr="00082D76" w:rsidRDefault="00692B92">
            <w:pPr>
              <w:snapToGrid w:val="0"/>
              <w:spacing w:after="0" w:line="240" w:lineRule="auto"/>
              <w:rPr>
                <w:rFonts w:ascii="Lato" w:eastAsia="Times New Roman" w:hAnsi="Lato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692B92" w:rsidRPr="00082D76">
        <w:tblPrEx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2B92" w:rsidRPr="00082D76" w:rsidRDefault="00692B92">
            <w:pPr>
              <w:spacing w:after="0" w:line="240" w:lineRule="auto"/>
              <w:rPr>
                <w:rFonts w:ascii="Lato" w:hAnsi="Lato"/>
              </w:rPr>
            </w:pPr>
            <w:r w:rsidRPr="00082D76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es-MX"/>
              </w:rPr>
              <w:t>EXPEDIENTE 141/2018</w:t>
            </w:r>
          </w:p>
        </w:tc>
        <w:tc>
          <w:tcPr>
            <w:tcW w:w="3786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2B92" w:rsidRPr="00082D76" w:rsidRDefault="00692B92">
            <w:pPr>
              <w:spacing w:after="0" w:line="240" w:lineRule="auto"/>
              <w:jc w:val="right"/>
              <w:rPr>
                <w:rFonts w:ascii="Lato" w:hAnsi="Lato"/>
              </w:rPr>
            </w:pPr>
            <w:r w:rsidRPr="00082D76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es-MX"/>
              </w:rPr>
              <w:t>$78,882.90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692B92" w:rsidRPr="00082D76" w:rsidRDefault="00692B92">
            <w:pPr>
              <w:snapToGrid w:val="0"/>
              <w:spacing w:after="0" w:line="240" w:lineRule="auto"/>
              <w:rPr>
                <w:rFonts w:ascii="Lato" w:eastAsia="Times New Roman" w:hAnsi="Lato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692B92" w:rsidRPr="00082D76">
        <w:tblPrEx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4994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2B92" w:rsidRPr="00082D76" w:rsidRDefault="00692B92">
            <w:pPr>
              <w:spacing w:after="0" w:line="240" w:lineRule="auto"/>
              <w:rPr>
                <w:rFonts w:ascii="Lato" w:hAnsi="Lato"/>
              </w:rPr>
            </w:pPr>
            <w:r w:rsidRPr="00082D76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es-MX"/>
              </w:rPr>
              <w:t>EXPEDIENTE   S/N</w:t>
            </w:r>
          </w:p>
        </w:tc>
        <w:tc>
          <w:tcPr>
            <w:tcW w:w="3786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2B92" w:rsidRPr="00082D76" w:rsidRDefault="00692B92">
            <w:pPr>
              <w:spacing w:after="0" w:line="240" w:lineRule="auto"/>
              <w:jc w:val="right"/>
              <w:rPr>
                <w:rFonts w:ascii="Lato" w:hAnsi="Lato"/>
              </w:rPr>
            </w:pPr>
            <w:r w:rsidRPr="00082D76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es-MX"/>
              </w:rPr>
              <w:t>$87,021.43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692B92" w:rsidRPr="00082D76" w:rsidRDefault="00692B92">
            <w:pPr>
              <w:snapToGrid w:val="0"/>
              <w:spacing w:after="0" w:line="240" w:lineRule="auto"/>
              <w:rPr>
                <w:rFonts w:ascii="Lato" w:eastAsia="Times New Roman" w:hAnsi="Lato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692B92" w:rsidRPr="00082D76">
        <w:tblPrEx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2B92" w:rsidRPr="00082D76" w:rsidRDefault="00692B92">
            <w:pPr>
              <w:spacing w:after="0" w:line="240" w:lineRule="auto"/>
              <w:rPr>
                <w:rFonts w:ascii="Lato" w:hAnsi="Lato"/>
              </w:rPr>
            </w:pPr>
            <w:r w:rsidRPr="00082D76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es-MX"/>
              </w:rPr>
              <w:t>EXPEDIENTE   S/N</w:t>
            </w:r>
          </w:p>
        </w:tc>
        <w:tc>
          <w:tcPr>
            <w:tcW w:w="3786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2B92" w:rsidRPr="00082D76" w:rsidRDefault="00692B92">
            <w:pPr>
              <w:spacing w:after="0" w:line="240" w:lineRule="auto"/>
              <w:jc w:val="right"/>
              <w:rPr>
                <w:rFonts w:ascii="Lato" w:hAnsi="Lato"/>
              </w:rPr>
            </w:pPr>
            <w:r w:rsidRPr="00082D76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es-MX"/>
              </w:rPr>
              <w:t>$302,901.42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692B92" w:rsidRPr="00082D76" w:rsidRDefault="00692B92">
            <w:pPr>
              <w:snapToGrid w:val="0"/>
              <w:spacing w:after="0" w:line="240" w:lineRule="auto"/>
              <w:rPr>
                <w:rFonts w:ascii="Lato" w:eastAsia="Times New Roman" w:hAnsi="Lato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692B92" w:rsidRPr="00082D76">
        <w:tblPrEx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4994" w:type="dxa"/>
            <w:tcBorders>
              <w:top w:val="none" w:sz="0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2B92" w:rsidRPr="00082D76" w:rsidRDefault="00692B92">
            <w:pPr>
              <w:spacing w:after="0" w:line="240" w:lineRule="auto"/>
              <w:rPr>
                <w:rFonts w:ascii="Lato" w:hAnsi="Lato"/>
              </w:rPr>
            </w:pPr>
            <w:r w:rsidRPr="00082D76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es-MX"/>
              </w:rPr>
              <w:t>EXPEDIENTE   S/N</w:t>
            </w:r>
          </w:p>
        </w:tc>
        <w:tc>
          <w:tcPr>
            <w:tcW w:w="3786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2B92" w:rsidRPr="00082D76" w:rsidRDefault="00692B92">
            <w:pPr>
              <w:spacing w:after="0" w:line="240" w:lineRule="auto"/>
              <w:jc w:val="right"/>
              <w:rPr>
                <w:rFonts w:ascii="Lato" w:hAnsi="Lato"/>
              </w:rPr>
            </w:pPr>
            <w:r w:rsidRPr="00082D76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es-MX"/>
              </w:rPr>
              <w:t>$125,787.85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692B92" w:rsidRPr="00082D76" w:rsidRDefault="00692B92">
            <w:pPr>
              <w:snapToGrid w:val="0"/>
              <w:spacing w:after="0" w:line="240" w:lineRule="auto"/>
              <w:rPr>
                <w:rFonts w:ascii="Lato" w:eastAsia="Times New Roman" w:hAnsi="Lato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692B92" w:rsidRPr="00082D76">
        <w:tblPrEx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none" w:sz="0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2B92" w:rsidRPr="00082D76" w:rsidRDefault="00692B92">
            <w:pPr>
              <w:spacing w:after="0" w:line="240" w:lineRule="auto"/>
              <w:rPr>
                <w:rFonts w:ascii="Lato" w:hAnsi="Lato"/>
              </w:rPr>
            </w:pPr>
            <w:r w:rsidRPr="00082D76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es-MX"/>
              </w:rPr>
              <w:t>EXPEDIENTE   S/N</w:t>
            </w:r>
          </w:p>
        </w:tc>
        <w:tc>
          <w:tcPr>
            <w:tcW w:w="3786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2B92" w:rsidRPr="00082D76" w:rsidRDefault="00692B92">
            <w:pPr>
              <w:spacing w:after="0" w:line="240" w:lineRule="auto"/>
              <w:jc w:val="right"/>
              <w:rPr>
                <w:rFonts w:ascii="Lato" w:hAnsi="Lato"/>
              </w:rPr>
            </w:pPr>
            <w:r w:rsidRPr="00082D76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es-MX"/>
              </w:rPr>
              <w:t>$1,709,636.90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692B92" w:rsidRPr="00082D76" w:rsidRDefault="00692B92">
            <w:pPr>
              <w:snapToGrid w:val="0"/>
              <w:spacing w:after="0" w:line="240" w:lineRule="auto"/>
              <w:rPr>
                <w:rFonts w:ascii="Lato" w:eastAsia="Times New Roman" w:hAnsi="Lato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692B92" w:rsidRPr="00082D76">
        <w:tblPrEx>
          <w:tblCellMar>
            <w:left w:w="70" w:type="dxa"/>
            <w:right w:w="70" w:type="dxa"/>
          </w:tblCellMar>
        </w:tblPrEx>
        <w:trPr>
          <w:trHeight w:val="240"/>
        </w:trPr>
        <w:tc>
          <w:tcPr>
            <w:tcW w:w="4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92B92" w:rsidRPr="00082D76" w:rsidRDefault="00692B92">
            <w:pPr>
              <w:spacing w:after="0" w:line="240" w:lineRule="auto"/>
              <w:rPr>
                <w:rFonts w:ascii="Lato" w:hAnsi="Lato"/>
              </w:rPr>
            </w:pPr>
            <w:r w:rsidRPr="00082D76">
              <w:rPr>
                <w:rFonts w:ascii="Lato" w:eastAsia="Times New Roman" w:hAnsi="Lato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3786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92B92" w:rsidRPr="00082D76" w:rsidRDefault="00692B92">
            <w:pPr>
              <w:spacing w:after="0" w:line="240" w:lineRule="auto"/>
              <w:jc w:val="right"/>
              <w:rPr>
                <w:rFonts w:ascii="Lato" w:hAnsi="Lato"/>
              </w:rPr>
            </w:pPr>
            <w:r w:rsidRPr="00082D76">
              <w:rPr>
                <w:rFonts w:ascii="Lato" w:eastAsia="Times New Roman" w:hAnsi="Lato" w:cs="Calibri"/>
                <w:color w:val="000000"/>
                <w:lang w:eastAsia="es-MX"/>
              </w:rPr>
              <w:t>$3,442,013.83</w:t>
            </w:r>
          </w:p>
        </w:tc>
        <w:tc>
          <w:tcPr>
            <w:tcW w:w="295" w:type="dxa"/>
            <w:shd w:val="clear" w:color="auto" w:fill="auto"/>
            <w:vAlign w:val="center"/>
          </w:tcPr>
          <w:p w:rsidR="00692B92" w:rsidRPr="00082D76" w:rsidRDefault="00692B92">
            <w:pPr>
              <w:snapToGrid w:val="0"/>
              <w:spacing w:after="0" w:line="240" w:lineRule="auto"/>
              <w:rPr>
                <w:rFonts w:ascii="Lato" w:eastAsia="Times New Roman" w:hAnsi="Lato"/>
                <w:color w:val="000000"/>
                <w:sz w:val="20"/>
                <w:szCs w:val="20"/>
                <w:lang w:eastAsia="es-MX"/>
              </w:rPr>
            </w:pPr>
          </w:p>
        </w:tc>
      </w:tr>
    </w:tbl>
    <w:p w:rsidR="00692B92" w:rsidRPr="00082D76" w:rsidRDefault="00692B92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sectPr w:rsidR="00692B92" w:rsidRPr="00082D76" w:rsidSect="00082D76">
      <w:pgSz w:w="15840" w:h="12240" w:orient="landscape"/>
      <w:pgMar w:top="2835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100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74F"/>
    <w:rsid w:val="00082D76"/>
    <w:rsid w:val="000A474F"/>
    <w:rsid w:val="00362E01"/>
    <w:rsid w:val="00692B92"/>
    <w:rsid w:val="007D4814"/>
    <w:rsid w:val="008D2FF7"/>
    <w:rsid w:val="00904CB2"/>
    <w:rsid w:val="00BE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4825C7E"/>
  <w15:chartTrackingRefBased/>
  <w15:docId w15:val="{6A196FE7-BF89-47C6-B8F5-7C7B55FD5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paragraph" w:customStyle="1" w:styleId="Ttulo1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Epígrafe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Contenidodelatabla">
    <w:name w:val="Contenido de la tabla"/>
    <w:basedOn w:val="Normal"/>
    <w:pPr>
      <w:widowControl w:val="0"/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Eduar Raul Chi Santana</cp:lastModifiedBy>
  <cp:revision>2</cp:revision>
  <cp:lastPrinted>2024-09-24T22:40:00Z</cp:lastPrinted>
  <dcterms:created xsi:type="dcterms:W3CDTF">2025-04-30T15:40:00Z</dcterms:created>
  <dcterms:modified xsi:type="dcterms:W3CDTF">2025-04-30T15:40:00Z</dcterms:modified>
</cp:coreProperties>
</file>