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C3153" w:rsidRDefault="007C0080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353837">
        <w:rPr>
          <w:rFonts w:ascii="Barlow" w:hAnsi="Barlow" w:cs="Arial"/>
          <w:b/>
          <w:sz w:val="20"/>
          <w:szCs w:val="20"/>
        </w:rPr>
        <w:t xml:space="preserve">Sobre </w:t>
      </w:r>
      <w:r w:rsidR="00353837" w:rsidRPr="001C3153">
        <w:rPr>
          <w:rFonts w:ascii="Barlow" w:hAnsi="Barlow" w:cs="Arial"/>
          <w:b/>
          <w:sz w:val="20"/>
          <w:szCs w:val="20"/>
        </w:rPr>
        <w:t>Pasivos</w:t>
      </w:r>
      <w:r w:rsidR="006F3019" w:rsidRPr="001C3153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6F3019" w:rsidRPr="001C3153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A</w:t>
      </w:r>
      <w:r w:rsidR="000A2800" w:rsidRPr="001C3153">
        <w:rPr>
          <w:rFonts w:ascii="Barlow" w:hAnsi="Barlow" w:cs="Arial"/>
          <w:b/>
          <w:sz w:val="20"/>
          <w:szCs w:val="20"/>
        </w:rPr>
        <w:t>l 3</w:t>
      </w:r>
      <w:r w:rsidR="00074658">
        <w:rPr>
          <w:rFonts w:ascii="Barlow" w:hAnsi="Barlow" w:cs="Arial"/>
          <w:b/>
          <w:sz w:val="20"/>
          <w:szCs w:val="20"/>
        </w:rPr>
        <w:t>1 de marzo</w:t>
      </w:r>
      <w:r w:rsidR="00BB79B9">
        <w:rPr>
          <w:rFonts w:ascii="Barlow" w:hAnsi="Barlow" w:cs="Arial"/>
          <w:b/>
          <w:sz w:val="20"/>
          <w:szCs w:val="20"/>
        </w:rPr>
        <w:t xml:space="preserve"> </w:t>
      </w:r>
      <w:r w:rsidR="00074658">
        <w:rPr>
          <w:rFonts w:ascii="Barlow" w:hAnsi="Barlow" w:cs="Arial"/>
          <w:b/>
          <w:sz w:val="20"/>
          <w:szCs w:val="20"/>
        </w:rPr>
        <w:t>de 2023</w:t>
      </w:r>
    </w:p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(</w:t>
      </w:r>
      <w:r w:rsidR="00FE0416">
        <w:rPr>
          <w:rFonts w:ascii="Barlow" w:hAnsi="Barlow" w:cs="Arial"/>
          <w:b/>
          <w:sz w:val="20"/>
          <w:szCs w:val="20"/>
        </w:rPr>
        <w:t xml:space="preserve">Cifras en </w:t>
      </w:r>
      <w:r w:rsidRPr="001C3153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C3153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Ente Público</w:t>
      </w:r>
      <w:r w:rsidR="00561FBF" w:rsidRPr="001C3153">
        <w:rPr>
          <w:rFonts w:ascii="Barlow" w:hAnsi="Barlow" w:cs="Arial"/>
          <w:b/>
          <w:sz w:val="20"/>
          <w:szCs w:val="20"/>
        </w:rPr>
        <w:t>:</w:t>
      </w:r>
      <w:r w:rsidR="008D25B0" w:rsidRPr="001C3153">
        <w:rPr>
          <w:rFonts w:ascii="Barlow" w:hAnsi="Barlow"/>
          <w:b/>
        </w:rPr>
        <w:t xml:space="preserve"> </w:t>
      </w:r>
      <w:r w:rsidR="00865C5C" w:rsidRPr="001C3153">
        <w:rPr>
          <w:rFonts w:ascii="Barlow" w:hAnsi="Barlow"/>
          <w:b/>
        </w:rPr>
        <w:t xml:space="preserve"> </w:t>
      </w:r>
      <w:r w:rsidR="00865C5C" w:rsidRPr="001C3153">
        <w:rPr>
          <w:rFonts w:ascii="Barlow" w:hAnsi="Barlow"/>
          <w:b/>
          <w:sz w:val="20"/>
          <w:szCs w:val="20"/>
        </w:rPr>
        <w:t xml:space="preserve">FIDEICOMISO </w:t>
      </w:r>
      <w:r w:rsidR="003E0E4C">
        <w:rPr>
          <w:rFonts w:ascii="Barlow" w:hAnsi="Barlow"/>
          <w:b/>
          <w:sz w:val="20"/>
          <w:szCs w:val="20"/>
        </w:rPr>
        <w:t>FONDO ESTATAL DE AYUDA, ASISTENCIA Y REPARACIÓN INTEGRAL</w:t>
      </w:r>
      <w:r w:rsidR="008D25B0" w:rsidRPr="001C3153">
        <w:rPr>
          <w:rFonts w:ascii="Barlow" w:hAnsi="Barlow"/>
          <w:b/>
        </w:rPr>
        <w:t xml:space="preserve"> </w:t>
      </w:r>
    </w:p>
    <w:p w:rsidR="006F3019" w:rsidRPr="001C3153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FD32F7" w:rsidRPr="001C3153" w:rsidRDefault="00FD32F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E02C73" w:rsidRPr="001C3153" w:rsidRDefault="001D0E0A" w:rsidP="00E02C73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02C73" w:rsidRPr="001C315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02C73" w:rsidRPr="001C315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1C3153" w:rsidRDefault="005419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1C3153" w:rsidRDefault="0054197A" w:rsidP="0054197A">
      <w:pPr>
        <w:spacing w:line="240" w:lineRule="auto"/>
        <w:rPr>
          <w:rFonts w:ascii="Barlow" w:hAnsi="Barlow" w:cs="Arial"/>
          <w:sz w:val="20"/>
          <w:szCs w:val="20"/>
        </w:rPr>
      </w:pPr>
      <w:r w:rsidRPr="001C3153">
        <w:rPr>
          <w:rFonts w:ascii="Barlow" w:hAnsi="Barlow" w:cs="Calibri"/>
          <w:sz w:val="20"/>
          <w:szCs w:val="20"/>
        </w:rPr>
        <w:t>Bajo protesta de decir verdad declaramos que los Estados Financieros y sus Notas son razonablemente correctos y</w:t>
      </w:r>
      <w:r w:rsidR="005C598B">
        <w:rPr>
          <w:rFonts w:ascii="Barlow" w:hAnsi="Barlow" w:cs="Calibri"/>
          <w:sz w:val="20"/>
          <w:szCs w:val="20"/>
        </w:rPr>
        <w:t xml:space="preserve"> son</w:t>
      </w:r>
      <w:r w:rsidRPr="001C3153">
        <w:rPr>
          <w:rFonts w:ascii="Barlow" w:hAnsi="Barlow" w:cs="Calibri"/>
          <w:sz w:val="20"/>
          <w:szCs w:val="20"/>
        </w:rPr>
        <w:t xml:space="preserve"> responsabilidad del emisor.</w:t>
      </w:r>
    </w:p>
    <w:p w:rsidR="00B61273" w:rsidRPr="001C3153" w:rsidRDefault="00B61273" w:rsidP="0054197A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B61273" w:rsidRPr="001C3153" w:rsidSect="00C75B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4658"/>
    <w:rsid w:val="000A2800"/>
    <w:rsid w:val="000B264C"/>
    <w:rsid w:val="000C5526"/>
    <w:rsid w:val="000D05B3"/>
    <w:rsid w:val="000D73ED"/>
    <w:rsid w:val="000E1882"/>
    <w:rsid w:val="000F27F5"/>
    <w:rsid w:val="001C3153"/>
    <w:rsid w:val="001D0E0A"/>
    <w:rsid w:val="001E24CD"/>
    <w:rsid w:val="00236DC7"/>
    <w:rsid w:val="00250458"/>
    <w:rsid w:val="00262B93"/>
    <w:rsid w:val="00265D2B"/>
    <w:rsid w:val="002B0C2A"/>
    <w:rsid w:val="003129FF"/>
    <w:rsid w:val="00353837"/>
    <w:rsid w:val="00356FB7"/>
    <w:rsid w:val="00372C46"/>
    <w:rsid w:val="003E0E4C"/>
    <w:rsid w:val="00427172"/>
    <w:rsid w:val="00442E26"/>
    <w:rsid w:val="00457893"/>
    <w:rsid w:val="00462E33"/>
    <w:rsid w:val="004A29EB"/>
    <w:rsid w:val="004B1897"/>
    <w:rsid w:val="004B3FCF"/>
    <w:rsid w:val="0054197A"/>
    <w:rsid w:val="00561FBF"/>
    <w:rsid w:val="005765CC"/>
    <w:rsid w:val="005C598B"/>
    <w:rsid w:val="005D71A5"/>
    <w:rsid w:val="00617C09"/>
    <w:rsid w:val="006F3019"/>
    <w:rsid w:val="007C0080"/>
    <w:rsid w:val="0083256E"/>
    <w:rsid w:val="00865C5C"/>
    <w:rsid w:val="008D25B0"/>
    <w:rsid w:val="009472B6"/>
    <w:rsid w:val="009A1014"/>
    <w:rsid w:val="009A1EBD"/>
    <w:rsid w:val="009E4567"/>
    <w:rsid w:val="009F0748"/>
    <w:rsid w:val="00A63D1F"/>
    <w:rsid w:val="00A74356"/>
    <w:rsid w:val="00AE55B9"/>
    <w:rsid w:val="00B61273"/>
    <w:rsid w:val="00BB79B9"/>
    <w:rsid w:val="00BF6CAF"/>
    <w:rsid w:val="00C0724B"/>
    <w:rsid w:val="00C67CA9"/>
    <w:rsid w:val="00C75B89"/>
    <w:rsid w:val="00CD6B10"/>
    <w:rsid w:val="00D051A0"/>
    <w:rsid w:val="00D37193"/>
    <w:rsid w:val="00D43619"/>
    <w:rsid w:val="00D83798"/>
    <w:rsid w:val="00E02C73"/>
    <w:rsid w:val="00E654C6"/>
    <w:rsid w:val="00EF3D5D"/>
    <w:rsid w:val="00F42385"/>
    <w:rsid w:val="00F86C20"/>
    <w:rsid w:val="00FD32F7"/>
    <w:rsid w:val="00FE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CD5D"/>
  <w15:docId w15:val="{DDC6D37A-76DD-44A6-91C5-BFC6F2D7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13</cp:revision>
  <dcterms:created xsi:type="dcterms:W3CDTF">2021-02-26T17:23:00Z</dcterms:created>
  <dcterms:modified xsi:type="dcterms:W3CDTF">2023-04-24T15:40:00Z</dcterms:modified>
</cp:coreProperties>
</file>