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Default="001770C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770CE"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6F3019" w:rsidRPr="00986F4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A</w:t>
      </w:r>
      <w:r w:rsidR="003F00E2">
        <w:rPr>
          <w:rFonts w:ascii="Barlow" w:hAnsi="Barlow" w:cs="Arial"/>
          <w:b/>
          <w:sz w:val="20"/>
          <w:szCs w:val="20"/>
        </w:rPr>
        <w:t>l 31 de marzo de 2021</w:t>
      </w:r>
    </w:p>
    <w:p w:rsidR="006F3019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343D8">
        <w:rPr>
          <w:rFonts w:ascii="Barlow" w:hAnsi="Barlow" w:cs="Arial"/>
          <w:b/>
          <w:sz w:val="20"/>
          <w:szCs w:val="20"/>
        </w:rPr>
        <w:t>(Cifras en Pesos)</w:t>
      </w:r>
    </w:p>
    <w:p w:rsidR="006343D8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Ente Público:</w:t>
      </w:r>
      <w:r w:rsidR="007C1201" w:rsidRPr="00986F4C">
        <w:rPr>
          <w:rFonts w:ascii="Barlow" w:hAnsi="Barlow" w:cs="Arial"/>
          <w:b/>
          <w:sz w:val="20"/>
          <w:szCs w:val="20"/>
        </w:rPr>
        <w:t xml:space="preserve"> </w:t>
      </w:r>
      <w:r w:rsidR="002B4972" w:rsidRPr="002B4972">
        <w:rPr>
          <w:rFonts w:ascii="Barlow" w:hAnsi="Barlow" w:cs="Arial"/>
          <w:b/>
          <w:sz w:val="20"/>
          <w:szCs w:val="20"/>
        </w:rPr>
        <w:t>FIDEICOMISO SISTEMA INTEGRADO DE TRANSPORTE EN LA ZONA METROPOLITANA DE MERIDA YUCATAN</w:t>
      </w:r>
      <w:bookmarkStart w:id="0" w:name="_GoBack"/>
      <w:bookmarkEnd w:id="0"/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3B3E21" w:rsidRPr="00710014" w:rsidRDefault="003B3E21" w:rsidP="003B3E2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86F4C" w:rsidRDefault="00462E33" w:rsidP="00AF348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86F4C" w:rsidRDefault="0052108F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86F4C">
        <w:rPr>
          <w:rFonts w:ascii="Barlow" w:hAnsi="Barlow" w:cs="Arial"/>
          <w:sz w:val="20"/>
          <w:szCs w:val="20"/>
        </w:rPr>
        <w:t>Bajo protesta de decir</w:t>
      </w:r>
      <w:r w:rsidR="00462E33" w:rsidRPr="00986F4C">
        <w:rPr>
          <w:rFonts w:ascii="Barlow" w:hAnsi="Barlow" w:cs="Arial"/>
          <w:sz w:val="20"/>
          <w:szCs w:val="20"/>
        </w:rPr>
        <w:t xml:space="preserve"> verdad declaramos que</w:t>
      </w:r>
      <w:r w:rsidR="00E04112" w:rsidRPr="00986F4C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986F4C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986F4C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E1882"/>
    <w:rsid w:val="001770CE"/>
    <w:rsid w:val="00194379"/>
    <w:rsid w:val="00214C9F"/>
    <w:rsid w:val="00250458"/>
    <w:rsid w:val="002B0C2A"/>
    <w:rsid w:val="002B4972"/>
    <w:rsid w:val="002F27FB"/>
    <w:rsid w:val="003129FF"/>
    <w:rsid w:val="003A16C8"/>
    <w:rsid w:val="003B3E21"/>
    <w:rsid w:val="003F00E2"/>
    <w:rsid w:val="00442E26"/>
    <w:rsid w:val="00457893"/>
    <w:rsid w:val="00462E33"/>
    <w:rsid w:val="004F631C"/>
    <w:rsid w:val="0052108F"/>
    <w:rsid w:val="00547C35"/>
    <w:rsid w:val="005C72E5"/>
    <w:rsid w:val="006343D8"/>
    <w:rsid w:val="006A1799"/>
    <w:rsid w:val="006B1D6D"/>
    <w:rsid w:val="006D1455"/>
    <w:rsid w:val="006F3019"/>
    <w:rsid w:val="00797D4D"/>
    <w:rsid w:val="007C1201"/>
    <w:rsid w:val="007F4290"/>
    <w:rsid w:val="009472B6"/>
    <w:rsid w:val="00986F4C"/>
    <w:rsid w:val="009E2305"/>
    <w:rsid w:val="009F0748"/>
    <w:rsid w:val="00A02EF8"/>
    <w:rsid w:val="00A27A9D"/>
    <w:rsid w:val="00AB051A"/>
    <w:rsid w:val="00AE55B9"/>
    <w:rsid w:val="00AF3488"/>
    <w:rsid w:val="00BF6CAF"/>
    <w:rsid w:val="00C010F4"/>
    <w:rsid w:val="00C06DEA"/>
    <w:rsid w:val="00C0724B"/>
    <w:rsid w:val="00C12F9E"/>
    <w:rsid w:val="00D71991"/>
    <w:rsid w:val="00D83798"/>
    <w:rsid w:val="00E04112"/>
    <w:rsid w:val="00E6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2660FA-3F27-43FF-B07B-F0F9B66D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6</cp:revision>
  <dcterms:created xsi:type="dcterms:W3CDTF">2020-08-03T21:22:00Z</dcterms:created>
  <dcterms:modified xsi:type="dcterms:W3CDTF">2021-05-06T19:48:00Z</dcterms:modified>
</cp:coreProperties>
</file>