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166F6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>Cuenta Pública</w:t>
      </w:r>
      <w:r w:rsidR="00942B7D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66F6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 xml:space="preserve">Informe </w:t>
      </w:r>
      <w:r w:rsidR="002420EB">
        <w:rPr>
          <w:rFonts w:ascii="Barlow" w:hAnsi="Barlow" w:cs="Arial"/>
          <w:b/>
          <w:sz w:val="20"/>
          <w:szCs w:val="20"/>
        </w:rPr>
        <w:t>S</w:t>
      </w:r>
      <w:r w:rsidR="00F75BC1" w:rsidRPr="00166F6C">
        <w:rPr>
          <w:rFonts w:ascii="Barlow" w:hAnsi="Barlow" w:cs="Arial"/>
          <w:b/>
          <w:sz w:val="20"/>
          <w:szCs w:val="20"/>
        </w:rPr>
        <w:t>obre</w:t>
      </w:r>
      <w:r w:rsidRPr="00166F6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277FA2" w:rsidRPr="00166F6C" w:rsidRDefault="002B0C2A" w:rsidP="00662DF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>A</w:t>
      </w:r>
      <w:r w:rsidR="003E08C2" w:rsidRPr="00166F6C">
        <w:rPr>
          <w:rFonts w:ascii="Barlow" w:hAnsi="Barlow" w:cs="Arial"/>
          <w:b/>
          <w:sz w:val="20"/>
          <w:szCs w:val="20"/>
        </w:rPr>
        <w:t xml:space="preserve">l  </w:t>
      </w:r>
      <w:r w:rsidR="00942B7D">
        <w:rPr>
          <w:rFonts w:ascii="Barlow" w:hAnsi="Barlow" w:cs="Arial"/>
          <w:b/>
          <w:sz w:val="20"/>
          <w:szCs w:val="20"/>
        </w:rPr>
        <w:t>31 de Marzo</w:t>
      </w:r>
      <w:r w:rsidR="00594455">
        <w:rPr>
          <w:rFonts w:ascii="Barlow" w:hAnsi="Barlow" w:cs="Arial"/>
          <w:b/>
          <w:sz w:val="20"/>
          <w:szCs w:val="20"/>
        </w:rPr>
        <w:t xml:space="preserve"> </w:t>
      </w:r>
      <w:r w:rsidR="003E08C2" w:rsidRPr="00166F6C">
        <w:rPr>
          <w:rFonts w:ascii="Barlow" w:hAnsi="Barlow" w:cs="Arial"/>
          <w:b/>
          <w:sz w:val="20"/>
          <w:szCs w:val="20"/>
        </w:rPr>
        <w:t xml:space="preserve">de </w:t>
      </w:r>
      <w:r w:rsidR="00942B7D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66F6C" w:rsidRDefault="00B31D63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166F6C">
        <w:rPr>
          <w:rFonts w:ascii="Barlow" w:hAnsi="Barlow" w:cs="Arial"/>
          <w:b/>
          <w:sz w:val="20"/>
          <w:szCs w:val="20"/>
        </w:rPr>
        <w:t>(Pesos)</w:t>
      </w:r>
    </w:p>
    <w:p w:rsidR="006F3019" w:rsidRPr="00166F6C" w:rsidRDefault="001173A5" w:rsidP="001173A5">
      <w:pPr>
        <w:tabs>
          <w:tab w:val="left" w:pos="4665"/>
        </w:tabs>
        <w:spacing w:line="240" w:lineRule="auto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ab/>
      </w:r>
    </w:p>
    <w:p w:rsidR="004C6112" w:rsidRPr="004B1180" w:rsidRDefault="008D2EB8" w:rsidP="004C6112">
      <w:pPr>
        <w:pStyle w:val="Texto"/>
        <w:spacing w:line="224" w:lineRule="exact"/>
        <w:rPr>
          <w:rFonts w:ascii="Barlow" w:eastAsiaTheme="minorHAnsi" w:hAnsi="Barlow"/>
          <w:b/>
          <w:sz w:val="20"/>
          <w:lang w:val="es-MX" w:eastAsia="en-US"/>
        </w:rPr>
      </w:pPr>
      <w:r w:rsidRPr="00166F6C">
        <w:rPr>
          <w:rFonts w:ascii="Barlow" w:hAnsi="Barlow"/>
          <w:b/>
          <w:sz w:val="20"/>
        </w:rPr>
        <w:t>Ente Público</w:t>
      </w:r>
      <w:proofErr w:type="gramStart"/>
      <w:r w:rsidRPr="00166F6C">
        <w:rPr>
          <w:rFonts w:ascii="Barlow" w:hAnsi="Barlow"/>
          <w:b/>
          <w:sz w:val="20"/>
        </w:rPr>
        <w:t xml:space="preserve">:  </w:t>
      </w:r>
      <w:r w:rsidR="004C6112" w:rsidRPr="004B1180">
        <w:rPr>
          <w:rFonts w:ascii="Barlow" w:eastAsiaTheme="minorHAnsi" w:hAnsi="Barlow"/>
          <w:b/>
          <w:sz w:val="20"/>
          <w:lang w:val="es-MX" w:eastAsia="en-US"/>
        </w:rPr>
        <w:t>TRIBUNAL</w:t>
      </w:r>
      <w:proofErr w:type="gramEnd"/>
      <w:r w:rsidR="004C6112" w:rsidRPr="004B1180">
        <w:rPr>
          <w:rFonts w:ascii="Barlow" w:eastAsiaTheme="minorHAnsi" w:hAnsi="Barlow"/>
          <w:b/>
          <w:sz w:val="20"/>
          <w:lang w:val="es-MX" w:eastAsia="en-US"/>
        </w:rPr>
        <w:t xml:space="preserve"> SUPERIOR DE JUSTICIA Y CONSEJO DE LA JUDICATURA DEL ESTADO DE YUCATÁN</w:t>
      </w:r>
    </w:p>
    <w:p w:rsidR="004C6112" w:rsidRDefault="004C6112" w:rsidP="004C6112">
      <w:p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</w:p>
    <w:p w:rsidR="00942B7D" w:rsidRPr="00942B7D" w:rsidRDefault="00942B7D" w:rsidP="00942B7D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  <w:r w:rsidRPr="00942B7D">
        <w:rPr>
          <w:rFonts w:ascii="Barlow" w:hAnsi="Barlow"/>
          <w:b/>
          <w:smallCaps/>
          <w:sz w:val="20"/>
        </w:rPr>
        <w:t>Actualmente existen expedientes de laudos que obran en poder de nuestro apoderado legal el cual es el abogado Juan r Gomez canto y el despacho bargas ochoa scp.</w:t>
      </w:r>
    </w:p>
    <w:p w:rsidR="00942B7D" w:rsidRPr="00942B7D" w:rsidRDefault="00942B7D" w:rsidP="00942B7D">
      <w:pPr>
        <w:pStyle w:val="Texto"/>
        <w:tabs>
          <w:tab w:val="left" w:pos="10680"/>
        </w:tabs>
        <w:spacing w:line="224" w:lineRule="exact"/>
        <w:rPr>
          <w:rFonts w:ascii="Barlow" w:hAnsi="Barlow"/>
          <w:b/>
          <w:smallCaps/>
          <w:sz w:val="20"/>
        </w:rPr>
      </w:pPr>
      <w:r w:rsidRPr="00942B7D">
        <w:rPr>
          <w:rFonts w:ascii="Barlow" w:hAnsi="Barlow"/>
          <w:b/>
          <w:smallCaps/>
          <w:sz w:val="20"/>
        </w:rPr>
        <w:tab/>
      </w:r>
    </w:p>
    <w:p w:rsidR="00942B7D" w:rsidRPr="00942B7D" w:rsidRDefault="00942B7D" w:rsidP="00942B7D">
      <w:pPr>
        <w:pStyle w:val="Texto"/>
        <w:spacing w:line="224" w:lineRule="exact"/>
        <w:rPr>
          <w:rFonts w:ascii="Barlow" w:hAnsi="Barlow"/>
          <w:i/>
          <w:sz w:val="20"/>
        </w:rPr>
      </w:pPr>
      <w:r w:rsidRPr="00942B7D">
        <w:rPr>
          <w:rFonts w:ascii="Barlow" w:hAnsi="Barlow"/>
          <w:b/>
          <w:smallCaps/>
          <w:sz w:val="20"/>
        </w:rPr>
        <w:t>son laudos que viene de ejercicios anteriores y los cuales actualmente se encuentran en proceso.</w:t>
      </w:r>
    </w:p>
    <w:p w:rsidR="004C6112" w:rsidRPr="00942B7D" w:rsidRDefault="00942B7D" w:rsidP="00942B7D">
      <w:pPr>
        <w:spacing w:line="240" w:lineRule="auto"/>
        <w:jc w:val="both"/>
        <w:rPr>
          <w:rFonts w:ascii="Barlow" w:hAnsi="Barlow" w:cs="Arial"/>
          <w:b/>
          <w:sz w:val="20"/>
          <w:szCs w:val="20"/>
        </w:rPr>
      </w:pPr>
      <w:r w:rsidRPr="00942B7D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</w:t>
      </w:r>
    </w:p>
    <w:p w:rsidR="004C6112" w:rsidRPr="004C6112" w:rsidRDefault="004C6112" w:rsidP="004C6112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4C6112" w:rsidRPr="004C6112" w:rsidRDefault="004C6112" w:rsidP="004C6112">
      <w:pPr>
        <w:tabs>
          <w:tab w:val="left" w:pos="3405"/>
        </w:tabs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462E33" w:rsidRPr="00BB3D88" w:rsidRDefault="00BB3D88" w:rsidP="00BB3D88">
      <w:pPr>
        <w:rPr>
          <w:rFonts w:ascii="Barlow" w:hAnsi="Barlow"/>
        </w:rPr>
      </w:pPr>
      <w:r w:rsidRPr="00527B2C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462E33" w:rsidRPr="00BB3D88" w:rsidSect="008E510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104B"/>
    <w:rsid w:val="000703E0"/>
    <w:rsid w:val="000910F6"/>
    <w:rsid w:val="000A2800"/>
    <w:rsid w:val="000E1882"/>
    <w:rsid w:val="000F4CE7"/>
    <w:rsid w:val="001145C3"/>
    <w:rsid w:val="001173A5"/>
    <w:rsid w:val="00135225"/>
    <w:rsid w:val="00166F6C"/>
    <w:rsid w:val="001B44E5"/>
    <w:rsid w:val="002420EB"/>
    <w:rsid w:val="00250458"/>
    <w:rsid w:val="00277FA2"/>
    <w:rsid w:val="002871AC"/>
    <w:rsid w:val="002B0C2A"/>
    <w:rsid w:val="003129FF"/>
    <w:rsid w:val="00351A41"/>
    <w:rsid w:val="003E08C2"/>
    <w:rsid w:val="003E4352"/>
    <w:rsid w:val="00430668"/>
    <w:rsid w:val="00442E26"/>
    <w:rsid w:val="00452CAD"/>
    <w:rsid w:val="00457893"/>
    <w:rsid w:val="00462E33"/>
    <w:rsid w:val="004A7CFC"/>
    <w:rsid w:val="004C6112"/>
    <w:rsid w:val="0053301A"/>
    <w:rsid w:val="00554C20"/>
    <w:rsid w:val="005865C5"/>
    <w:rsid w:val="005901FB"/>
    <w:rsid w:val="00594455"/>
    <w:rsid w:val="005A7087"/>
    <w:rsid w:val="00635A47"/>
    <w:rsid w:val="00662DFB"/>
    <w:rsid w:val="006F3019"/>
    <w:rsid w:val="007221FC"/>
    <w:rsid w:val="0074347A"/>
    <w:rsid w:val="007464D7"/>
    <w:rsid w:val="007743B8"/>
    <w:rsid w:val="007D5507"/>
    <w:rsid w:val="007F4E5D"/>
    <w:rsid w:val="0088408A"/>
    <w:rsid w:val="008A5AAC"/>
    <w:rsid w:val="008D2EB8"/>
    <w:rsid w:val="008E5107"/>
    <w:rsid w:val="00942B7D"/>
    <w:rsid w:val="009472B6"/>
    <w:rsid w:val="009D7C6F"/>
    <w:rsid w:val="009F0748"/>
    <w:rsid w:val="00A45342"/>
    <w:rsid w:val="00A5528F"/>
    <w:rsid w:val="00A60A41"/>
    <w:rsid w:val="00A7632F"/>
    <w:rsid w:val="00AE55B9"/>
    <w:rsid w:val="00B31D63"/>
    <w:rsid w:val="00B90459"/>
    <w:rsid w:val="00BB3D88"/>
    <w:rsid w:val="00BF6CAF"/>
    <w:rsid w:val="00C0724B"/>
    <w:rsid w:val="00C44760"/>
    <w:rsid w:val="00D177AD"/>
    <w:rsid w:val="00D83798"/>
    <w:rsid w:val="00DA5014"/>
    <w:rsid w:val="00E11A3E"/>
    <w:rsid w:val="00E50810"/>
    <w:rsid w:val="00EA49B6"/>
    <w:rsid w:val="00F75BC1"/>
    <w:rsid w:val="00F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4C611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4C6112"/>
    <w:rPr>
      <w:rFonts w:ascii="Arial" w:eastAsia="Times New Roman" w:hAnsi="Arial" w:cs="Arial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4C611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4C611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11</cp:revision>
  <cp:lastPrinted>2019-05-21T16:46:00Z</cp:lastPrinted>
  <dcterms:created xsi:type="dcterms:W3CDTF">2019-05-15T16:47:00Z</dcterms:created>
  <dcterms:modified xsi:type="dcterms:W3CDTF">2020-05-29T21:20:00Z</dcterms:modified>
</cp:coreProperties>
</file>