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852" w:rsidRPr="003A7468" w:rsidRDefault="00997852" w:rsidP="00662B7E">
      <w:pPr>
        <w:rPr>
          <w:rFonts w:asciiTheme="minorHAnsi" w:hAnsiTheme="minorHAnsi" w:cstheme="minorHAnsi"/>
          <w:sz w:val="20"/>
          <w:szCs w:val="20"/>
        </w:rPr>
      </w:pPr>
    </w:p>
    <w:p w:rsidR="00997852" w:rsidRPr="00370CF2" w:rsidRDefault="00567974" w:rsidP="00F30388">
      <w:pPr>
        <w:pStyle w:val="Ttulo1"/>
        <w:jc w:val="center"/>
        <w:rPr>
          <w:rFonts w:ascii="Barlow" w:hAnsi="Barlow" w:cstheme="minorHAnsi"/>
          <w:sz w:val="20"/>
          <w:szCs w:val="20"/>
        </w:rPr>
      </w:pPr>
      <w:r w:rsidRPr="00370CF2">
        <w:rPr>
          <w:rFonts w:ascii="Barlow" w:hAnsi="Barlow" w:cstheme="minorHAnsi"/>
          <w:sz w:val="20"/>
          <w:szCs w:val="20"/>
        </w:rPr>
        <w:t>Cuenta Pública 201</w:t>
      </w:r>
      <w:r w:rsidR="003F3AAF" w:rsidRPr="00370CF2">
        <w:rPr>
          <w:rFonts w:ascii="Barlow" w:hAnsi="Barlow" w:cstheme="minorHAnsi"/>
          <w:sz w:val="20"/>
          <w:szCs w:val="20"/>
        </w:rPr>
        <w:t>9</w:t>
      </w:r>
    </w:p>
    <w:p w:rsidR="00997852" w:rsidRPr="00370CF2" w:rsidRDefault="00997852" w:rsidP="00F30388">
      <w:pPr>
        <w:pStyle w:val="Ttulo1"/>
        <w:jc w:val="center"/>
        <w:rPr>
          <w:rFonts w:ascii="Barlow" w:hAnsi="Barlow" w:cstheme="minorHAnsi"/>
          <w:sz w:val="20"/>
          <w:szCs w:val="20"/>
        </w:rPr>
      </w:pPr>
      <w:r w:rsidRPr="00370CF2">
        <w:rPr>
          <w:rFonts w:ascii="Barlow" w:hAnsi="Barlow" w:cstheme="minorHAnsi"/>
          <w:sz w:val="20"/>
          <w:szCs w:val="20"/>
        </w:rPr>
        <w:t>Notas a los Estados Financieros</w:t>
      </w:r>
    </w:p>
    <w:p w:rsidR="00997852" w:rsidRPr="00370CF2" w:rsidRDefault="0010203D" w:rsidP="00F30388">
      <w:pPr>
        <w:pStyle w:val="Ttulo1"/>
        <w:jc w:val="center"/>
        <w:rPr>
          <w:rFonts w:ascii="Barlow" w:hAnsi="Barlow" w:cstheme="minorHAnsi"/>
          <w:sz w:val="20"/>
          <w:szCs w:val="20"/>
        </w:rPr>
      </w:pPr>
      <w:r w:rsidRPr="00370CF2">
        <w:rPr>
          <w:rFonts w:ascii="Barlow" w:hAnsi="Barlow" w:cstheme="minorHAnsi"/>
          <w:sz w:val="20"/>
          <w:szCs w:val="20"/>
        </w:rPr>
        <w:t xml:space="preserve">Al </w:t>
      </w:r>
      <w:r w:rsidR="00373B79" w:rsidRPr="00370CF2">
        <w:rPr>
          <w:rFonts w:ascii="Barlow" w:hAnsi="Barlow" w:cstheme="minorHAnsi"/>
          <w:sz w:val="20"/>
          <w:szCs w:val="20"/>
        </w:rPr>
        <w:t>3</w:t>
      </w:r>
      <w:r w:rsidR="00F77724" w:rsidRPr="00370CF2">
        <w:rPr>
          <w:rFonts w:ascii="Barlow" w:hAnsi="Barlow" w:cstheme="minorHAnsi"/>
          <w:sz w:val="20"/>
          <w:szCs w:val="20"/>
        </w:rPr>
        <w:t>1</w:t>
      </w:r>
      <w:r w:rsidR="00373B79" w:rsidRPr="00370CF2">
        <w:rPr>
          <w:rFonts w:ascii="Barlow" w:hAnsi="Barlow" w:cstheme="minorHAnsi"/>
          <w:sz w:val="20"/>
          <w:szCs w:val="20"/>
        </w:rPr>
        <w:t xml:space="preserve"> de </w:t>
      </w:r>
      <w:r w:rsidR="00CF24B0" w:rsidRPr="00370CF2">
        <w:rPr>
          <w:rFonts w:ascii="Barlow" w:hAnsi="Barlow" w:cstheme="minorHAnsi"/>
          <w:sz w:val="20"/>
          <w:szCs w:val="20"/>
        </w:rPr>
        <w:t>marzo de 2019</w:t>
      </w:r>
    </w:p>
    <w:p w:rsidR="00997852" w:rsidRPr="00370CF2" w:rsidRDefault="00997852" w:rsidP="00F30388">
      <w:pPr>
        <w:pStyle w:val="Ttulo1"/>
        <w:jc w:val="center"/>
        <w:rPr>
          <w:rFonts w:ascii="Barlow" w:hAnsi="Barlow" w:cstheme="minorHAnsi"/>
          <w:sz w:val="20"/>
          <w:szCs w:val="20"/>
        </w:rPr>
      </w:pPr>
      <w:r w:rsidRPr="00370CF2">
        <w:rPr>
          <w:rFonts w:ascii="Barlow" w:hAnsi="Barlow" w:cstheme="minorHAnsi"/>
          <w:sz w:val="20"/>
          <w:szCs w:val="20"/>
        </w:rPr>
        <w:t>(Pesos)</w:t>
      </w:r>
    </w:p>
    <w:p w:rsidR="00997852" w:rsidRPr="00370CF2" w:rsidRDefault="00997852" w:rsidP="00997852">
      <w:pPr>
        <w:jc w:val="center"/>
        <w:rPr>
          <w:rFonts w:ascii="Barlow" w:hAnsi="Barlow" w:cstheme="minorHAnsi"/>
          <w:b/>
          <w:sz w:val="20"/>
          <w:szCs w:val="20"/>
        </w:rPr>
      </w:pPr>
    </w:p>
    <w:p w:rsidR="00805AEC" w:rsidRPr="00370CF2" w:rsidRDefault="00805AEC" w:rsidP="00805AEC">
      <w:pPr>
        <w:rPr>
          <w:rFonts w:ascii="Barlow" w:hAnsi="Barlow" w:cstheme="minorHAnsi"/>
          <w:b/>
          <w:sz w:val="20"/>
          <w:szCs w:val="20"/>
        </w:rPr>
      </w:pPr>
      <w:r w:rsidRPr="00370CF2">
        <w:rPr>
          <w:rFonts w:ascii="Barlow" w:hAnsi="Barlow" w:cstheme="minorHAnsi"/>
          <w:b/>
          <w:sz w:val="20"/>
          <w:szCs w:val="20"/>
        </w:rPr>
        <w:t>Ente Público</w:t>
      </w:r>
      <w:proofErr w:type="gramStart"/>
      <w:r w:rsidRPr="00370CF2">
        <w:rPr>
          <w:rFonts w:ascii="Barlow" w:hAnsi="Barlow" w:cstheme="minorHAnsi"/>
          <w:b/>
          <w:sz w:val="20"/>
          <w:szCs w:val="20"/>
        </w:rPr>
        <w:t xml:space="preserve">:  </w:t>
      </w:r>
      <w:r w:rsidR="00FE3A16">
        <w:rPr>
          <w:rFonts w:ascii="Barlow" w:hAnsi="Barlow" w:cstheme="minorHAnsi"/>
          <w:b/>
          <w:sz w:val="20"/>
          <w:szCs w:val="20"/>
        </w:rPr>
        <w:t>INSTITUTO</w:t>
      </w:r>
      <w:proofErr w:type="gramEnd"/>
      <w:r w:rsidR="00FE3A16">
        <w:rPr>
          <w:rFonts w:ascii="Barlow" w:hAnsi="Barlow" w:cstheme="minorHAnsi"/>
          <w:b/>
          <w:sz w:val="20"/>
          <w:szCs w:val="20"/>
        </w:rPr>
        <w:t xml:space="preserve"> DE SEGU</w:t>
      </w:r>
      <w:r w:rsidR="005344B2" w:rsidRPr="00370CF2">
        <w:rPr>
          <w:rFonts w:ascii="Barlow" w:hAnsi="Barlow" w:cstheme="minorHAnsi"/>
          <w:b/>
          <w:sz w:val="20"/>
          <w:szCs w:val="20"/>
        </w:rPr>
        <w:t>RIDAD SOCIAL DE LOS T</w:t>
      </w:r>
      <w:r w:rsidR="00FE3A16">
        <w:rPr>
          <w:rFonts w:ascii="Barlow" w:hAnsi="Barlow" w:cstheme="minorHAnsi"/>
          <w:b/>
          <w:sz w:val="20"/>
          <w:szCs w:val="20"/>
        </w:rPr>
        <w:t>RABAJADORES DEL ESTADO DE YUCATÁ</w:t>
      </w:r>
      <w:r w:rsidR="005344B2" w:rsidRPr="00370CF2">
        <w:rPr>
          <w:rFonts w:ascii="Barlow" w:hAnsi="Barlow" w:cstheme="minorHAnsi"/>
          <w:b/>
          <w:sz w:val="20"/>
          <w:szCs w:val="20"/>
        </w:rPr>
        <w:t>N</w:t>
      </w:r>
    </w:p>
    <w:p w:rsidR="00D666AD" w:rsidRPr="00370CF2" w:rsidRDefault="00D666AD" w:rsidP="00805AEC">
      <w:pPr>
        <w:rPr>
          <w:rFonts w:ascii="Barlow" w:hAnsi="Barlow" w:cstheme="minorHAnsi"/>
          <w:b/>
          <w:sz w:val="20"/>
          <w:szCs w:val="20"/>
        </w:rPr>
      </w:pPr>
    </w:p>
    <w:p w:rsidR="00D05602" w:rsidRPr="00370CF2" w:rsidRDefault="00D05602" w:rsidP="00805AEC">
      <w:pPr>
        <w:rPr>
          <w:rFonts w:ascii="Barlow" w:hAnsi="Barlow" w:cstheme="minorHAnsi"/>
          <w:b/>
          <w:sz w:val="20"/>
          <w:szCs w:val="20"/>
        </w:rPr>
      </w:pPr>
    </w:p>
    <w:p w:rsidR="00500372" w:rsidRPr="00370CF2" w:rsidRDefault="00500372" w:rsidP="00805AEC">
      <w:pPr>
        <w:rPr>
          <w:rFonts w:ascii="Barlow" w:hAnsi="Barlow" w:cstheme="minorHAnsi"/>
          <w:b/>
          <w:sz w:val="20"/>
          <w:szCs w:val="20"/>
        </w:rPr>
      </w:pPr>
    </w:p>
    <w:tbl>
      <w:tblPr>
        <w:tblW w:w="13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189"/>
        <w:gridCol w:w="4083"/>
        <w:gridCol w:w="189"/>
        <w:gridCol w:w="189"/>
        <w:gridCol w:w="2100"/>
        <w:gridCol w:w="1620"/>
        <w:gridCol w:w="1640"/>
        <w:gridCol w:w="1880"/>
        <w:gridCol w:w="1660"/>
      </w:tblGrid>
      <w:tr w:rsidR="001D2BC0" w:rsidRPr="00370CF2" w:rsidTr="001D2BC0">
        <w:trPr>
          <w:trHeight w:val="255"/>
        </w:trPr>
        <w:tc>
          <w:tcPr>
            <w:tcW w:w="4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H.3) NOTAS DE GESTION ADMINISTRATIVA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6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PANORAMA ECONOMICO Y FINANCIERO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3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DE ACUERDO A LA LEY DEL ISSTEY LOS ORGANISMOS PUBLICOS COORDINADOS Y DESCENTRALIZADOS DE CARÁCTER ESTATAL (DEPENDENCIAS </w:t>
            </w: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3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Y ENTIDADES PUBLICAS) Y LOS MUNICIPIOS APORTAN A ESTE INSTITUTO LAS CUOTAS Y LAS APORTACIONES DE SEGURIDAD SOCIAL POR SUS</w:t>
            </w: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7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EMPLEADOS, DERECHOHABIENTES, LAS CUALES REPRESENTAN LA MAYOR FUENTE DE INGRESOS DEL INSTITUTO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CONSTITUCION Y OBJETIVO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3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SE CREA EL INSTITUTO DE SEGURIDAD SOCIAL DE LOS TRABAJADORES DEL ESTADO DE YUCATAN CON EL CARÁCTER DE ORGANISMO PUBLICO </w:t>
            </w: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7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DESCENTRALIZADO ESTATAL, CON PERSONALIDAD JURIDICA, PATRIMONIO, ORGANOS DE GOBIERNO Y ADMINISTRACION PROPIOS.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3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CREADO SEGUN DECRETO NUMERO 68 PUBLICADO EN EL DIARIO OFICIAL DEL ESTADO EL 10 DE SEPTIEMBRE  DE 1976, TENIENDO COMO OBJETO </w:t>
            </w: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3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"GARANTIZAR A LOS SERVIDORES PUBLICOS Y A SUS FAMILIARES O DEPENDIENTES ECONOMICOS, EL DERECHO HUMANO A LA  SALUD, A</w:t>
            </w: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3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ASISTENCIA MEDICA , LA PROTECCION DE LOS MEDIOS DE SUBSISTENCIA, PRESTACIONES ECONOMICAS Y SERVICIOS SOCIALES NECESARIOS </w:t>
            </w: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6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PARA EL BIENESTAR INDIVIDUAL  Y COLECTIVO"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6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REFORMAS DE LA LEY DE SEGURIDAD SOCIAL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3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EL 18 DE JULIO DEL 2014 SE EXPIDE EL DECRETO 203/2014 POR EL QUE SE MODIFICA LA LEY DE SEGURIDAD SOCIAL PARA LOS SERVIDORES </w:t>
            </w: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7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PUBLICOS DEL ESTADO DE YUCATAN, DE SUS MUNICIPIOS Y DE LOS ORGANISMOS PUBLICOS COORDINADOS Y DESCENTRALIZADOS 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3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CARÁCTER ESTATAL, PUBLICADA EN EL DIARIO OFICIAL DEL ESTADO EL 24 DE JULIO DE 2014. EN ARTICULOS TRANSITORIOS SE ESTABLECEN </w:t>
            </w: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7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LOS DIFERENTES PLAZOS PARA IMPLEMENTACION Y CUMPLIMIENTO DE LAS REFORMAS INSTITUIDAS EN LA LEY.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3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EL 13 DE SEPTIEMBRE DE 2016 SE EXPIDE EL DECRETO 410/2016 POR EL QUE SE MODIFICA LA LEY DE SEGURIDAD SOCIAL PARA LOS SERVIDORES</w:t>
            </w: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3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PUBLICOS DEL ESTADO DE YUCATAN, DE SUS MUNICIPIOS Y DE LOS ORGANISMOS PUBLICOS COORDINADOS Y DESCENTRALIZADOS DE CARÁCTER</w:t>
            </w: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3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ESTATAL, PUBLICADA EN EL DIARIO OFICIAL DEL ESTADO EL 30 DE SEPTIEMBRE DE 2016. EN ARTICULOS TRANSITORIOS SE ESTABLECE QUE</w:t>
            </w: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3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ENTRARA EN VIGOR AL DIA SIGUIENTE DE SU PUBLICACION EN EL DIARIO OFICIAL DEL ESTADO, ASI COMO LOS DIFERENTES PLAZOS PARA </w:t>
            </w: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81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IMPLEMENTACION Y CUMPLIMIENTO DE LAS REFORMAS INSTITUIDAS EN LA LEY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3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EL 4 DE DICIEMBRE DE 2017 SE EXPIDE EL DECRETO 556/2017 POR EL QUE SE MODIFICA LA LEY DE SEGURIDAD SOCIAL PARA LOS SERVIDORES</w:t>
            </w: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7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PUBLICOS DEL ESTADO DE YUCATAN, DE SUS MUNICIPIOS Y DE LOS ORGANISMOS PUBLICOS COORDINADOS Y DESCENTRALIZADOS 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3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CARÁCTER ESTATAL, PUBLICADA EN EL DIARIO OFICIAL DEL ESTADO EL 20 DE DICIEMBRE DE 2017. EN ARTICULOS TRANSITORIOS SE ESTABLECE </w:t>
            </w: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3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QUE ENTRARA EN VIGOR AL DIA SIGUIENTE DE SU PUBLICACION EN EL DIARIO OFICIAL DEL ESTADO, ASI COMO LOS DIFERENTES PLAZOS PARA </w:t>
            </w: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81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IMPLEMENTACION Y CUMPLIMIENTO DE LAS REFORMAS INSTITUIDAS EN LA LEY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ORGANOS DE GOBIERNO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EL CONSEJO DIRECTIVO 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EL DIRECTOR GENERAL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7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A PARTIR DE LAS MODIFICACIONES A LA LEY DEL ISSTEY, EL INSTITUTO QUEDO DIVIDIDO EN LAS SIGUENTES AREAS: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SUBDIRECCION DE ADMINISTRACION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6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SUBDIRECCION DE PENSIONES Y GESTION FINANCIERA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SUBDIRECCION JURIDICA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6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ORGANISMO AUXILIAR DE PRESTACIONES AL CONSUMO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81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ORGANISMO AUXILIAR DE PRESTACIONES RECREATIVAS Y DE HOSPEDAJE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81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ORGANISMO AUXILIAR DE EXTENCION EDUCATIVA Y SERVICIOS A LA PRIMERA INFANCIA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PRESTACIONES OBLIGATORIAS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8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6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SEGURO DE PRESTACIONES MEDICAS ART 20-28 LISSTEY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6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SEGURO DE CESANTIA O SEPARACION ART 29-33 LISSTEY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6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SEGURO DE FALLECIMIENTO ART 34-37 LISSTEY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6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SEGURO DE PRESTACIONES SOCIALES ART 38-41 LISSTEY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PRESTAMOS ART 42-60 LISSTEY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6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JUBILACIONES Y PENSIONES ART 61-86 LISSTEY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CONSIDERACIONES FISCALES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7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CONTRIBUYENTE DEL IVA Y IEPS POR LAS OPERACIONES DE LOS CENTROS COMERCIALES Y EL CENTRO VACACIONAL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81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RETENEDOR DE ISR POR PAGO DE SUELDOS, HONORARIOS Y ARRENDAMIENTO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EJERCICIO FISCAL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3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LOS ESTADOS FINANCIEROS QUE SE PRESENTAN CORRESPONDEN AL PERIODO DEL 1 DE ENERO AL 31 DE MARZO DE 2019 COMPARATIVOS </w:t>
            </w: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7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CON LOS DEL 1 DE ENERO AL 31 DE MARZO DE 2018 ; LOS CUALES CONTABILIZAN LOS EVENTOS Y LAS TRANSACCIONES ECONOMICAS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CUANTIFICABLES DE LAS OPERACIONES EXPRESADAS Y CONTABILIZADAS EN MONEDA  NACIONAL.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BASES DE PREPARACION DE LOS ESTADOS FINANCIEROS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3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EN MARZO 2019 LOS ESTADOS FINANCIEROS FUERON EMITIDOS EN EL SIAF (SISTEMA DE INFORMACION FINANCIERA).DE ACUERDO A LOS PRINCIPIOS </w:t>
            </w: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3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DE CONTABILIDAD GUBERNAMENTAL EN LO QUE APLICA A ENTIDADES DEL SECTOR PUBLICO ESTATAL. DANDO CUMPLIMIENTO A LA NORMATIVIDAD</w:t>
            </w: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3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EMITIDA  POR EL CONAC Y A LAS DISPOSICIONES LEGALES APLICABLES. LA BASE DE MEDICION UTILIZADA PARA LA ELABORACION DE LOS ESTADOS  </w:t>
            </w: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3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FINANCIEROS ES EL COSTO HISTORICO  A EXCEPCION DE LOS BIENES MUEBLES E INMUEBLES QUE SON VALUADOS A VALOR DE REPOSICION CADA </w:t>
            </w: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6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DOS AÑOS POR CORREDOR </w:t>
            </w:r>
            <w:proofErr w:type="gram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PUBLICO</w:t>
            </w:r>
            <w:proofErr w:type="gram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AUTORIZADO.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6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POLITICAS DE CONTABILIDAD SIGNIFICATIVAS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3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LAS INVERSIONES EN VALORES ESTAN REGISTRADAS A SU VALOR NOMINAL PAGADERO AL VENCIMIENTO. LOS INVENTARIOS DE MERCANCIAS DE LOS </w:t>
            </w: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3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CENTROS COMERCIALES Y VACACIONAL SON VALUADOS A PRECIO PROMEDIO.EL COSTO DE VENTAS SE OBTIENE MEDIANTE EL METODO DETALLISTA.</w:t>
            </w: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3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EL VALOR DE LOS BIENES MUEBLES E INMUEBLES ES ACTUALIZADO CADA DOS AÑOS DE MANERA ALTERNA: UN  AÑO EDIFICIOS, TERRENOS Y EQUIPO</w:t>
            </w: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3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DE </w:t>
            </w:r>
            <w:proofErr w:type="gram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TRANSPORTE ,</w:t>
            </w:r>
            <w:proofErr w:type="gram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Y AL AÑO SIGUIENTE MOBILIARIO Y EQUIPO DE COMPUTO MEDIANTE AVALUO REALIZADO POR CORREDOR PUBLICO AUTORIZADO.</w:t>
            </w: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6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PRESTAMOS PLUS TRANSFERIDOS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3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SE CREO UN NUEVO TIPO DE PRESTAMOS EL CUAL SE ENTREGA A LOS DERECHOHABIENTES EN UN PLAZO DE CINCO DIAS Y CON EL CUAL PUEDEN </w:t>
            </w: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3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LIQUIDAR SUS PRESTAMOS A CORTO PLAZO 1.17% MENSUAL, ESPECIAL Y PLUS. LA TAZA ES DEL 1.67% MENSUAL Y EL PLAZO PUEDE SER DE 12, 18, 24, 36 o 48</w:t>
            </w: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3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MESES. EL MONTO DE LA CARTERA REPRESENTADA POR LOS PRESTAMOS DENOMINADOS ISSTEY-PLUS; SON TRANSFERIDOS A LAS DIVERSAS </w:t>
            </w: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3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SOCIEDADES MERCANTILES QUE CUENTAN CON UN CONVENIO VIGENTE CON EL INSTITUTO. LAS DIVERSAS SOCIEDADES MERCANTILES SE OBLIGAN</w:t>
            </w: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3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A PAGAR AL INSTITUTO EL IMPORTE TOTAL DE LA CARTERA CEDIDA HASTA POR UN PLAZO DE 10 DÍAS HÁBILES A LA FECHA DE LA CESIÓN DE LOS DERECHOS.</w:t>
            </w: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7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LA CARTERA CEDIDA ESTÁ REPRESENTADA POR EL CAPITAL DE LOS CRÉDITOS OTORGADOS BAJO EL ESQUEMA ISSTEY-PLUS.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3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EL ISSTEY ACUERDA PAGAR DENTRO DEL TÉRMINO DE 55 DÍAS NATURALES A PARTIR DE CADA CIERRE CONTABLE MENSUAL; EL MONTO TOTAL DEL CAPITAL</w:t>
            </w: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E INTERESES DEVENGADOS. 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FIDEICOMISOS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FIDEICOMISO UCÚ DECRETO 238/2014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NUMERO 745340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3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CONTRATO DE FIDEICOMISO PÚBLICO, IRREVOCABLE, TRASLATIVO DE DOMINIO, DE ADMINISTRACION, DE INVERSION Y FUENTE DE PAGO.</w:t>
            </w: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6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ISSTEY: FIDEICOMISARIO EN PRIMER LUGAR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OBJETO: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3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DESARROLLAR EL PROYECTO DE UCU Y DE ACTUAR COMO UN VEHICULO DE PAGO PARA EL CUMPLIMIENTO DE LAS  OBLIGACIONES , A TRAVES DEL </w:t>
            </w: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3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FIDEICOMITENTE ÚNICO,  DE LAS ENTIDADES Y DEPENDENCIAS PÚBLICAS PARA CON EL ISSTEY RESPECTO AL ADEUDO  HISTORICO, ASI COMO UNA</w:t>
            </w: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3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VEZ CUBIERTO EL ADEUDO, CONTRIBUIR AL FORTALECIMIENTO DE LA RESERVA DE PENSIONES. LAS PARTES ACUERDAN QUE MIENTRAS SUBSISTA</w:t>
            </w: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3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LA OBLIGACIÓN DE PAGO AL INSTITUTO, GENERARÁ UN INTERES ORDINARIO DE ACUERDO AL NUMERAL 3.3 DE LA CLAUSULA TERCERA DE ESTE CONTRATO</w:t>
            </w: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RESERVAS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3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LOS RESULTADOS DEL EJERCICIO ANTERIOR SE APLICARON EN ENERO A LAS RESERVAS PARA GARANTIZAR EL CUMPLIMIENTO DE LAS OBLIGACIONES</w:t>
            </w: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3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FUTURAS DERIVADAS DEL REGIMEN DE SEGURIDAD SOCIAL ESTABLECIDO EN LA LEY DEL INSTITUTO, INCREMENTANDOLAS EN $ 20,319,157.57</w:t>
            </w: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7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3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A PARTIR DE LAS MODIFICACIONES A LA LEY DEL ISSTEY, EL INSTITUTO QUEDO DIVIDIDO EN SIETE BOLSAS. EN 2017 SE CREA LA BOLSA DE TRANSPARENCIA. </w:t>
            </w: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3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A CADA UNA SE LE ASIGNA UNA RESERVA. AL 31 DE MARZO PARTE DE LOS RECURSOS CON QUE CUENTA CADA BOLSA ESTAN INVERTIDOS EN INSTITUCIONES </w:t>
            </w: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6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FINANCIERAS, COMO SE PRESENTA A CONTINUACION: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6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RESERVA FINANCIERA DE ENFERMEDADES Y MATERNIDAD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    BANAMEX CTA. 5328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 xml:space="preserve">          69,500,158.98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    VECTOR CONTRATO 3550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 xml:space="preserve">          39,749,577.60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 xml:space="preserve">        109,249,736.58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6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RESERVA FINANCIERA DE JUBILACIONES Y PENSIONES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    BANAMEX CTA. 5331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 xml:space="preserve">          28,988,341.91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    MONEX CASA DE BOLSA CTA. 2432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 xml:space="preserve">        429,907,619.50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6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   INTERCAM CASA DE BOLSA S.A. DE CV INTERCAM GRUPO FINANCIERO CONTRATO 13311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 xml:space="preserve">          10,000,000.00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   BANORTE CTA 0896 CERTIFICADO BURSATIL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 xml:space="preserve">        215,614,559.47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 xml:space="preserve">        684,510,520.88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6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RESERVA DE SERVICIOS DE EXTENSION EDUCATIVA Y DE LA PRIMERA INFANCIA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    BANAMEX CTA. 1715 FONDO DE INVERSION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 xml:space="preserve">            1,780,527.35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 xml:space="preserve">            1,780,527.35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6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RESERVA DE SERVICIOS Y PRESTACIONES AL CONSUMO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    BANAMEX CTA. 0382 FONDO DE INVERSION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 xml:space="preserve">          34,628,941.70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    VECTOR MERIDA CTA 563539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 xml:space="preserve">          41,971,602.45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6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    INTERCAM CASA DE BOLSA SA DE CV INTERCAM GPO FINANCIERO CTA 13304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 xml:space="preserve">          10,000,000.00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   SANTANDER CONTRATO 3244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 xml:space="preserve">          40,000,000.00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 xml:space="preserve">        126,600,544.15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6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RESERVA DE SERVICIOS RECREATIVOS Y DE HOSPEDAJE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    BANAMEX CTA. 5344 FONDO DE INVERSION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 xml:space="preserve">            7,211,147.49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 xml:space="preserve">            7,211,147.49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6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RESERVA DE ADMINISTRACION Y DE MEJORA INSTITUCIONAL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    BANCOMER CTA. 9339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 xml:space="preserve">            1,486,558.46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 xml:space="preserve">            1,486,558.46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81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RESERVA DE MODERNIZACION Y MANTENIMIENTO ESTRATEGICO DE INFRAESTRUCTURA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    BANCOMER CTA. 2295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 xml:space="preserve">            3,497,141.25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 xml:space="preserve">            3,497,141.25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RESERVA DE TRANSPARENCIA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    BANCOMER CTA. 30591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 xml:space="preserve">               644,652.79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 xml:space="preserve">               644,652.79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sz w:val="20"/>
                <w:szCs w:val="20"/>
              </w:rPr>
              <w:t xml:space="preserve">      934,980,828.95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 xml:space="preserve">RESERVAS DEL INSTITUTO AL 31 DE MARZO DE 2019 DE ACUERDO AL ARTICULO 92 DE LA REFORMA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DE LA LEY DEL ISSTEY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RESERVA DE EMFERMEDADES Y MATERNIDAD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 xml:space="preserve">                   210,452,796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RESERVA DE JUBILACIONES Y PENSIONES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 xml:space="preserve">                4,389,439,000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6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RESERVA DE SERVICIOS DE EXTENSION EDUCATIVA Y DE LA PRIMERA INFANCIA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 xml:space="preserve">                     84,704,614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6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RESERVA DE SERVICIOS Y PRESTACIONES AL CONSUMO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 xml:space="preserve">                   136,601,852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6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RESERVA DE SERVICIOS RECREATIVOS Y DE HOSPEDAJE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 xml:space="preserve">                     42,992,329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6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RESERVA DE ADMINISTRACION Y DE MEJORA INSTITUCIONAL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 xml:space="preserve">                       1,409,097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81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RESERVA DE MODERNIZACION Y MANTENIMIENTO ESTRATEGICO DE INFRAESTRUCTURA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                       120,000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RESERVA DE TRANSPARENCIA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 xml:space="preserve">                          740,214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 xml:space="preserve">                4,866,459,902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81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RESERVA DEL INSTITUTO DE ACUERDO AL ARTICULO 8 DE LA LEY DEL ISSTEY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RESERVA DE FONDO PARCIAL PERMANENTE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 xml:space="preserve">                       1,136,403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81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RESERVA DEL INSTITUTO DE ACUERDO AL ARTICULO 37 DE LA LEY DEL ISSTEY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RESERVA DE FONDO DE GARANTIA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 xml:space="preserve">                     69,289,766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TOTAL RESERVAS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sz w:val="20"/>
                <w:szCs w:val="20"/>
              </w:rPr>
              <w:t xml:space="preserve">        4,936,886,071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REPORTE DE RECAUDACION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ESTIMADO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 xml:space="preserve"> RECAUDADO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6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CUOTAS Y APORTACIONES DE SEGURIDAD SOCIAL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243,818,566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 xml:space="preserve">                373,486,640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Cuotas para el seguro social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104,839,942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163,984,335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Cuotas de ahorro para el </w:t>
            </w: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retitro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63,516,173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94,123,278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6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Accesorios de cuotas y aportaciones de seguridad social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3,604,979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6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Otras cuotas y aportaciones para la seguridad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75,462,448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111,774,048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6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 xml:space="preserve">INGRESOS POR VENTA DE BIENES Y SERVICIOS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69,152,142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 xml:space="preserve">                  70,559,689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Ingresos presupuestales no contables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                                  -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Ventas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39,628,499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41,975,647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Cuotas de </w:t>
            </w: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Cendis</w:t>
            </w:r>
            <w:proofErr w:type="spellEnd"/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725,610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739,140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6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Cuotas de </w:t>
            </w: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Capacitacion</w:t>
            </w:r>
            <w:proofErr w:type="spell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y </w:t>
            </w: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Extension</w:t>
            </w:r>
            <w:proofErr w:type="spell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Educativa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66,735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47,055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6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Cuotas del Centro de Jubilados y Pensionados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39,600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33,600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Intereses s/Préstamos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7,566,219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11,608,413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Intereses s/Inversiones 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17,873,766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12,589,088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Intereses Moratorios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49,053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443,567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Fondo de </w:t>
            </w: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Garantia</w:t>
            </w:r>
            <w:proofErr w:type="spell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y Prima de </w:t>
            </w: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Renovacion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2,210,886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2,201,877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Ingresos Varios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991,774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921,302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6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TOTAL RECAUDADO AL 31 DE MARZO DEL 2019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312,970,708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 xml:space="preserve">                444,046,329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PARTES RELACIONADAS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7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EN EL INSTITUTO NO EXISTEN PARTES RELACIONADAS QUE PUDIERAN EJERCER INFLUENCIA SIGNIFICATIVA SOBRE LA TOMA 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DECISIONES FINANCIERAS Y OPERATIVAS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</w:tbl>
    <w:p w:rsidR="001E616F" w:rsidRPr="00370CF2" w:rsidRDefault="001E616F" w:rsidP="00805AEC">
      <w:pPr>
        <w:rPr>
          <w:rFonts w:ascii="Barlow" w:hAnsi="Barlow" w:cstheme="minorHAnsi"/>
          <w:b/>
          <w:sz w:val="20"/>
          <w:szCs w:val="20"/>
        </w:rPr>
      </w:pPr>
    </w:p>
    <w:p w:rsidR="001D2BC0" w:rsidRPr="00370CF2" w:rsidRDefault="001D2BC0" w:rsidP="00805AEC">
      <w:pPr>
        <w:rPr>
          <w:rFonts w:ascii="Barlow" w:hAnsi="Barlow" w:cstheme="minorHAnsi"/>
          <w:b/>
          <w:sz w:val="20"/>
          <w:szCs w:val="20"/>
        </w:rPr>
      </w:pPr>
    </w:p>
    <w:tbl>
      <w:tblPr>
        <w:tblW w:w="131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145"/>
        <w:gridCol w:w="220"/>
        <w:gridCol w:w="2919"/>
        <w:gridCol w:w="1480"/>
        <w:gridCol w:w="1620"/>
        <w:gridCol w:w="1644"/>
        <w:gridCol w:w="2220"/>
        <w:gridCol w:w="1780"/>
      </w:tblGrid>
      <w:tr w:rsidR="001D2BC0" w:rsidRPr="00370CF2" w:rsidTr="00370CF2">
        <w:trPr>
          <w:trHeight w:val="255"/>
        </w:trPr>
        <w:tc>
          <w:tcPr>
            <w:tcW w:w="4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H.1) NOTAS DE DESGLOSE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75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1) NOTAS AL ESTADO DE SITUACION FINANCIERA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ACTIVO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EFECTIVO Y EQUIVALENTES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INVERSIONES TEMPORALES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0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Las inversiones en valores tienen disponibilidad, en el momento que se requiera; </w:t>
            </w: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estan</w:t>
            </w:r>
            <w:proofErr w:type="spell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registradas a su valor  nominal </w:t>
            </w: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5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pagadero al vencimiento y son las siguientes: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 xml:space="preserve">CUENTA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CONCEPTO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sz w:val="20"/>
                <w:szCs w:val="20"/>
              </w:rPr>
              <w:t>TIPO DE INVERSION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sz w:val="20"/>
                <w:szCs w:val="20"/>
              </w:rPr>
              <w:t>MONTO</w:t>
            </w: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1.1.1.4.4.1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BANAMEX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5328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FONDO DE INVERSION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69,500,159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1.1.1.4.3.1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FONDO DE INVERSION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28,988,342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1.1.1.4.6.1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5344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FONDO DE INVERSION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7,211,147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1.1.1.4.8.1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1715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PAGARE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1,780,527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1.1.1.4.5.1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FONDO DE INVERSION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34,628,942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1.1.1.4.7.1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1715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FONDO DE INVERSION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7,492,630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1.1.1.4.9.2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5357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INVERSIONES ENREPORTO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11,427,380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1.1.1.4.10.2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1826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INVERSIONES ENREPORTO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1,153,566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162,182,694</w:t>
            </w: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1.1.1.4.2.1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BBVA BANCOMER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2295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FONDO DE INVERSION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3,497,141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1.1.1.4.1.1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9339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FONDO DE INVERSION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1,486,558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1.1.1.4.11.1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30591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FONDO DE INVERSION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644,653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5,628,353</w:t>
            </w: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1.1.1.4.5.3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VECTOR MERIDA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3539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FONDO DE INVERSION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41,971,602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1.1.1.4.4.3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3550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BONO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39,749,578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81,721,180</w:t>
            </w: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1.1.1.4.3.9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 xml:space="preserve">INTERCAM CASA DE BOLSA  </w:t>
            </w: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lastRenderedPageBreak/>
              <w:t>CONTRATO 3311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lastRenderedPageBreak/>
              <w:t>13311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 xml:space="preserve">FONDO DE </w:t>
            </w:r>
            <w:r w:rsidRPr="00370CF2">
              <w:rPr>
                <w:rFonts w:ascii="Barlow" w:hAnsi="Barlow" w:cstheme="minorHAnsi"/>
                <w:sz w:val="20"/>
                <w:szCs w:val="20"/>
              </w:rPr>
              <w:lastRenderedPageBreak/>
              <w:t>INVERSION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lastRenderedPageBreak/>
              <w:t>10,000,000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1.1.1.4.5.4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3304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FONDO DE INVERSION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10,000,000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20,000,000</w:t>
            </w: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1.1.1.4.3.4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MONEX CASA DE BOLSA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2432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CERTIFICADO BURSATIL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429,907,620</w:t>
            </w: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1.1.1.4.3.14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BANORTE CTA 0896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896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CERTIFICADO BURSATIL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215,614,559</w:t>
            </w: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1.1.1.4.5.55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SANTANDER CONTRATO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3244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PAGARE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40,000,000</w:t>
            </w: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SALDO DE LA CUENTA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sz w:val="20"/>
                <w:szCs w:val="20"/>
              </w:rPr>
              <w:t>955,054,405</w:t>
            </w: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2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En estas cuentas </w:t>
            </w: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estan</w:t>
            </w:r>
            <w:proofErr w:type="spell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invertidas parte de las Reservas Financieras del Instituto como se detalla en las Notas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proofErr w:type="gram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de</w:t>
            </w:r>
            <w:proofErr w:type="gram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Gestion</w:t>
            </w:r>
            <w:proofErr w:type="spell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Administrativa.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0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*</w:t>
            </w: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El fondo de </w:t>
            </w: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inversion</w:t>
            </w:r>
            <w:proofErr w:type="spell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INTERCAM 13311 presenta un saldo contable de $10,000.000.00 correspondiente al Certificado</w:t>
            </w: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30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bursatil</w:t>
            </w:r>
            <w:proofErr w:type="spell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SENDA serie 01017 y según estado de cuenta tiene saldo cero al 30 de septiembre 2018 debido a que la empresa </w:t>
            </w: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30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emisora se encuentra en concurso mercantil según las actas de asamblea avaladas por la Bolsa Mexicana de Valores</w:t>
            </w: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S.A. de C.V.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0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*</w:t>
            </w: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El fondo de </w:t>
            </w: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inversion</w:t>
            </w:r>
            <w:proofErr w:type="spell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INTERCAM 13304 presenta un saldo contable de $10,000,000.00 correspondiente al Certificado</w:t>
            </w: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12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bursatil</w:t>
            </w:r>
            <w:proofErr w:type="spellEnd"/>
            <w:proofErr w:type="gram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PLANFIA serie 00417 y según estado de cuenta tiene saldo cero al 30 de septiembre de 2018.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5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DERECHOS A RECIBIR EFECTIVO O EQUIVALENTES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5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Esta</w:t>
            </w:r>
            <w:proofErr w:type="spell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conformado de la siguiente forma: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1.1.2.2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CUENTAS POR COBRAR A CORTO PLAZO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1.1.2.2.1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ENTIDADES PRESTAMOS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545,862,120</w:t>
            </w: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1.1.2.2.2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ENTIDADES PRESTAMOS PLUS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30,311,608</w:t>
            </w: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1.1.2.2.3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ENTIDADES VALES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225,907,775</w:t>
            </w: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1.1.2.2.4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CLIENTES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25,179,717</w:t>
            </w: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1.1.2.2.9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INTERESES DE PRESTAMOS POR COBRAR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-58,431</w:t>
            </w: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1.1.2.2.12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PRIMAS DE PRESTAMOS POR COBRAR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-844,362</w:t>
            </w: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1.1.2.2.14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INGRESOS VARIOS POR RECUPERAR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-208</w:t>
            </w: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SALDO DE LA CUENTA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sz w:val="20"/>
                <w:szCs w:val="20"/>
              </w:rPr>
              <w:t>826,358,218</w:t>
            </w: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1.1.2.3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DEUDORES DIVERSOS POR COBRAR A CORTO PLAZO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1.1.2.3.1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NOTAS DE DEVOLUCION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171,882</w:t>
            </w: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1.1.2.3.3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DEUDORES DIVERSOS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178,441,931</w:t>
            </w: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1.1.2.3.4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GASTOS POR COMPROBAR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38,921</w:t>
            </w: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1.1.2.3.5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SUBSIDIO PARA EL EMPLEO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1,551</w:t>
            </w: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1.1.2.3.6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IMPUESTOS A FAVOR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28,725,140</w:t>
            </w: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1.1.2.3.8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IMPUESTOS ACREDITABLES POR PAGAR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2,019,969</w:t>
            </w: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SALDO DE LA CUENTA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sz w:val="20"/>
                <w:szCs w:val="20"/>
              </w:rPr>
              <w:t>209,399,394</w:t>
            </w: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2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* Incluye el importe registrado como </w:t>
            </w: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prestamo</w:t>
            </w:r>
            <w:proofErr w:type="spell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interno otorgado de la bolsas de  Enfermedades y Maternidad a las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2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bolsas de </w:t>
            </w: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Administracion</w:t>
            </w:r>
            <w:proofErr w:type="spell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y a la de </w:t>
            </w: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Modernizacion</w:t>
            </w:r>
            <w:proofErr w:type="spell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y Mantenimiento por 5 y 30 millones respectivamente, importes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7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proofErr w:type="gram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que</w:t>
            </w:r>
            <w:proofErr w:type="gram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estan</w:t>
            </w:r>
            <w:proofErr w:type="spell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abonados a la cuenta Otros Pasivos Circulantes. 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2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Incluye el importe del adeudo de la bolsa de Jubilaciones y Pensiones con las </w:t>
            </w: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demas</w:t>
            </w:r>
            <w:proofErr w:type="spell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bolsas por la </w:t>
            </w: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dacion</w:t>
            </w:r>
            <w:proofErr w:type="spell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de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2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pago autorizada en 3a </w:t>
            </w: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sesion</w:t>
            </w:r>
            <w:proofErr w:type="spell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del año 2018 del Consejo Directivo 7° punto numeral 11, importes que </w:t>
            </w: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estan</w:t>
            </w:r>
            <w:proofErr w:type="spell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5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proofErr w:type="gram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abonados</w:t>
            </w:r>
            <w:proofErr w:type="gram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en la cuenta de Otros Pasivos Circulantes.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2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Incluye el importe de la </w:t>
            </w: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inversion</w:t>
            </w:r>
            <w:proofErr w:type="spell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temporal en Prestamos ISSTEY Plus de excedentes en las bolsas autorizadas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2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en 3a </w:t>
            </w: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sesion</w:t>
            </w:r>
            <w:proofErr w:type="spell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del año 2018 del Consejo Directivo 7° punto numeral 6 y 7,  importes que </w:t>
            </w: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estan</w:t>
            </w:r>
            <w:proofErr w:type="spell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abonados en la cuenta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proofErr w:type="gram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de</w:t>
            </w:r>
            <w:proofErr w:type="gram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Otros Pasivos Circulantes.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1.1.2.4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INGRESOS POR RECUPERAR A CORTO PLAZO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1.1.2.4.1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ENTIDADES CUOTAS Y APORTACIONES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1,427,568,529</w:t>
            </w: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1.1.2.4.2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ENTIDADES INTERESES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115,610,048</w:t>
            </w: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SALDO DE LA CUENTA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sz w:val="20"/>
                <w:szCs w:val="20"/>
              </w:rPr>
              <w:t>1,543,178,577</w:t>
            </w: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1.1.2.6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PRESTAMOS OTORGADOS A CORTO PLAZO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1.1.2.6.1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SIN INTERESES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68,722</w:t>
            </w: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1.1.2.6.2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LINEA BLANCA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6,365,694</w:t>
            </w: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1.1.2.6.3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CORTO PLAZO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30,998,853</w:t>
            </w: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1.1.2.6.4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TELEFONIA Y ACCESORIOS C/INT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3,712,609</w:t>
            </w: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1.1.2.6.7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PLUS 12 MESES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115,716,999</w:t>
            </w: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1.1.2.6.17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PLUS 12 MESES POR RECUPERAR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-27,061,541</w:t>
            </w: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SALDO DE LA CUENTA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sz w:val="20"/>
                <w:szCs w:val="20"/>
              </w:rPr>
              <w:t>129,801,337</w:t>
            </w: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2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La cuenta de </w:t>
            </w: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Prestamos</w:t>
            </w:r>
            <w:proofErr w:type="spell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Otorgados  presenta el adeudo de los derechohabientes del Instituto, aun no vencido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2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proofErr w:type="gram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o</w:t>
            </w:r>
            <w:proofErr w:type="gram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por los que </w:t>
            </w: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aun</w:t>
            </w:r>
            <w:proofErr w:type="spell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no se recibe el reporte de descuento en nominas por parte de las entidades.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2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Prestamos Plus se transfiere a un tercero, la cual se le paga de acuerdo a la </w:t>
            </w: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amortizacion</w:t>
            </w:r>
            <w:proofErr w:type="spell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de los intereses y de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las mensualidades vencidas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5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 xml:space="preserve">DERECHOS A RECIBIR BIENES O SERVICIOS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5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Esta</w:t>
            </w:r>
            <w:proofErr w:type="spell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conformado de la siguiente forma: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1.1.3.9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OTROS DERECHOS A RECIBIR BIENES O SERVICIOS A CORTO PLAZO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11,985</w:t>
            </w: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SALDO DE LA CUENTA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sz w:val="20"/>
                <w:szCs w:val="20"/>
              </w:rPr>
              <w:t>11,985</w:t>
            </w: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INVENTARIOS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1.1.4.1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INVENTARIOS DE MERCANCIA PARA VENTA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sz w:val="20"/>
                <w:szCs w:val="20"/>
              </w:rPr>
              <w:t>21,906,772</w:t>
            </w: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2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Representa el importe de existencia de </w:t>
            </w: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mercancias</w:t>
            </w:r>
            <w:proofErr w:type="spell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para venta en los Centros Comerciales 60, 67 y Centro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5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Vacacional valuadas a precio promedio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7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DERECHOS A RECIBIR EFECTIVO O EQUIVALENTES A LARGO PLAZO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1.2.2.4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PRESTAMOS OTORGADOS A LARGO PLAZO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1.2.2.4.2.5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ESPECIAL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7,837,972</w:t>
            </w: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1.2.2.4.2.6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HIPOTECARIOS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216,176,360</w:t>
            </w: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1.2.2.4.2.8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PLUS 18 MESES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210,322,632</w:t>
            </w: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1.2.2.4.2.9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PLUS 24 MESES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319,522,289</w:t>
            </w: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1.2.2.4.2.10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PLUS 36 MESES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182,966,983</w:t>
            </w: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1.2.2.4.2.11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PLUS 48 MESES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17,470,568</w:t>
            </w: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1.2.2.4.2.18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PLUS 18 MESES POR RECUPERAR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-49,379,175</w:t>
            </w: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1.2.2.4.2.19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PLUS 24 MESES POR RECUPERAR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-81,505,403</w:t>
            </w: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1.2.2.4.2.20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PLUS 36 MESES POR RECUPERAR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-38,655,443</w:t>
            </w: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1.2.2.4.2.21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PLUS 48 MESES POR RECUPERAR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-3,495,918</w:t>
            </w: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 </w:t>
            </w: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SALDO DE LA CUENTA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sz w:val="20"/>
                <w:szCs w:val="20"/>
              </w:rPr>
              <w:t>781,260,864</w:t>
            </w:r>
          </w:p>
        </w:tc>
      </w:tr>
      <w:tr w:rsidR="001D2BC0" w:rsidRPr="00370CF2" w:rsidTr="00370CF2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2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La cuenta de </w:t>
            </w: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Prestamos</w:t>
            </w:r>
            <w:proofErr w:type="spell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Otorgados  presenta el adeudo de los derechohabientes del Instituto, aun no vencido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2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proofErr w:type="gram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o</w:t>
            </w:r>
            <w:proofErr w:type="gram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por los que </w:t>
            </w: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aun</w:t>
            </w:r>
            <w:proofErr w:type="spell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no se recibe el reporte de descuento en nominas por parte de las entidades.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5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BIENES MUEBLES, INMUEBLES E INTANGIBLES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2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La reevaluación de los Activos Fijos se hace mediante avalúo de Corredor Publico autorizado  cada dos años de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0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proofErr w:type="gram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manera</w:t>
            </w:r>
            <w:proofErr w:type="gram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alterna: un año edificios, terrenos y equipo de transporte, y al año siguiente mobiliario y equipo de cómputo.</w:t>
            </w:r>
          </w:p>
        </w:tc>
      </w:tr>
      <w:tr w:rsidR="001D2BC0" w:rsidRPr="00370CF2" w:rsidTr="00370CF2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lastRenderedPageBreak/>
              <w:t>PASIVO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5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PROVEEDORES POR PAGAR A CORTO PLAZO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2.1.1.2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PROVEEDORES POR PAGAR A CORTO PLAZO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sz w:val="20"/>
                <w:szCs w:val="20"/>
              </w:rPr>
              <w:t xml:space="preserve">24,209,489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Incluye el adeudo que se tiene con los proveedores de Centros Comerciales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y vacacional por la compra de </w:t>
            </w: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mercancias</w:t>
            </w:r>
            <w:proofErr w:type="spell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para su venta, la exigibilidad es menor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a tres meses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7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RETENCIONES Y CONTRIBUCIONES POR PAGAR A CORTO PLAZO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2.1.1.7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RETENCIONES Y CONTRIBUCIONES POR PAGAR A CORTO PLAZO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sz w:val="20"/>
                <w:szCs w:val="20"/>
              </w:rPr>
              <w:t xml:space="preserve">36,792,792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Incluye el registro de la provisión del impuesto federal y estatal correspondiente al mes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de marzo; provisión para el pago al IMSS por prestaciones de seguridad social de los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7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derechoabientes</w:t>
            </w:r>
            <w:proofErr w:type="spell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del mes de marzo por $35,814,586.20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5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OTRAS CUENTAS POR PAGAR A CORTO PLAZO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2.1.1.9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OTRAS CUENTAS POR PAGAR A CORTO PLAZO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sz w:val="20"/>
                <w:szCs w:val="20"/>
              </w:rPr>
              <w:t xml:space="preserve">70,751,868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Incluye el importe del capital e intereses, comisiones por renovaciones, que se tienen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con las diversas sociedades mercantiles para la cesión de cartera de los créditos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proofErr w:type="gram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otorgados</w:t>
            </w:r>
            <w:proofErr w:type="gram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bajo el esquema ISSTEY-PLUS, devengados de manera mensual.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7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INTERESES COBRADOS POR ADELANTADO A CORTO PLAZO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2.1.5.2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INTERESES COBRADOS POR ADELANTADO A CORTO PLAZO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sz w:val="20"/>
                <w:szCs w:val="20"/>
              </w:rPr>
              <w:t xml:space="preserve">19,343,144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El importe corresponde a intereses cobrados por anticipado por los prestamos menores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a un año otorgados a los derechohabientes los cuales se amortizan proporcionalmente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5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a la cobranza por nomina quincenal o pago en caja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INGRESOS POR CLASIFICAR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2.1.9.1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INGRESOS POR CLASIFICAR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sz w:val="20"/>
                <w:szCs w:val="20"/>
              </w:rPr>
              <w:t xml:space="preserve">25,112,941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El importe corresponde a los pagos efectuados por las entidades </w:t>
            </w: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via</w:t>
            </w:r>
            <w:proofErr w:type="spell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SPEI bancario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7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sin haber reportado aun la </w:t>
            </w: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integracion</w:t>
            </w:r>
            <w:proofErr w:type="spell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de los conceptos de pago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OTROS PASIVOS CIRCULANTES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2.1.9.9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OTROS PASIVOS CIRCULANTES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sz w:val="20"/>
                <w:szCs w:val="20"/>
              </w:rPr>
              <w:t xml:space="preserve">220,012,960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Incluye el importe de los vales de despensa en poder de las entidades y de los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derechohabientes, los cuales tienen disponibilidad inmediata y a la fecha ascienden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a $ 34,336,997.90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Incluye el importe </w:t>
            </w: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registardo</w:t>
            </w:r>
            <w:proofErr w:type="spell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como </w:t>
            </w: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prestamo</w:t>
            </w:r>
            <w:proofErr w:type="spell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interno otorgado de la bolsas de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Enfermedades y Maternidad a las bolsas de </w:t>
            </w: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Administracion</w:t>
            </w:r>
            <w:proofErr w:type="spell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y a la de </w:t>
            </w: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Modernizacion</w:t>
            </w:r>
            <w:proofErr w:type="spell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y Mantenimiento por 5 y 30 millones respectivamente, importes que </w:t>
            </w: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estan</w:t>
            </w:r>
            <w:proofErr w:type="spell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cargados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a la cuenta Deudores Diversos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Incluye el importe del adeudo de la bolsa de Jubilaciones y Pensiones a las otras bolsas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por </w:t>
            </w: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dacion</w:t>
            </w:r>
            <w:proofErr w:type="spell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de pago importes que </w:t>
            </w: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estan</w:t>
            </w:r>
            <w:proofErr w:type="spell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cargados a la cuenta Deudores Diversos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Incluye el importe de la </w:t>
            </w: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inversion</w:t>
            </w:r>
            <w:proofErr w:type="spell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temporal en préstamos ISSTEY Plus de excedentes de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las bolsas de Jubilaciones y Pensiones y de la de Enfermedades y Maternidad, importes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5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que </w:t>
            </w: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estan</w:t>
            </w:r>
            <w:proofErr w:type="spell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cargados a la cuenta Deudores Diversos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5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OTRAS CUENTAS POR PAGAR A LARGO PLAZO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2.2.1.9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OTRAS CUENTAS POR PAGAR A LARGO PLAZO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sz w:val="20"/>
                <w:szCs w:val="20"/>
              </w:rPr>
              <w:t xml:space="preserve">310,247,426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Incluye el adeudo que se tiene con un tercero por la </w:t>
            </w: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tranferencia</w:t>
            </w:r>
            <w:proofErr w:type="spell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de cartera de los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7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proofErr w:type="gram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prestamos</w:t>
            </w:r>
            <w:proofErr w:type="gram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plus mayores a un año otorgados a los derechohabientes. 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7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INTERESES COBRADOS POR ADELANTADO A LARGO PLAZO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2.2.4.2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INTERESES COBRADOS POR ADELANTADO A LARGO PLAZO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sz w:val="20"/>
                <w:szCs w:val="20"/>
              </w:rPr>
              <w:t xml:space="preserve">161,163,377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El importe corresponde a intereses cobrados por anticipado por los prestamos mayores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a un año otorgados a los derechohabientes los cuales se amortizan proporcionalmente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5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proofErr w:type="gram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a</w:t>
            </w:r>
            <w:proofErr w:type="gram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la cobranza por nomina quincenal o pago en caja..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5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PROVISIONES PARA PENSIONES A LARGO PLAZO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2.2.6.2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PROVISIONES PARA PENSIONES A LARGO PLAZO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sz w:val="20"/>
                <w:szCs w:val="20"/>
              </w:rPr>
              <w:t xml:space="preserve">10,439,476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El importe corresponde al registro de las provisiones para Jubilaciones de los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derechohabientes que al darse de baja teniendo 15 años o más de cotizaciones no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cumplen</w:t>
            </w:r>
            <w:proofErr w:type="gram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aun con el requisito de la edad y deciden no retirar sus aportaciones.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PATRIMONIO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RESERVAS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3.2.4.1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RESERVAS DE PATRIMONIO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3.2.4.1.1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RESERVA DE FONDO DE GARANTIA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69,289,766</w:t>
            </w: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3.2.4.1.2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RESERVA DE ENFERMEDADES Y MATERNIDAD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210,452,796</w:t>
            </w: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3.2.4.1.3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RESERVA DE JUBILACIONES Y PENSIONES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4,389,439,000</w:t>
            </w: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3.2.4.1.4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RESERVA DE SERVICIOS DE EXTENSION EDUCATIVA Y DE LA PRIMERA INFANCIA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84,704,614</w:t>
            </w: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3.2.4.1.5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RESERVA DE SERVICIOS Y PRESTACIONES AL CONSUMO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136,601,852</w:t>
            </w: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3.2.4.1.6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RESERVA DE SERVICIOS RECREATIVOS Y DE HOSPEDAJE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42,992,329</w:t>
            </w: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3.2.4.1.7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RESERVA DE ADMINISTRACION Y MEJORA INSTITUCIONAL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1,409,097</w:t>
            </w: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3.2.4.1.8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7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RESERVA DE MODERNIZACION Y MANTENIMIENTO ESTRATEGICO DE INGRAESTRUCTURA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120,000</w:t>
            </w: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3.2.4.1.9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RESERVA DE FONDO PARCIAL PERMANENTE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1,136,403</w:t>
            </w: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3.2.4.1.10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RESERVA DE TRANSPARENCIA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>740,214</w:t>
            </w:r>
          </w:p>
        </w:tc>
      </w:tr>
      <w:tr w:rsidR="001D2BC0" w:rsidRPr="00370CF2" w:rsidTr="00370CF2">
        <w:trPr>
          <w:trHeight w:val="27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TOTAL DE LA SUBCUENTA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sz w:val="20"/>
                <w:szCs w:val="20"/>
              </w:rPr>
              <w:t>4,936,886,071</w:t>
            </w:r>
          </w:p>
        </w:tc>
      </w:tr>
      <w:tr w:rsidR="001D2BC0" w:rsidRPr="00370CF2" w:rsidTr="00370CF2">
        <w:trPr>
          <w:trHeight w:val="27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0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Las Reservas del Instituto se incrementaron en $20,319,157.57 por la distribución de la utilidad del ejercicio 2018, en el mes</w:t>
            </w:r>
          </w:p>
        </w:tc>
      </w:tr>
      <w:tr w:rsidR="001D2BC0" w:rsidRPr="00370CF2" w:rsidTr="00370CF2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de Enero 2019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</w:tbl>
    <w:p w:rsidR="001D2BC0" w:rsidRPr="00370CF2" w:rsidRDefault="001D2BC0" w:rsidP="00805AEC">
      <w:pPr>
        <w:rPr>
          <w:rFonts w:ascii="Barlow" w:hAnsi="Barlow" w:cstheme="minorHAnsi"/>
          <w:b/>
          <w:sz w:val="20"/>
          <w:szCs w:val="20"/>
        </w:rPr>
      </w:pPr>
    </w:p>
    <w:tbl>
      <w:tblPr>
        <w:tblW w:w="10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3"/>
        <w:gridCol w:w="1133"/>
        <w:gridCol w:w="1133"/>
        <w:gridCol w:w="1133"/>
        <w:gridCol w:w="1133"/>
        <w:gridCol w:w="1133"/>
        <w:gridCol w:w="460"/>
      </w:tblGrid>
      <w:tr w:rsidR="001D2BC0" w:rsidRPr="00370CF2" w:rsidTr="001D2BC0">
        <w:trPr>
          <w:trHeight w:val="255"/>
        </w:trPr>
        <w:tc>
          <w:tcPr>
            <w:tcW w:w="102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2) NOTAS AL ESTADO DE VARIACIONES EN LA HACIENDA PUBLICA /PATRIMONIO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7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RESERVAS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Las Reservas del Instituto se incrementaron en Enero en $ 20,319,157.57 por la aplicación del resultado del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ejercicio 2018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5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Al mes de marzo se </w:t>
            </w: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disminuyo</w:t>
            </w:r>
            <w:proofErr w:type="spell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la Reserva de Fondo de Garantía en $ 250,063.42 por aplicación de préstamos  </w:t>
            </w:r>
          </w:p>
        </w:tc>
      </w:tr>
      <w:tr w:rsidR="001D2BC0" w:rsidRPr="00370CF2" w:rsidTr="001D2BC0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de derechohabientes fallecidos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</w:tbl>
    <w:p w:rsidR="001D2BC0" w:rsidRPr="00370CF2" w:rsidRDefault="001D2BC0" w:rsidP="00805AEC">
      <w:pPr>
        <w:rPr>
          <w:rFonts w:ascii="Barlow" w:hAnsi="Barlow" w:cstheme="minorHAnsi"/>
          <w:b/>
          <w:sz w:val="20"/>
          <w:szCs w:val="20"/>
        </w:rPr>
      </w:pPr>
    </w:p>
    <w:p w:rsidR="001D2BC0" w:rsidRPr="00370CF2" w:rsidRDefault="001D2BC0" w:rsidP="00805AEC">
      <w:pPr>
        <w:rPr>
          <w:rFonts w:ascii="Barlow" w:hAnsi="Barlow" w:cstheme="minorHAnsi"/>
          <w:b/>
          <w:sz w:val="20"/>
          <w:szCs w:val="20"/>
        </w:rPr>
      </w:pPr>
    </w:p>
    <w:tbl>
      <w:tblPr>
        <w:tblW w:w="13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069"/>
        <w:gridCol w:w="1434"/>
        <w:gridCol w:w="2090"/>
        <w:gridCol w:w="215"/>
        <w:gridCol w:w="215"/>
        <w:gridCol w:w="215"/>
        <w:gridCol w:w="826"/>
        <w:gridCol w:w="157"/>
        <w:gridCol w:w="157"/>
        <w:gridCol w:w="60"/>
        <w:gridCol w:w="97"/>
        <w:gridCol w:w="1600"/>
        <w:gridCol w:w="823"/>
        <w:gridCol w:w="837"/>
        <w:gridCol w:w="983"/>
        <w:gridCol w:w="1820"/>
        <w:gridCol w:w="540"/>
      </w:tblGrid>
      <w:tr w:rsidR="001D2BC0" w:rsidRPr="00370CF2" w:rsidTr="001D2BC0">
        <w:trPr>
          <w:trHeight w:val="255"/>
        </w:trPr>
        <w:tc>
          <w:tcPr>
            <w:tcW w:w="5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3) NOTAS AL ESTADO DE ACTIVIDADES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300"/>
        </w:trPr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  <w:p w:rsidR="00370CF2" w:rsidRDefault="00370CF2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  <w:p w:rsidR="00370CF2" w:rsidRDefault="00370CF2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  <w:p w:rsidR="00370CF2" w:rsidRPr="00370CF2" w:rsidRDefault="00370CF2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F2" w:rsidRDefault="00370CF2" w:rsidP="001D2BC0">
            <w:pPr>
              <w:jc w:val="center"/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  <w:p w:rsidR="00370CF2" w:rsidRDefault="00370CF2" w:rsidP="001D2BC0">
            <w:pPr>
              <w:jc w:val="center"/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  <w:p w:rsidR="00370CF2" w:rsidRDefault="00370CF2" w:rsidP="001D2BC0">
            <w:pPr>
              <w:jc w:val="center"/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  <w:p w:rsidR="00370CF2" w:rsidRDefault="00370CF2" w:rsidP="001D2BC0">
            <w:pPr>
              <w:jc w:val="center"/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  <w:p w:rsidR="00370CF2" w:rsidRDefault="00370CF2" w:rsidP="001D2BC0">
            <w:pPr>
              <w:jc w:val="center"/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MARZO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F2" w:rsidRDefault="001D2BC0" w:rsidP="001D2BC0">
            <w:pPr>
              <w:jc w:val="center"/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lastRenderedPageBreak/>
              <w:t xml:space="preserve"> </w:t>
            </w:r>
          </w:p>
          <w:p w:rsidR="00370CF2" w:rsidRDefault="00370CF2" w:rsidP="001D2BC0">
            <w:pPr>
              <w:jc w:val="center"/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  <w:p w:rsidR="00370CF2" w:rsidRDefault="00370CF2" w:rsidP="001D2BC0">
            <w:pPr>
              <w:jc w:val="center"/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  <w:p w:rsidR="00370CF2" w:rsidRDefault="00370CF2" w:rsidP="001D2BC0">
            <w:pPr>
              <w:jc w:val="center"/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  <w:p w:rsidR="00370CF2" w:rsidRDefault="00370CF2" w:rsidP="001D2BC0">
            <w:pPr>
              <w:jc w:val="center"/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 xml:space="preserve">ACUMULADO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INGRESOS DE GESTION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150"/>
        </w:trPr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Se integran de la siguiente forma: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10"/>
        </w:trPr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CUOTAS Y APORTACIONES DE SEGURIDAD SOCIAL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Cuotas para el seguro social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 xml:space="preserve">       53,994,111.50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 xml:space="preserve">     163,984,335.26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300"/>
        </w:trPr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Cuotas de ahorro para el </w:t>
            </w: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retitro</w:t>
            </w:r>
            <w:proofErr w:type="spellEnd"/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 xml:space="preserve">       31,721,291.63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 xml:space="preserve">       94,123,278.17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300"/>
        </w:trPr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53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Accesorios de cuotas y aportaciones de seguridad social  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 xml:space="preserve">         1,136,532.15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 xml:space="preserve">         3,604,978.97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300"/>
        </w:trPr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Otras cuotas y aportaciones para la seguridad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 xml:space="preserve">       38,184,030.43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 xml:space="preserve">     111,774,047.72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300"/>
        </w:trPr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 xml:space="preserve">INGRESOS POR VENTA DE BIENES Y SERVICIOS 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300"/>
        </w:trPr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Ventas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 xml:space="preserve">       16,275,188.17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 xml:space="preserve">       41,975,647.31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300"/>
        </w:trPr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Cuotas de </w:t>
            </w: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Cendis</w:t>
            </w:r>
            <w:proofErr w:type="spellEnd"/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 xml:space="preserve">            241,185.00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 xml:space="preserve">            739,140.00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300"/>
        </w:trPr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Cuotas de </w:t>
            </w: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Capacitacion</w:t>
            </w:r>
            <w:proofErr w:type="spell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y </w:t>
            </w: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Extension</w:t>
            </w:r>
            <w:proofErr w:type="spell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Educativa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 xml:space="preserve">             13,015.00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 xml:space="preserve">             47,055.00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300"/>
        </w:trPr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Cuotas del Centro de Jubilados y Pensionados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 xml:space="preserve">             10,800.00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 xml:space="preserve">             33,600.00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300"/>
        </w:trPr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Intereses s/Préstamos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 xml:space="preserve">         4,199,696.94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 xml:space="preserve">       12,523,392.64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300"/>
        </w:trPr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Intereses s/Inversiones 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 xml:space="preserve">         4,880,924.04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 xml:space="preserve">       12,589,088.06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300"/>
        </w:trPr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Intereses Moratorios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 xml:space="preserve">            240,923.68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 xml:space="preserve">            443,567.00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300"/>
        </w:trPr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Fondo de </w:t>
            </w: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Garantia</w:t>
            </w:r>
            <w:proofErr w:type="spell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y Prima de </w:t>
            </w: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Renovacion</w:t>
            </w:r>
            <w:proofErr w:type="spellEnd"/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 xml:space="preserve">         1,103,748.30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 xml:space="preserve">         2,201,876.56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300"/>
        </w:trPr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3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Ingresos Varios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 xml:space="preserve">             39,364.97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 xml:space="preserve">            921,301.71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40"/>
        </w:trPr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70"/>
        </w:trPr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OTROS INGRESOS Y BENEFICIOS VARIOS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70"/>
        </w:trPr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Intereses no documentados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 xml:space="preserve">-        1,402,408.47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 xml:space="preserve">-           867,882.96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70"/>
        </w:trPr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Otros ingresos de Ejercicios Anteriores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 xml:space="preserve">-      10,221,509.40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 xml:space="preserve">-    190,598,624.59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70"/>
        </w:trPr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Otros ingresos y Beneficios varios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 xml:space="preserve">-      35,129,839.77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sz w:val="20"/>
                <w:szCs w:val="20"/>
              </w:rPr>
              <w:t xml:space="preserve">       92,562,729.87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300"/>
        </w:trPr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Total Ingresos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sz w:val="20"/>
                <w:szCs w:val="20"/>
              </w:rPr>
              <w:t xml:space="preserve">     105,287,054.17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sz w:val="20"/>
                <w:szCs w:val="20"/>
              </w:rPr>
              <w:t xml:space="preserve">     346,057,530.72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300"/>
        </w:trPr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EGRESOS Y GASTOS MAS REPRESENTATIVOS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300"/>
        </w:trPr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40"/>
        </w:trPr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MARZO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 xml:space="preserve"> ACUMULADO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300"/>
        </w:trPr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PENSIONES Y JUBILACIONES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sz w:val="20"/>
                <w:szCs w:val="20"/>
              </w:rPr>
              <w:t xml:space="preserve">52,087,015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sz w:val="20"/>
                <w:szCs w:val="20"/>
              </w:rPr>
              <w:t xml:space="preserve">     153,191,087.28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40"/>
        </w:trPr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788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Representa el pago a los derechohabientes pensionados y jubilados por el Instituto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300"/>
        </w:trPr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300"/>
        </w:trPr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TRANSFERENCIAS A LA SEGURIDAD SOCIAL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sz w:val="20"/>
                <w:szCs w:val="20"/>
              </w:rPr>
              <w:t xml:space="preserve">46,731,820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sz w:val="20"/>
                <w:szCs w:val="20"/>
              </w:rPr>
              <w:t xml:space="preserve">     142,407,040.28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300"/>
        </w:trPr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788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Representa la </w:t>
            </w: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provision</w:t>
            </w:r>
            <w:proofErr w:type="spell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de las cuotas al IMSS de marzo por los derechohabientes del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300"/>
        </w:trPr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Instituto y el pago de Seguros de </w:t>
            </w: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Cesantia</w:t>
            </w:r>
            <w:proofErr w:type="spellEnd"/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300"/>
        </w:trPr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300"/>
        </w:trPr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53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DISMINUCION DE INVENTARIOS (COSTO DE VENTAS)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sz w:val="20"/>
                <w:szCs w:val="20"/>
              </w:rPr>
              <w:t xml:space="preserve">13,070,881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sz w:val="20"/>
                <w:szCs w:val="20"/>
              </w:rPr>
              <w:t xml:space="preserve">       34,936,628.70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788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En este </w:t>
            </w: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renglos</w:t>
            </w:r>
            <w:proofErr w:type="spell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se incluye el importe del costo de ventas de los Centros Comerciales 60, 67 y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Centro Vacacional 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gridAfter w:val="3"/>
          <w:wAfter w:w="3343" w:type="dxa"/>
          <w:trHeight w:val="255"/>
        </w:trPr>
        <w:tc>
          <w:tcPr>
            <w:tcW w:w="66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4) NOTAS AL ESTADO DE FLUJOS DE EFECTIVO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gridAfter w:val="3"/>
          <w:wAfter w:w="3343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5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31-mar-19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01-ene-19</w:t>
            </w:r>
          </w:p>
        </w:tc>
      </w:tr>
      <w:tr w:rsidR="001D2BC0" w:rsidRPr="00370CF2" w:rsidTr="001D2BC0">
        <w:trPr>
          <w:gridAfter w:val="3"/>
          <w:wAfter w:w="3343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EFECTIVO Y EQUIVALENTES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gridAfter w:val="3"/>
          <w:wAfter w:w="3343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5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EFECTIVO 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998,421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780,295</w:t>
            </w:r>
          </w:p>
        </w:tc>
      </w:tr>
      <w:tr w:rsidR="001D2BC0" w:rsidRPr="00370CF2" w:rsidTr="001D2BC0">
        <w:trPr>
          <w:gridAfter w:val="3"/>
          <w:wAfter w:w="3343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2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7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BANCOS-TESORERIA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11,103,909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22,500,717</w:t>
            </w:r>
          </w:p>
        </w:tc>
      </w:tr>
      <w:tr w:rsidR="001D2BC0" w:rsidRPr="00370CF2" w:rsidTr="001D2BC0">
        <w:trPr>
          <w:gridAfter w:val="3"/>
          <w:wAfter w:w="3343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2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0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INVERSIONES TEMPORALES (HASTA 3 MESES)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954,942,521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735,400,596</w:t>
            </w:r>
          </w:p>
        </w:tc>
      </w:tr>
      <w:tr w:rsidR="001D2BC0" w:rsidRPr="00370CF2" w:rsidTr="001D2BC0">
        <w:trPr>
          <w:gridAfter w:val="3"/>
          <w:wAfter w:w="3343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2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5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gridAfter w:val="3"/>
          <w:wAfter w:w="3343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TOTAL DE EFECTIVO Y EQUIVALENTES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967,044,851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758,681,608</w:t>
            </w:r>
          </w:p>
        </w:tc>
      </w:tr>
      <w:tr w:rsidR="001D2BC0" w:rsidRPr="00370CF2" w:rsidTr="001D2BC0">
        <w:trPr>
          <w:gridAfter w:val="3"/>
          <w:wAfter w:w="3343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5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gridAfter w:val="3"/>
          <w:wAfter w:w="3343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5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gridAfter w:val="3"/>
          <w:wAfter w:w="3343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63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BIENES MUEBLES, INMUEBLES E INTANGIBLES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gridAfter w:val="3"/>
          <w:wAfter w:w="3343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72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Al mes de marzo se compraron con recursos propios los siguientes bienes muebles  </w:t>
            </w:r>
          </w:p>
        </w:tc>
      </w:tr>
      <w:tr w:rsidR="001D2BC0" w:rsidRPr="00370CF2" w:rsidTr="001D2BC0">
        <w:trPr>
          <w:gridAfter w:val="3"/>
          <w:wAfter w:w="3343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2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0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e inmuebles y se efectuaron los siguientes pagos: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gridAfter w:val="3"/>
          <w:wAfter w:w="3343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5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gridAfter w:val="3"/>
          <w:wAfter w:w="3343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 xml:space="preserve">Partida </w:t>
            </w:r>
          </w:p>
        </w:tc>
        <w:tc>
          <w:tcPr>
            <w:tcW w:w="37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 xml:space="preserve">  Objeto del Gasto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Devengado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Pagado</w:t>
            </w:r>
          </w:p>
        </w:tc>
      </w:tr>
      <w:tr w:rsidR="001D2BC0" w:rsidRPr="00370CF2" w:rsidTr="001D2BC0">
        <w:trPr>
          <w:gridAfter w:val="3"/>
          <w:wAfter w:w="3343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5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gridAfter w:val="3"/>
          <w:wAfter w:w="3343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5100</w:t>
            </w:r>
          </w:p>
        </w:tc>
        <w:tc>
          <w:tcPr>
            <w:tcW w:w="40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MOBILIARIO Y EQUIPO DE ADMINISTRACION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sz w:val="20"/>
                <w:szCs w:val="20"/>
              </w:rPr>
              <w:t>39,719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39,719</w:t>
            </w:r>
          </w:p>
        </w:tc>
      </w:tr>
      <w:tr w:rsidR="001D2BC0" w:rsidRPr="00370CF2" w:rsidTr="001D2BC0">
        <w:trPr>
          <w:gridAfter w:val="3"/>
          <w:wAfter w:w="3343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5191</w:t>
            </w:r>
          </w:p>
        </w:tc>
        <w:tc>
          <w:tcPr>
            <w:tcW w:w="37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EQUIPO DE ADMINISTRACIÓN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39,719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39,719</w:t>
            </w:r>
          </w:p>
        </w:tc>
      </w:tr>
      <w:tr w:rsidR="00CA4AA8" w:rsidRPr="00370CF2" w:rsidTr="001D2BC0">
        <w:trPr>
          <w:gridAfter w:val="3"/>
          <w:wAfter w:w="3343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AA8" w:rsidRPr="00370CF2" w:rsidRDefault="00CA4AA8" w:rsidP="001D2BC0">
            <w:pPr>
              <w:jc w:val="right"/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AA8" w:rsidRPr="00370CF2" w:rsidRDefault="00CA4AA8" w:rsidP="001D2BC0">
            <w:pPr>
              <w:jc w:val="right"/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37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AA8" w:rsidRPr="00370CF2" w:rsidRDefault="00CA4AA8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AA8" w:rsidRPr="00370CF2" w:rsidRDefault="00CA4AA8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AA8" w:rsidRPr="00370CF2" w:rsidRDefault="00CA4AA8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AA8" w:rsidRPr="00370CF2" w:rsidRDefault="00CA4AA8" w:rsidP="001D2BC0">
            <w:pPr>
              <w:jc w:val="right"/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AA8" w:rsidRPr="00370CF2" w:rsidRDefault="00CA4AA8" w:rsidP="001D2BC0">
            <w:pPr>
              <w:jc w:val="right"/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1D2BC0">
        <w:trPr>
          <w:gridAfter w:val="3"/>
          <w:wAfter w:w="3343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6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TOTAL CAPITULO 5000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gridAfter w:val="3"/>
          <w:wAfter w:w="3343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63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BIENES MUEBLES,INMUEBLES E INTANGIBLES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39,719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39,719</w:t>
            </w:r>
          </w:p>
        </w:tc>
      </w:tr>
      <w:tr w:rsidR="001D2BC0" w:rsidRPr="00370CF2" w:rsidTr="001D2BC0">
        <w:trPr>
          <w:gridAfter w:val="3"/>
          <w:wAfter w:w="3343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5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</w:tbl>
    <w:p w:rsidR="001D2BC0" w:rsidRPr="00370CF2" w:rsidRDefault="001D2BC0" w:rsidP="00805AEC">
      <w:pPr>
        <w:rPr>
          <w:rFonts w:ascii="Barlow" w:hAnsi="Barlow" w:cstheme="minorHAnsi"/>
          <w:b/>
          <w:sz w:val="20"/>
          <w:szCs w:val="20"/>
        </w:rPr>
      </w:pPr>
    </w:p>
    <w:p w:rsidR="00CA4AA8" w:rsidRPr="00370CF2" w:rsidRDefault="00CA4AA8" w:rsidP="00805AEC">
      <w:pPr>
        <w:rPr>
          <w:rFonts w:ascii="Barlow" w:hAnsi="Barlow" w:cstheme="minorHAnsi"/>
          <w:b/>
          <w:sz w:val="20"/>
          <w:szCs w:val="20"/>
        </w:rPr>
      </w:pPr>
    </w:p>
    <w:p w:rsidR="00CA4AA8" w:rsidRPr="00370CF2" w:rsidRDefault="00CA4AA8" w:rsidP="00805AEC">
      <w:pPr>
        <w:rPr>
          <w:rFonts w:ascii="Barlow" w:hAnsi="Barlow" w:cstheme="minorHAnsi"/>
          <w:b/>
          <w:sz w:val="20"/>
          <w:szCs w:val="20"/>
        </w:rPr>
      </w:pPr>
    </w:p>
    <w:p w:rsidR="00CA4AA8" w:rsidRPr="00370CF2" w:rsidRDefault="00CA4AA8" w:rsidP="00805AEC">
      <w:pPr>
        <w:rPr>
          <w:rFonts w:ascii="Barlow" w:hAnsi="Barlow" w:cstheme="minorHAnsi"/>
          <w:b/>
          <w:sz w:val="20"/>
          <w:szCs w:val="20"/>
        </w:rPr>
      </w:pPr>
    </w:p>
    <w:p w:rsidR="00CA4AA8" w:rsidRPr="00370CF2" w:rsidRDefault="00CA4AA8" w:rsidP="00805AEC">
      <w:pPr>
        <w:rPr>
          <w:rFonts w:ascii="Barlow" w:hAnsi="Barlow" w:cstheme="minorHAnsi"/>
          <w:b/>
          <w:sz w:val="20"/>
          <w:szCs w:val="20"/>
        </w:rPr>
      </w:pPr>
    </w:p>
    <w:p w:rsidR="00CA4AA8" w:rsidRPr="00370CF2" w:rsidRDefault="00CA4AA8" w:rsidP="00805AEC">
      <w:pPr>
        <w:rPr>
          <w:rFonts w:ascii="Barlow" w:hAnsi="Barlow" w:cstheme="minorHAnsi"/>
          <w:b/>
          <w:sz w:val="20"/>
          <w:szCs w:val="20"/>
        </w:rPr>
      </w:pPr>
    </w:p>
    <w:p w:rsidR="00CA4AA8" w:rsidRPr="00370CF2" w:rsidRDefault="00CA4AA8" w:rsidP="00805AEC">
      <w:pPr>
        <w:rPr>
          <w:rFonts w:ascii="Barlow" w:hAnsi="Barlow" w:cstheme="minorHAnsi"/>
          <w:b/>
          <w:sz w:val="20"/>
          <w:szCs w:val="20"/>
        </w:rPr>
      </w:pPr>
    </w:p>
    <w:p w:rsidR="00CA4AA8" w:rsidRPr="00370CF2" w:rsidRDefault="00CA4AA8" w:rsidP="00805AEC">
      <w:pPr>
        <w:rPr>
          <w:rFonts w:ascii="Barlow" w:hAnsi="Barlow" w:cstheme="minorHAnsi"/>
          <w:b/>
          <w:sz w:val="20"/>
          <w:szCs w:val="20"/>
        </w:rPr>
      </w:pPr>
    </w:p>
    <w:p w:rsidR="00CA4AA8" w:rsidRPr="00370CF2" w:rsidRDefault="00CA4AA8" w:rsidP="00805AEC">
      <w:pPr>
        <w:rPr>
          <w:rFonts w:ascii="Barlow" w:hAnsi="Barlow" w:cstheme="minorHAnsi"/>
          <w:b/>
          <w:sz w:val="20"/>
          <w:szCs w:val="20"/>
        </w:rPr>
      </w:pPr>
    </w:p>
    <w:p w:rsidR="00CA4AA8" w:rsidRPr="00370CF2" w:rsidRDefault="00CA4AA8" w:rsidP="00805AEC">
      <w:pPr>
        <w:rPr>
          <w:rFonts w:ascii="Barlow" w:hAnsi="Barlow" w:cstheme="minorHAnsi"/>
          <w:b/>
          <w:sz w:val="20"/>
          <w:szCs w:val="20"/>
        </w:rPr>
      </w:pPr>
    </w:p>
    <w:p w:rsidR="00CA4AA8" w:rsidRPr="00370CF2" w:rsidRDefault="00CA4AA8" w:rsidP="00805AEC">
      <w:pPr>
        <w:rPr>
          <w:rFonts w:ascii="Barlow" w:hAnsi="Barlow" w:cstheme="minorHAnsi"/>
          <w:b/>
          <w:sz w:val="20"/>
          <w:szCs w:val="20"/>
        </w:rPr>
      </w:pPr>
    </w:p>
    <w:p w:rsidR="00CA4AA8" w:rsidRPr="00370CF2" w:rsidRDefault="00CA4AA8" w:rsidP="00805AEC">
      <w:pPr>
        <w:rPr>
          <w:rFonts w:ascii="Barlow" w:hAnsi="Barlow" w:cstheme="minorHAnsi"/>
          <w:b/>
          <w:sz w:val="20"/>
          <w:szCs w:val="20"/>
        </w:rPr>
      </w:pPr>
    </w:p>
    <w:p w:rsidR="00CA4AA8" w:rsidRPr="00370CF2" w:rsidRDefault="00CA4AA8" w:rsidP="00805AEC">
      <w:pPr>
        <w:rPr>
          <w:rFonts w:ascii="Barlow" w:hAnsi="Barlow" w:cstheme="minorHAnsi"/>
          <w:b/>
          <w:sz w:val="20"/>
          <w:szCs w:val="20"/>
        </w:rPr>
      </w:pPr>
    </w:p>
    <w:p w:rsidR="00CA4AA8" w:rsidRPr="00370CF2" w:rsidRDefault="00CA4AA8" w:rsidP="00805AEC">
      <w:pPr>
        <w:rPr>
          <w:rFonts w:ascii="Barlow" w:hAnsi="Barlow" w:cstheme="minorHAnsi"/>
          <w:b/>
          <w:sz w:val="20"/>
          <w:szCs w:val="20"/>
        </w:rPr>
      </w:pPr>
    </w:p>
    <w:p w:rsidR="00CA4AA8" w:rsidRPr="00370CF2" w:rsidRDefault="00CA4AA8" w:rsidP="00805AEC">
      <w:pPr>
        <w:rPr>
          <w:rFonts w:ascii="Barlow" w:hAnsi="Barlow" w:cstheme="minorHAnsi"/>
          <w:b/>
          <w:sz w:val="20"/>
          <w:szCs w:val="20"/>
        </w:rPr>
      </w:pPr>
    </w:p>
    <w:p w:rsidR="00CA4AA8" w:rsidRPr="00370CF2" w:rsidRDefault="00CA4AA8" w:rsidP="00805AEC">
      <w:pPr>
        <w:rPr>
          <w:rFonts w:ascii="Barlow" w:hAnsi="Barlow" w:cstheme="minorHAnsi"/>
          <w:b/>
          <w:sz w:val="20"/>
          <w:szCs w:val="20"/>
        </w:rPr>
      </w:pPr>
    </w:p>
    <w:p w:rsidR="00CA4AA8" w:rsidRPr="00370CF2" w:rsidRDefault="00CA4AA8" w:rsidP="00805AEC">
      <w:pPr>
        <w:rPr>
          <w:rFonts w:ascii="Barlow" w:hAnsi="Barlow" w:cstheme="minorHAnsi"/>
          <w:b/>
          <w:sz w:val="20"/>
          <w:szCs w:val="20"/>
        </w:rPr>
      </w:pPr>
    </w:p>
    <w:tbl>
      <w:tblPr>
        <w:tblW w:w="13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"/>
        <w:gridCol w:w="4968"/>
        <w:gridCol w:w="1152"/>
        <w:gridCol w:w="925"/>
        <w:gridCol w:w="1152"/>
        <w:gridCol w:w="180"/>
        <w:gridCol w:w="180"/>
        <w:gridCol w:w="2572"/>
        <w:gridCol w:w="1960"/>
      </w:tblGrid>
      <w:tr w:rsidR="001D2BC0" w:rsidRPr="00370CF2" w:rsidTr="00370CF2">
        <w:trPr>
          <w:trHeight w:val="255"/>
        </w:trPr>
        <w:tc>
          <w:tcPr>
            <w:tcW w:w="113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lastRenderedPageBreak/>
              <w:t>CONCILIACION ENTRE LOS INGRESOS PRESUPUESTARIOS Y CONTABLES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88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Correspondiente del 1 de Enero al 31 de marzo de 2019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INGRESOS PRESUPUESTARIOS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           444,961,308.40 </w:t>
            </w:r>
          </w:p>
        </w:tc>
      </w:tr>
      <w:tr w:rsidR="001D2BC0" w:rsidRPr="00370CF2" w:rsidTr="00370CF2">
        <w:trPr>
          <w:trHeight w:val="25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MAS INGRESOS CONTABLES NO PRESUPUESTARIOS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-             98,903,777.68 </w:t>
            </w:r>
          </w:p>
        </w:tc>
      </w:tr>
      <w:tr w:rsidR="001D2BC0" w:rsidRPr="00370CF2" w:rsidTr="00370CF2">
        <w:trPr>
          <w:trHeight w:val="255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Incremento por </w:t>
            </w: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variacion</w:t>
            </w:r>
            <w:proofErr w:type="spell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de inventarios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D2BC0" w:rsidRPr="00370CF2" w:rsidTr="00370CF2">
        <w:trPr>
          <w:trHeight w:val="495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Disminucion</w:t>
            </w:r>
            <w:proofErr w:type="spell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del exceso de estimaciones por </w:t>
            </w: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perdida</w:t>
            </w:r>
            <w:proofErr w:type="spell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o deterioro u                               </w:t>
            </w: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obsolecencia</w:t>
            </w:r>
            <w:proofErr w:type="spellEnd"/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sz w:val="20"/>
                <w:szCs w:val="20"/>
              </w:rPr>
              <w:t xml:space="preserve">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1D2BC0" w:rsidRPr="00370CF2" w:rsidTr="00370CF2">
        <w:trPr>
          <w:trHeight w:val="255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Disminucion</w:t>
            </w:r>
            <w:proofErr w:type="spell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del exceso de provisiones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1D2BC0" w:rsidRPr="00370CF2" w:rsidTr="00370CF2">
        <w:trPr>
          <w:trHeight w:val="255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Otros ingresos y beneficios varios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-          867,882.96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1D2BC0" w:rsidRPr="00370CF2" w:rsidTr="00370CF2">
        <w:trPr>
          <w:trHeight w:val="255"/>
        </w:trPr>
        <w:tc>
          <w:tcPr>
            <w:tcW w:w="8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Otros ingresos contables no presupuestarios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-    98,035,894.72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1D2BC0" w:rsidRPr="00370CF2" w:rsidTr="00370CF2">
        <w:trPr>
          <w:trHeight w:val="25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MENOS INGRESOS PRESUPUESTARIOS NO CONTABLES 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                                    -   </w:t>
            </w:r>
          </w:p>
        </w:tc>
      </w:tr>
      <w:tr w:rsidR="001D2BC0" w:rsidRPr="00370CF2" w:rsidTr="00370CF2">
        <w:trPr>
          <w:trHeight w:val="285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Productos de capital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sz w:val="20"/>
                <w:szCs w:val="20"/>
              </w:rPr>
              <w:t xml:space="preserve">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1D2BC0" w:rsidRPr="00370CF2" w:rsidTr="00370CF2">
        <w:trPr>
          <w:trHeight w:val="255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Aprovechamientos de capital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1D2BC0" w:rsidRPr="00370CF2" w:rsidTr="00370CF2">
        <w:trPr>
          <w:trHeight w:val="255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Ingresos derivados de financiamientos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1D2BC0" w:rsidRPr="00370CF2" w:rsidTr="00370CF2">
        <w:trPr>
          <w:trHeight w:val="255"/>
        </w:trPr>
        <w:tc>
          <w:tcPr>
            <w:tcW w:w="8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Otros ingresos presupuestarios no contables 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                           -  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1D2BC0" w:rsidRPr="00370CF2" w:rsidTr="00370CF2">
        <w:trPr>
          <w:trHeight w:val="25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370CF2">
        <w:trPr>
          <w:trHeight w:val="255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INGRESOS CONTABLES 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           346,057,530.72 </w:t>
            </w:r>
          </w:p>
        </w:tc>
      </w:tr>
    </w:tbl>
    <w:p w:rsidR="001D2BC0" w:rsidRPr="00370CF2" w:rsidRDefault="001D2BC0" w:rsidP="00805AEC">
      <w:pPr>
        <w:rPr>
          <w:rFonts w:ascii="Barlow" w:hAnsi="Barlow" w:cstheme="minorHAnsi"/>
          <w:b/>
          <w:sz w:val="20"/>
          <w:szCs w:val="20"/>
        </w:rPr>
      </w:pPr>
    </w:p>
    <w:p w:rsidR="00CA4AA8" w:rsidRDefault="00CA4AA8" w:rsidP="00805AEC">
      <w:pPr>
        <w:rPr>
          <w:rFonts w:ascii="Barlow" w:hAnsi="Barlow" w:cstheme="minorHAnsi"/>
          <w:b/>
          <w:sz w:val="20"/>
          <w:szCs w:val="20"/>
        </w:rPr>
      </w:pPr>
    </w:p>
    <w:p w:rsidR="00370CF2" w:rsidRPr="00370CF2" w:rsidRDefault="00370CF2" w:rsidP="00805AEC">
      <w:pPr>
        <w:rPr>
          <w:rFonts w:ascii="Barlow" w:hAnsi="Barlow" w:cstheme="minorHAnsi"/>
          <w:b/>
          <w:sz w:val="20"/>
          <w:szCs w:val="20"/>
        </w:rPr>
      </w:pPr>
    </w:p>
    <w:tbl>
      <w:tblPr>
        <w:tblW w:w="128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324"/>
        <w:gridCol w:w="3730"/>
        <w:gridCol w:w="309"/>
        <w:gridCol w:w="309"/>
        <w:gridCol w:w="309"/>
        <w:gridCol w:w="205"/>
        <w:gridCol w:w="3407"/>
        <w:gridCol w:w="3810"/>
      </w:tblGrid>
      <w:tr w:rsidR="001D2BC0" w:rsidRPr="00370CF2" w:rsidTr="001D2BC0">
        <w:trPr>
          <w:trHeight w:val="255"/>
        </w:trPr>
        <w:tc>
          <w:tcPr>
            <w:tcW w:w="128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lastRenderedPageBreak/>
              <w:t>CONCILIACION ENTRE LOS EGRESOS PRESUPUESTARIOS Y LOS GASTOS CONTABLES</w:t>
            </w:r>
          </w:p>
        </w:tc>
      </w:tr>
      <w:tr w:rsidR="001D2BC0" w:rsidRPr="00370CF2" w:rsidTr="001D2BC0">
        <w:trPr>
          <w:trHeight w:val="255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54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Correspondiente del 1 de Enero al 31 de marzo de 2019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TOTAL DE EGRESOS (PRESUPUESTARIOS)</w:t>
            </w:r>
          </w:p>
        </w:tc>
        <w:tc>
          <w:tcPr>
            <w:tcW w:w="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        350,857,509.38 </w:t>
            </w:r>
          </w:p>
        </w:tc>
      </w:tr>
      <w:tr w:rsidR="001D2BC0" w:rsidRPr="00370CF2" w:rsidTr="001D2BC0">
        <w:trPr>
          <w:trHeight w:val="255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MENOS EGRESOS PRESUPUESTARIOS NO CONTABLES  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          14,615,529.16 </w:t>
            </w:r>
          </w:p>
        </w:tc>
      </w:tr>
      <w:tr w:rsidR="001D2BC0" w:rsidRPr="00370CF2" w:rsidTr="001D2BC0">
        <w:trPr>
          <w:trHeight w:val="25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Mobiliario y equipo de </w:t>
            </w: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administracion</w:t>
            </w:r>
            <w:proofErr w:type="spellEnd"/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             39,719.00 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Mobiliario y equipo educacional y recreativo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Equipo e instrumental </w:t>
            </w: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medico</w:t>
            </w:r>
            <w:proofErr w:type="spell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y de laboratorio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Vehiculos</w:t>
            </w:r>
            <w:proofErr w:type="spell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y equipo de transporte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Equipo de defensa y seguridad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Maquinaria, otros equipos y herramientas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Activos </w:t>
            </w: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biologicos</w:t>
            </w:r>
            <w:proofErr w:type="spellEnd"/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Bienes inmuebles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Activos intangibles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Obra </w:t>
            </w: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publica</w:t>
            </w:r>
            <w:proofErr w:type="spell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en bienes propios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Acciones y participaciones de capital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Compra de </w:t>
            </w: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titulos</w:t>
            </w:r>
            <w:proofErr w:type="spell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y valores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Inversiones en fideicomisos, mandatos y otros </w:t>
            </w: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analogos</w:t>
            </w:r>
            <w:proofErr w:type="spellEnd"/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Provisiones para </w:t>
            </w: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contigencias</w:t>
            </w:r>
            <w:proofErr w:type="spell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y otras erogaciones especiales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Amortizacion</w:t>
            </w:r>
            <w:proofErr w:type="spell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de la deuda publica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Adeudos de ejercicios fiscales anteriores (ADEFAS)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5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Otros egresos presupuestales no contables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     14,575,810.16 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MAS GASTOS CONTABLES NO PRESUPUESTALES</w:t>
            </w:r>
          </w:p>
        </w:tc>
        <w:tc>
          <w:tcPr>
            <w:tcW w:w="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          34,023,283.79 </w:t>
            </w:r>
          </w:p>
        </w:tc>
      </w:tr>
      <w:tr w:rsidR="001D2BC0" w:rsidRPr="00370CF2" w:rsidTr="001D2BC0">
        <w:trPr>
          <w:trHeight w:val="55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Estimaciones, depreciaciones, deterioros, obsolescencia y amortizaciones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8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Provisiones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sz w:val="20"/>
                <w:szCs w:val="20"/>
              </w:rPr>
              <w:t xml:space="preserve">                    -   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Disminucion</w:t>
            </w:r>
            <w:proofErr w:type="spell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de inventarios (costo de ventas)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     34,936,628.70 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48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Aumento por insuficiencia de estimaciones por </w:t>
            </w: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perdida</w:t>
            </w:r>
            <w:proofErr w:type="spell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o deterioro u obsolescencia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sz w:val="20"/>
                <w:szCs w:val="20"/>
              </w:rPr>
              <w:t xml:space="preserve">                    -   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Aumento por insuficiencia de provisiones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Otros gastos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-          913,344.91 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5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Otros gastos contables no presupuestales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TOTAL DE GASTO CONTABLE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        370,265,264.01 </w:t>
            </w:r>
          </w:p>
        </w:tc>
      </w:tr>
    </w:tbl>
    <w:p w:rsidR="001D2BC0" w:rsidRPr="00370CF2" w:rsidRDefault="001D2BC0" w:rsidP="00805AEC">
      <w:pPr>
        <w:rPr>
          <w:rFonts w:ascii="Barlow" w:hAnsi="Barlow" w:cstheme="minorHAnsi"/>
          <w:b/>
          <w:sz w:val="20"/>
          <w:szCs w:val="20"/>
        </w:rPr>
      </w:pPr>
    </w:p>
    <w:tbl>
      <w:tblPr>
        <w:tblW w:w="106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"/>
        <w:gridCol w:w="972"/>
        <w:gridCol w:w="972"/>
        <w:gridCol w:w="971"/>
        <w:gridCol w:w="971"/>
        <w:gridCol w:w="971"/>
        <w:gridCol w:w="1380"/>
        <w:gridCol w:w="1380"/>
        <w:gridCol w:w="1680"/>
        <w:gridCol w:w="340"/>
      </w:tblGrid>
      <w:tr w:rsidR="001D2BC0" w:rsidRPr="00370CF2" w:rsidTr="001D2BC0">
        <w:trPr>
          <w:trHeight w:val="255"/>
        </w:trPr>
        <w:tc>
          <w:tcPr>
            <w:tcW w:w="58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H.2) NOTAS DE MEMORIA (CUENTAS DE ORDEN)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INTERESES POR COBRAR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sz w:val="20"/>
                <w:szCs w:val="20"/>
              </w:rPr>
              <w:t xml:space="preserve">192,396,581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83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Estimación de Intereses por el adeudo del Gobierno del Estado por el pago indebido de Jubilaciones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proofErr w:type="gram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durante</w:t>
            </w:r>
            <w:proofErr w:type="gram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el periodo 1996-2001.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ENTIDADES POR COBRAR JUBILADOS GOB.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sz w:val="20"/>
                <w:szCs w:val="20"/>
              </w:rPr>
              <w:t xml:space="preserve">99,153,733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85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83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Adeudo del Gobierno del Estado por el pago indebido de Jubilaciones a la Secretaría de Hacienda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durante</w:t>
            </w:r>
            <w:proofErr w:type="gram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el periodo 1996-2001. </w:t>
            </w:r>
          </w:p>
          <w:p w:rsidR="00370CF2" w:rsidRDefault="00370CF2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  <w:p w:rsidR="00370CF2" w:rsidRPr="00370CF2" w:rsidRDefault="00370CF2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300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DEMANDAS JUDICIALES EN PROCESO DE RESOLUCION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sz w:val="20"/>
                <w:szCs w:val="20"/>
              </w:rPr>
              <w:t xml:space="preserve">2,738,662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83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Denuncia presentada  por el Organismo Auxiliar de Prestaciones Recreativas y de Hospedaje ante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83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Fiscalia</w:t>
            </w:r>
            <w:proofErr w:type="spell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General del Estado por faltante de inventarios por la cantidad de $1,041,762.22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83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Denuncias presentadas al Instituto de Seguridad Social de los Trabajadores del Estado de Yucatán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83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por concepto de descuentos y despidos injustificados por la cantidad de $1,696,899.92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4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  <w:t>INTERESES POR PAGAR A BOLSAS POR DACION DE PAGO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b/>
                <w:bCs/>
                <w:sz w:val="20"/>
                <w:szCs w:val="20"/>
              </w:rPr>
              <w:t xml:space="preserve">3,440,307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83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Adeudo de intereses de la bolsa de Jubilaciones y Pensiones a las otras bolsas por cobro con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</w:tr>
      <w:tr w:rsidR="001D2BC0" w:rsidRPr="00370CF2" w:rsidTr="001D2BC0">
        <w:trPr>
          <w:trHeight w:val="255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  <w:proofErr w:type="spellStart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>dacion</w:t>
            </w:r>
            <w:proofErr w:type="spellEnd"/>
            <w:r w:rsidRPr="00370CF2">
              <w:rPr>
                <w:rFonts w:ascii="Barlow" w:hAnsi="Barlow" w:cstheme="minorHAnsi"/>
                <w:color w:val="000000"/>
                <w:sz w:val="20"/>
                <w:szCs w:val="20"/>
              </w:rPr>
              <w:t xml:space="preserve"> de pago en septiembre 2018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BC0" w:rsidRPr="00370CF2" w:rsidRDefault="001D2BC0" w:rsidP="001D2BC0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</w:tr>
    </w:tbl>
    <w:p w:rsidR="001D2BC0" w:rsidRPr="00370CF2" w:rsidRDefault="001D2BC0" w:rsidP="00805AEC">
      <w:pPr>
        <w:rPr>
          <w:rFonts w:ascii="Barlow" w:hAnsi="Barlow" w:cstheme="minorHAnsi"/>
          <w:b/>
          <w:sz w:val="20"/>
          <w:szCs w:val="20"/>
        </w:rPr>
      </w:pPr>
    </w:p>
    <w:p w:rsidR="001B2709" w:rsidRPr="00370CF2" w:rsidRDefault="001B2709" w:rsidP="00C51788">
      <w:pPr>
        <w:rPr>
          <w:rFonts w:ascii="Barlow" w:hAnsi="Barlow" w:cstheme="minorHAnsi"/>
          <w:sz w:val="20"/>
          <w:szCs w:val="20"/>
        </w:rPr>
      </w:pPr>
    </w:p>
    <w:p w:rsidR="00DC7598" w:rsidRPr="00370CF2" w:rsidRDefault="00DC7598" w:rsidP="00C51788">
      <w:pPr>
        <w:rPr>
          <w:rFonts w:ascii="Barlow" w:hAnsi="Barlow" w:cstheme="minorHAnsi"/>
          <w:sz w:val="20"/>
          <w:szCs w:val="20"/>
        </w:rPr>
      </w:pPr>
    </w:p>
    <w:p w:rsidR="00DC7598" w:rsidRPr="00370CF2" w:rsidRDefault="00DC7598" w:rsidP="00C51788">
      <w:pPr>
        <w:rPr>
          <w:rFonts w:ascii="Barlow" w:hAnsi="Barlow" w:cstheme="minorHAnsi"/>
          <w:sz w:val="20"/>
          <w:szCs w:val="20"/>
        </w:rPr>
      </w:pPr>
    </w:p>
    <w:p w:rsidR="00514CC7" w:rsidRPr="00370CF2" w:rsidRDefault="00514CC7" w:rsidP="00C51788">
      <w:pPr>
        <w:rPr>
          <w:rFonts w:ascii="Barlow" w:hAnsi="Barlow" w:cstheme="minorHAnsi"/>
          <w:sz w:val="20"/>
          <w:szCs w:val="20"/>
        </w:rPr>
      </w:pPr>
    </w:p>
    <w:p w:rsidR="00514CC7" w:rsidRPr="00370CF2" w:rsidRDefault="00514CC7" w:rsidP="00C51788">
      <w:pPr>
        <w:rPr>
          <w:rFonts w:ascii="Barlow" w:hAnsi="Barlow" w:cstheme="minorHAnsi"/>
          <w:sz w:val="20"/>
          <w:szCs w:val="20"/>
        </w:rPr>
      </w:pPr>
    </w:p>
    <w:p w:rsidR="00514CC7" w:rsidRPr="00370CF2" w:rsidRDefault="00514CC7" w:rsidP="00C51788">
      <w:pPr>
        <w:rPr>
          <w:rFonts w:ascii="Barlow" w:hAnsi="Barlow" w:cstheme="minorHAnsi"/>
          <w:sz w:val="20"/>
          <w:szCs w:val="20"/>
        </w:rPr>
      </w:pPr>
    </w:p>
    <w:p w:rsidR="00514CC7" w:rsidRPr="00370CF2" w:rsidRDefault="00514CC7" w:rsidP="00C51788">
      <w:pPr>
        <w:rPr>
          <w:rFonts w:ascii="Barlow" w:hAnsi="Barlow" w:cstheme="minorHAnsi"/>
          <w:sz w:val="20"/>
          <w:szCs w:val="20"/>
        </w:rPr>
      </w:pPr>
    </w:p>
    <w:p w:rsidR="002210EC" w:rsidRPr="00370CF2" w:rsidRDefault="002210EC" w:rsidP="00C51788">
      <w:pPr>
        <w:rPr>
          <w:rFonts w:ascii="Barlow" w:hAnsi="Barlow" w:cstheme="minorHAnsi"/>
          <w:sz w:val="20"/>
          <w:szCs w:val="20"/>
        </w:rPr>
      </w:pPr>
    </w:p>
    <w:p w:rsidR="002210EC" w:rsidRPr="00370CF2" w:rsidRDefault="002210EC" w:rsidP="00C51788">
      <w:pPr>
        <w:rPr>
          <w:rFonts w:ascii="Barlow" w:hAnsi="Barlow" w:cstheme="minorHAnsi"/>
          <w:sz w:val="20"/>
          <w:szCs w:val="20"/>
        </w:rPr>
      </w:pPr>
    </w:p>
    <w:p w:rsidR="002210EC" w:rsidRPr="00370CF2" w:rsidRDefault="002210EC" w:rsidP="00C51788">
      <w:pPr>
        <w:rPr>
          <w:rFonts w:ascii="Barlow" w:hAnsi="Barlow" w:cstheme="minorHAnsi"/>
          <w:sz w:val="20"/>
          <w:szCs w:val="20"/>
        </w:rPr>
      </w:pPr>
    </w:p>
    <w:p w:rsidR="002210EC" w:rsidRPr="00370CF2" w:rsidRDefault="002210EC" w:rsidP="00C51788">
      <w:pPr>
        <w:rPr>
          <w:rFonts w:ascii="Barlow" w:hAnsi="Barlow" w:cstheme="minorHAnsi"/>
          <w:sz w:val="20"/>
          <w:szCs w:val="20"/>
        </w:rPr>
      </w:pPr>
    </w:p>
    <w:p w:rsidR="002210EC" w:rsidRPr="00370CF2" w:rsidRDefault="002210EC" w:rsidP="00C51788">
      <w:pPr>
        <w:rPr>
          <w:rFonts w:ascii="Barlow" w:hAnsi="Barlow" w:cstheme="minorHAnsi"/>
          <w:sz w:val="20"/>
          <w:szCs w:val="20"/>
        </w:rPr>
      </w:pPr>
    </w:p>
    <w:p w:rsidR="002210EC" w:rsidRPr="00370CF2" w:rsidRDefault="002210EC" w:rsidP="002210EC">
      <w:pPr>
        <w:rPr>
          <w:rFonts w:ascii="Barlow" w:hAnsi="Barlow" w:cstheme="minorHAnsi"/>
          <w:sz w:val="20"/>
          <w:szCs w:val="20"/>
        </w:rPr>
      </w:pPr>
      <w:r w:rsidRPr="00370CF2">
        <w:rPr>
          <w:rFonts w:ascii="Barlow" w:hAnsi="Barlow" w:cstheme="minorHAnsi"/>
          <w:sz w:val="20"/>
          <w:szCs w:val="20"/>
        </w:rPr>
        <w:t>Bajo protesta de decir verdad declaramos que los Estados Financieros y sus notas son razonablemente correctos y responsabilidad del emisor.</w:t>
      </w:r>
    </w:p>
    <w:p w:rsidR="002210EC" w:rsidRPr="003A7468" w:rsidRDefault="002210EC" w:rsidP="00C51788">
      <w:pPr>
        <w:rPr>
          <w:rFonts w:asciiTheme="minorHAnsi" w:hAnsiTheme="minorHAnsi" w:cstheme="minorHAnsi"/>
          <w:sz w:val="20"/>
          <w:szCs w:val="20"/>
        </w:rPr>
      </w:pPr>
    </w:p>
    <w:sectPr w:rsidR="002210EC" w:rsidRPr="003A7468" w:rsidSect="00370CF2">
      <w:footerReference w:type="even" r:id="rId9"/>
      <w:footerReference w:type="default" r:id="rId10"/>
      <w:pgSz w:w="15842" w:h="12242" w:orient="landscape" w:code="1"/>
      <w:pgMar w:top="2835" w:right="1134" w:bottom="1701" w:left="1134" w:header="851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BC0" w:rsidRDefault="001D2BC0">
      <w:r>
        <w:separator/>
      </w:r>
    </w:p>
  </w:endnote>
  <w:endnote w:type="continuationSeparator" w:id="0">
    <w:p w:rsidR="001D2BC0" w:rsidRDefault="001D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BentonSans">
    <w:altName w:val="Arial"/>
    <w:panose1 w:val="00000000000000000000"/>
    <w:charset w:val="00"/>
    <w:family w:val="modern"/>
    <w:notTrueType/>
    <w:pitch w:val="variable"/>
    <w:sig w:usb0="00000001" w:usb1="4000204A" w:usb2="00000000" w:usb3="00000000" w:csb0="000001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BC0" w:rsidRDefault="001D2BC0" w:rsidP="001D61F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D2BC0" w:rsidRDefault="001D2BC0" w:rsidP="0086655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BC0" w:rsidRDefault="001D2BC0" w:rsidP="001D61F3">
    <w:pPr>
      <w:pStyle w:val="Piedepgina"/>
      <w:framePr w:wrap="around" w:vAnchor="text" w:hAnchor="margin" w:xAlign="right" w:y="1"/>
      <w:rPr>
        <w:rStyle w:val="Nmerodepgina"/>
      </w:rPr>
    </w:pPr>
  </w:p>
  <w:p w:rsidR="001D2BC0" w:rsidRPr="0079757B" w:rsidRDefault="001D2BC0" w:rsidP="00D80C51">
    <w:pPr>
      <w:pStyle w:val="Piedepgina"/>
      <w:rPr>
        <w:rFonts w:ascii="BentonSans" w:hAnsi="BentonSans"/>
        <w:color w:val="B3B1B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BC0" w:rsidRDefault="001D2BC0">
      <w:r>
        <w:separator/>
      </w:r>
    </w:p>
  </w:footnote>
  <w:footnote w:type="continuationSeparator" w:id="0">
    <w:p w:rsidR="001D2BC0" w:rsidRDefault="001D2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6FE6"/>
    <w:multiLevelType w:val="hybridMultilevel"/>
    <w:tmpl w:val="452AC7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E02EB"/>
    <w:multiLevelType w:val="hybridMultilevel"/>
    <w:tmpl w:val="442807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93353"/>
    <w:multiLevelType w:val="hybridMultilevel"/>
    <w:tmpl w:val="C3508E8E"/>
    <w:lvl w:ilvl="0" w:tplc="7FDC91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B40264"/>
    <w:multiLevelType w:val="hybridMultilevel"/>
    <w:tmpl w:val="B52023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0801C8"/>
    <w:multiLevelType w:val="hybridMultilevel"/>
    <w:tmpl w:val="2458ACC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097425"/>
    <w:multiLevelType w:val="hybridMultilevel"/>
    <w:tmpl w:val="25BC24A8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4E244A"/>
    <w:multiLevelType w:val="hybridMultilevel"/>
    <w:tmpl w:val="C55630E4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7C7EA2"/>
    <w:multiLevelType w:val="hybridMultilevel"/>
    <w:tmpl w:val="B46C42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C67F7F"/>
    <w:multiLevelType w:val="hybridMultilevel"/>
    <w:tmpl w:val="F5B606AE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8F7C7A"/>
    <w:multiLevelType w:val="hybridMultilevel"/>
    <w:tmpl w:val="B0F2C2E8"/>
    <w:lvl w:ilvl="0" w:tplc="080A0017">
      <w:start w:val="1"/>
      <w:numFmt w:val="lowerLetter"/>
      <w:lvlText w:val="%1)"/>
      <w:lvlJc w:val="left"/>
      <w:pPr>
        <w:ind w:left="765" w:hanging="360"/>
      </w:pPr>
    </w:lvl>
    <w:lvl w:ilvl="1" w:tplc="080A0019" w:tentative="1">
      <w:start w:val="1"/>
      <w:numFmt w:val="lowerLetter"/>
      <w:lvlText w:val="%2."/>
      <w:lvlJc w:val="left"/>
      <w:pPr>
        <w:ind w:left="1485" w:hanging="360"/>
      </w:pPr>
    </w:lvl>
    <w:lvl w:ilvl="2" w:tplc="080A001B" w:tentative="1">
      <w:start w:val="1"/>
      <w:numFmt w:val="lowerRoman"/>
      <w:lvlText w:val="%3."/>
      <w:lvlJc w:val="right"/>
      <w:pPr>
        <w:ind w:left="2205" w:hanging="180"/>
      </w:pPr>
    </w:lvl>
    <w:lvl w:ilvl="3" w:tplc="080A000F" w:tentative="1">
      <w:start w:val="1"/>
      <w:numFmt w:val="decimal"/>
      <w:lvlText w:val="%4."/>
      <w:lvlJc w:val="left"/>
      <w:pPr>
        <w:ind w:left="2925" w:hanging="360"/>
      </w:pPr>
    </w:lvl>
    <w:lvl w:ilvl="4" w:tplc="080A0019" w:tentative="1">
      <w:start w:val="1"/>
      <w:numFmt w:val="lowerLetter"/>
      <w:lvlText w:val="%5."/>
      <w:lvlJc w:val="left"/>
      <w:pPr>
        <w:ind w:left="3645" w:hanging="360"/>
      </w:pPr>
    </w:lvl>
    <w:lvl w:ilvl="5" w:tplc="080A001B" w:tentative="1">
      <w:start w:val="1"/>
      <w:numFmt w:val="lowerRoman"/>
      <w:lvlText w:val="%6."/>
      <w:lvlJc w:val="right"/>
      <w:pPr>
        <w:ind w:left="4365" w:hanging="180"/>
      </w:pPr>
    </w:lvl>
    <w:lvl w:ilvl="6" w:tplc="080A000F" w:tentative="1">
      <w:start w:val="1"/>
      <w:numFmt w:val="decimal"/>
      <w:lvlText w:val="%7."/>
      <w:lvlJc w:val="left"/>
      <w:pPr>
        <w:ind w:left="5085" w:hanging="360"/>
      </w:pPr>
    </w:lvl>
    <w:lvl w:ilvl="7" w:tplc="080A0019" w:tentative="1">
      <w:start w:val="1"/>
      <w:numFmt w:val="lowerLetter"/>
      <w:lvlText w:val="%8."/>
      <w:lvlJc w:val="left"/>
      <w:pPr>
        <w:ind w:left="5805" w:hanging="360"/>
      </w:pPr>
    </w:lvl>
    <w:lvl w:ilvl="8" w:tplc="08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499465F3"/>
    <w:multiLevelType w:val="hybridMultilevel"/>
    <w:tmpl w:val="41F0F15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AA6C2A"/>
    <w:multiLevelType w:val="hybridMultilevel"/>
    <w:tmpl w:val="E8303142"/>
    <w:lvl w:ilvl="0" w:tplc="66A2C5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972CED"/>
    <w:multiLevelType w:val="hybridMultilevel"/>
    <w:tmpl w:val="C3EE35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E974F0"/>
    <w:multiLevelType w:val="hybridMultilevel"/>
    <w:tmpl w:val="B54C9A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B72CAB"/>
    <w:multiLevelType w:val="hybridMultilevel"/>
    <w:tmpl w:val="D256A618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024131"/>
    <w:multiLevelType w:val="hybridMultilevel"/>
    <w:tmpl w:val="CED096EA"/>
    <w:lvl w:ilvl="0" w:tplc="CA70C0E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C12001"/>
    <w:multiLevelType w:val="hybridMultilevel"/>
    <w:tmpl w:val="B0F2C2E8"/>
    <w:lvl w:ilvl="0" w:tplc="080A0017">
      <w:start w:val="1"/>
      <w:numFmt w:val="lowerLetter"/>
      <w:lvlText w:val="%1)"/>
      <w:lvlJc w:val="left"/>
      <w:pPr>
        <w:ind w:left="765" w:hanging="360"/>
      </w:pPr>
    </w:lvl>
    <w:lvl w:ilvl="1" w:tplc="080A0019" w:tentative="1">
      <w:start w:val="1"/>
      <w:numFmt w:val="lowerLetter"/>
      <w:lvlText w:val="%2."/>
      <w:lvlJc w:val="left"/>
      <w:pPr>
        <w:ind w:left="1485" w:hanging="360"/>
      </w:pPr>
    </w:lvl>
    <w:lvl w:ilvl="2" w:tplc="080A001B" w:tentative="1">
      <w:start w:val="1"/>
      <w:numFmt w:val="lowerRoman"/>
      <w:lvlText w:val="%3."/>
      <w:lvlJc w:val="right"/>
      <w:pPr>
        <w:ind w:left="2205" w:hanging="180"/>
      </w:pPr>
    </w:lvl>
    <w:lvl w:ilvl="3" w:tplc="080A000F" w:tentative="1">
      <w:start w:val="1"/>
      <w:numFmt w:val="decimal"/>
      <w:lvlText w:val="%4."/>
      <w:lvlJc w:val="left"/>
      <w:pPr>
        <w:ind w:left="2925" w:hanging="360"/>
      </w:pPr>
    </w:lvl>
    <w:lvl w:ilvl="4" w:tplc="080A0019" w:tentative="1">
      <w:start w:val="1"/>
      <w:numFmt w:val="lowerLetter"/>
      <w:lvlText w:val="%5."/>
      <w:lvlJc w:val="left"/>
      <w:pPr>
        <w:ind w:left="3645" w:hanging="360"/>
      </w:pPr>
    </w:lvl>
    <w:lvl w:ilvl="5" w:tplc="080A001B" w:tentative="1">
      <w:start w:val="1"/>
      <w:numFmt w:val="lowerRoman"/>
      <w:lvlText w:val="%6."/>
      <w:lvlJc w:val="right"/>
      <w:pPr>
        <w:ind w:left="4365" w:hanging="180"/>
      </w:pPr>
    </w:lvl>
    <w:lvl w:ilvl="6" w:tplc="080A000F" w:tentative="1">
      <w:start w:val="1"/>
      <w:numFmt w:val="decimal"/>
      <w:lvlText w:val="%7."/>
      <w:lvlJc w:val="left"/>
      <w:pPr>
        <w:ind w:left="5085" w:hanging="360"/>
      </w:pPr>
    </w:lvl>
    <w:lvl w:ilvl="7" w:tplc="080A0019" w:tentative="1">
      <w:start w:val="1"/>
      <w:numFmt w:val="lowerLetter"/>
      <w:lvlText w:val="%8."/>
      <w:lvlJc w:val="left"/>
      <w:pPr>
        <w:ind w:left="5805" w:hanging="360"/>
      </w:pPr>
    </w:lvl>
    <w:lvl w:ilvl="8" w:tplc="08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6553698C"/>
    <w:multiLevelType w:val="hybridMultilevel"/>
    <w:tmpl w:val="012EA7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47A2D71"/>
    <w:multiLevelType w:val="hybridMultilevel"/>
    <w:tmpl w:val="2D9AF84E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2D41D3"/>
    <w:multiLevelType w:val="hybridMultilevel"/>
    <w:tmpl w:val="DCF2B550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985425"/>
    <w:multiLevelType w:val="hybridMultilevel"/>
    <w:tmpl w:val="B04611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19"/>
  </w:num>
  <w:num w:numId="4">
    <w:abstractNumId w:val="5"/>
  </w:num>
  <w:num w:numId="5">
    <w:abstractNumId w:val="8"/>
  </w:num>
  <w:num w:numId="6">
    <w:abstractNumId w:val="14"/>
  </w:num>
  <w:num w:numId="7">
    <w:abstractNumId w:val="18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7"/>
  </w:num>
  <w:num w:numId="13">
    <w:abstractNumId w:val="13"/>
  </w:num>
  <w:num w:numId="14">
    <w:abstractNumId w:val="16"/>
  </w:num>
  <w:num w:numId="15">
    <w:abstractNumId w:val="9"/>
  </w:num>
  <w:num w:numId="16">
    <w:abstractNumId w:val="20"/>
  </w:num>
  <w:num w:numId="17">
    <w:abstractNumId w:val="4"/>
  </w:num>
  <w:num w:numId="18">
    <w:abstractNumId w:val="11"/>
  </w:num>
  <w:num w:numId="19">
    <w:abstractNumId w:val="15"/>
  </w:num>
  <w:num w:numId="20">
    <w:abstractNumId w:val="1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6D4"/>
    <w:rsid w:val="000001AD"/>
    <w:rsid w:val="00000C90"/>
    <w:rsid w:val="00001D05"/>
    <w:rsid w:val="0000442F"/>
    <w:rsid w:val="00004501"/>
    <w:rsid w:val="000052AD"/>
    <w:rsid w:val="00006C8B"/>
    <w:rsid w:val="000079A0"/>
    <w:rsid w:val="00007F49"/>
    <w:rsid w:val="00010509"/>
    <w:rsid w:val="0001143E"/>
    <w:rsid w:val="0001266C"/>
    <w:rsid w:val="000127C6"/>
    <w:rsid w:val="00014E43"/>
    <w:rsid w:val="00015CF4"/>
    <w:rsid w:val="00016EF2"/>
    <w:rsid w:val="000171B1"/>
    <w:rsid w:val="00017280"/>
    <w:rsid w:val="0001756C"/>
    <w:rsid w:val="0001790E"/>
    <w:rsid w:val="00017D88"/>
    <w:rsid w:val="00021A93"/>
    <w:rsid w:val="00022A66"/>
    <w:rsid w:val="00024900"/>
    <w:rsid w:val="00025E1F"/>
    <w:rsid w:val="00026BD9"/>
    <w:rsid w:val="00027AAC"/>
    <w:rsid w:val="0003008A"/>
    <w:rsid w:val="00034182"/>
    <w:rsid w:val="00036539"/>
    <w:rsid w:val="00037BCB"/>
    <w:rsid w:val="00040833"/>
    <w:rsid w:val="00041E66"/>
    <w:rsid w:val="000427AC"/>
    <w:rsid w:val="0004359F"/>
    <w:rsid w:val="00044692"/>
    <w:rsid w:val="000471F6"/>
    <w:rsid w:val="000500F5"/>
    <w:rsid w:val="00052C3D"/>
    <w:rsid w:val="00052E17"/>
    <w:rsid w:val="000533FB"/>
    <w:rsid w:val="0005368C"/>
    <w:rsid w:val="00054414"/>
    <w:rsid w:val="00054A3F"/>
    <w:rsid w:val="00055F01"/>
    <w:rsid w:val="00056051"/>
    <w:rsid w:val="000603F7"/>
    <w:rsid w:val="0006377E"/>
    <w:rsid w:val="00063CE3"/>
    <w:rsid w:val="00064461"/>
    <w:rsid w:val="0006727E"/>
    <w:rsid w:val="00067561"/>
    <w:rsid w:val="00070422"/>
    <w:rsid w:val="0007084A"/>
    <w:rsid w:val="00071D7E"/>
    <w:rsid w:val="0007266A"/>
    <w:rsid w:val="00072D53"/>
    <w:rsid w:val="00073D6B"/>
    <w:rsid w:val="00074B2F"/>
    <w:rsid w:val="00075897"/>
    <w:rsid w:val="000775EA"/>
    <w:rsid w:val="00080967"/>
    <w:rsid w:val="00081C9C"/>
    <w:rsid w:val="000827ED"/>
    <w:rsid w:val="00083B8F"/>
    <w:rsid w:val="00087AE8"/>
    <w:rsid w:val="000A0F18"/>
    <w:rsid w:val="000A50FF"/>
    <w:rsid w:val="000A620A"/>
    <w:rsid w:val="000A6E30"/>
    <w:rsid w:val="000B171D"/>
    <w:rsid w:val="000B3EAE"/>
    <w:rsid w:val="000B4731"/>
    <w:rsid w:val="000B4D8D"/>
    <w:rsid w:val="000B54BE"/>
    <w:rsid w:val="000B5856"/>
    <w:rsid w:val="000B6D1E"/>
    <w:rsid w:val="000C0091"/>
    <w:rsid w:val="000C4501"/>
    <w:rsid w:val="000C6747"/>
    <w:rsid w:val="000D427A"/>
    <w:rsid w:val="000E0038"/>
    <w:rsid w:val="000E24CE"/>
    <w:rsid w:val="000E26BE"/>
    <w:rsid w:val="000E2DEF"/>
    <w:rsid w:val="000E2EE1"/>
    <w:rsid w:val="000E4D2F"/>
    <w:rsid w:val="000E5420"/>
    <w:rsid w:val="000F029C"/>
    <w:rsid w:val="000F1F28"/>
    <w:rsid w:val="000F49DE"/>
    <w:rsid w:val="000F60AA"/>
    <w:rsid w:val="000F687A"/>
    <w:rsid w:val="000F75D3"/>
    <w:rsid w:val="000F7F94"/>
    <w:rsid w:val="00101430"/>
    <w:rsid w:val="0010203D"/>
    <w:rsid w:val="00102101"/>
    <w:rsid w:val="00102A44"/>
    <w:rsid w:val="0010340E"/>
    <w:rsid w:val="001037D8"/>
    <w:rsid w:val="001045A2"/>
    <w:rsid w:val="00104E49"/>
    <w:rsid w:val="00105B45"/>
    <w:rsid w:val="00106594"/>
    <w:rsid w:val="0011041B"/>
    <w:rsid w:val="00110547"/>
    <w:rsid w:val="0011140A"/>
    <w:rsid w:val="001116C3"/>
    <w:rsid w:val="00112189"/>
    <w:rsid w:val="00112B97"/>
    <w:rsid w:val="00113F81"/>
    <w:rsid w:val="001200F0"/>
    <w:rsid w:val="0012396E"/>
    <w:rsid w:val="0012756D"/>
    <w:rsid w:val="0012771A"/>
    <w:rsid w:val="00130082"/>
    <w:rsid w:val="00130184"/>
    <w:rsid w:val="00133592"/>
    <w:rsid w:val="00134152"/>
    <w:rsid w:val="00137002"/>
    <w:rsid w:val="0014258D"/>
    <w:rsid w:val="001432A8"/>
    <w:rsid w:val="00143558"/>
    <w:rsid w:val="0014461A"/>
    <w:rsid w:val="001450D8"/>
    <w:rsid w:val="00146EF2"/>
    <w:rsid w:val="001520D1"/>
    <w:rsid w:val="00154713"/>
    <w:rsid w:val="0015533B"/>
    <w:rsid w:val="0015555F"/>
    <w:rsid w:val="00157530"/>
    <w:rsid w:val="00160064"/>
    <w:rsid w:val="00160276"/>
    <w:rsid w:val="00160393"/>
    <w:rsid w:val="00160EBC"/>
    <w:rsid w:val="00161413"/>
    <w:rsid w:val="00162D98"/>
    <w:rsid w:val="001635DD"/>
    <w:rsid w:val="001641D9"/>
    <w:rsid w:val="00167E9D"/>
    <w:rsid w:val="001712F6"/>
    <w:rsid w:val="00171EB9"/>
    <w:rsid w:val="00172B11"/>
    <w:rsid w:val="00175612"/>
    <w:rsid w:val="00177B9F"/>
    <w:rsid w:val="001804C9"/>
    <w:rsid w:val="00180C28"/>
    <w:rsid w:val="00180C79"/>
    <w:rsid w:val="00182F7B"/>
    <w:rsid w:val="001857C3"/>
    <w:rsid w:val="00186F26"/>
    <w:rsid w:val="00187CA6"/>
    <w:rsid w:val="00187FB7"/>
    <w:rsid w:val="001913A5"/>
    <w:rsid w:val="00193E64"/>
    <w:rsid w:val="00194FE0"/>
    <w:rsid w:val="001960DA"/>
    <w:rsid w:val="0019677E"/>
    <w:rsid w:val="001A1075"/>
    <w:rsid w:val="001A14C0"/>
    <w:rsid w:val="001A3763"/>
    <w:rsid w:val="001A3974"/>
    <w:rsid w:val="001A557A"/>
    <w:rsid w:val="001B1121"/>
    <w:rsid w:val="001B2709"/>
    <w:rsid w:val="001C22D3"/>
    <w:rsid w:val="001C2A1B"/>
    <w:rsid w:val="001C311A"/>
    <w:rsid w:val="001C340D"/>
    <w:rsid w:val="001C5BFA"/>
    <w:rsid w:val="001C6CB1"/>
    <w:rsid w:val="001C77F1"/>
    <w:rsid w:val="001D1B69"/>
    <w:rsid w:val="001D2B46"/>
    <w:rsid w:val="001D2BC0"/>
    <w:rsid w:val="001D3C04"/>
    <w:rsid w:val="001D61F3"/>
    <w:rsid w:val="001D71FF"/>
    <w:rsid w:val="001E00EA"/>
    <w:rsid w:val="001E2242"/>
    <w:rsid w:val="001E22CA"/>
    <w:rsid w:val="001E5B26"/>
    <w:rsid w:val="001E616F"/>
    <w:rsid w:val="001F0A62"/>
    <w:rsid w:val="001F23E9"/>
    <w:rsid w:val="001F2826"/>
    <w:rsid w:val="001F4385"/>
    <w:rsid w:val="001F4A02"/>
    <w:rsid w:val="001F4F6D"/>
    <w:rsid w:val="0020397C"/>
    <w:rsid w:val="002058FA"/>
    <w:rsid w:val="002106EC"/>
    <w:rsid w:val="00210D65"/>
    <w:rsid w:val="002110CD"/>
    <w:rsid w:val="0021150C"/>
    <w:rsid w:val="002119BA"/>
    <w:rsid w:val="002123B0"/>
    <w:rsid w:val="00213358"/>
    <w:rsid w:val="00214493"/>
    <w:rsid w:val="0022046D"/>
    <w:rsid w:val="002210EC"/>
    <w:rsid w:val="00222374"/>
    <w:rsid w:val="00224633"/>
    <w:rsid w:val="00225F08"/>
    <w:rsid w:val="002261EF"/>
    <w:rsid w:val="00226BC6"/>
    <w:rsid w:val="00227E00"/>
    <w:rsid w:val="00236FE3"/>
    <w:rsid w:val="00240C22"/>
    <w:rsid w:val="002440BC"/>
    <w:rsid w:val="00245BC2"/>
    <w:rsid w:val="00251F55"/>
    <w:rsid w:val="002536F5"/>
    <w:rsid w:val="00253712"/>
    <w:rsid w:val="00254EBA"/>
    <w:rsid w:val="00254F64"/>
    <w:rsid w:val="00255EEA"/>
    <w:rsid w:val="00261418"/>
    <w:rsid w:val="0026355C"/>
    <w:rsid w:val="002636C7"/>
    <w:rsid w:val="00264A5A"/>
    <w:rsid w:val="00265D23"/>
    <w:rsid w:val="00266BC8"/>
    <w:rsid w:val="002675CE"/>
    <w:rsid w:val="00273E4F"/>
    <w:rsid w:val="00274F38"/>
    <w:rsid w:val="00275A4A"/>
    <w:rsid w:val="002765D4"/>
    <w:rsid w:val="002804A3"/>
    <w:rsid w:val="00280802"/>
    <w:rsid w:val="00282CF2"/>
    <w:rsid w:val="00290D75"/>
    <w:rsid w:val="00291A16"/>
    <w:rsid w:val="002921EC"/>
    <w:rsid w:val="00293E86"/>
    <w:rsid w:val="002943C8"/>
    <w:rsid w:val="0029462E"/>
    <w:rsid w:val="002960AD"/>
    <w:rsid w:val="002A0B6F"/>
    <w:rsid w:val="002A1062"/>
    <w:rsid w:val="002A1682"/>
    <w:rsid w:val="002A5B8E"/>
    <w:rsid w:val="002A633A"/>
    <w:rsid w:val="002B49A6"/>
    <w:rsid w:val="002B4B9D"/>
    <w:rsid w:val="002B53E8"/>
    <w:rsid w:val="002B58E4"/>
    <w:rsid w:val="002C0052"/>
    <w:rsid w:val="002C11CF"/>
    <w:rsid w:val="002C291D"/>
    <w:rsid w:val="002C2A49"/>
    <w:rsid w:val="002C2EAA"/>
    <w:rsid w:val="002C2F7B"/>
    <w:rsid w:val="002C3F94"/>
    <w:rsid w:val="002C74D6"/>
    <w:rsid w:val="002D0891"/>
    <w:rsid w:val="002D14DD"/>
    <w:rsid w:val="002D17AB"/>
    <w:rsid w:val="002D20AA"/>
    <w:rsid w:val="002D675A"/>
    <w:rsid w:val="002E1BB6"/>
    <w:rsid w:val="002E3074"/>
    <w:rsid w:val="002E67C1"/>
    <w:rsid w:val="002E7978"/>
    <w:rsid w:val="002E7A6D"/>
    <w:rsid w:val="002F088F"/>
    <w:rsid w:val="002F2F10"/>
    <w:rsid w:val="002F3E7F"/>
    <w:rsid w:val="002F4290"/>
    <w:rsid w:val="00301947"/>
    <w:rsid w:val="00304E10"/>
    <w:rsid w:val="003058B3"/>
    <w:rsid w:val="0030626F"/>
    <w:rsid w:val="003077C5"/>
    <w:rsid w:val="00307FCB"/>
    <w:rsid w:val="0031205B"/>
    <w:rsid w:val="003242F5"/>
    <w:rsid w:val="0032565E"/>
    <w:rsid w:val="0032616E"/>
    <w:rsid w:val="0033401B"/>
    <w:rsid w:val="00335831"/>
    <w:rsid w:val="00337584"/>
    <w:rsid w:val="00341BB0"/>
    <w:rsid w:val="0034368C"/>
    <w:rsid w:val="003442FC"/>
    <w:rsid w:val="00344C95"/>
    <w:rsid w:val="0034760B"/>
    <w:rsid w:val="00351E16"/>
    <w:rsid w:val="00354A82"/>
    <w:rsid w:val="00356C1C"/>
    <w:rsid w:val="00362ADB"/>
    <w:rsid w:val="00365A95"/>
    <w:rsid w:val="00365E01"/>
    <w:rsid w:val="003664E1"/>
    <w:rsid w:val="003674DE"/>
    <w:rsid w:val="00370CF2"/>
    <w:rsid w:val="0037105B"/>
    <w:rsid w:val="00373B79"/>
    <w:rsid w:val="00373D44"/>
    <w:rsid w:val="00373DB4"/>
    <w:rsid w:val="0037611B"/>
    <w:rsid w:val="003818A1"/>
    <w:rsid w:val="00384837"/>
    <w:rsid w:val="00390106"/>
    <w:rsid w:val="0039051B"/>
    <w:rsid w:val="003920FA"/>
    <w:rsid w:val="00392E9C"/>
    <w:rsid w:val="00395E2C"/>
    <w:rsid w:val="003963BC"/>
    <w:rsid w:val="003964EC"/>
    <w:rsid w:val="00397BBD"/>
    <w:rsid w:val="003A0B07"/>
    <w:rsid w:val="003A1A29"/>
    <w:rsid w:val="003A2665"/>
    <w:rsid w:val="003A342F"/>
    <w:rsid w:val="003A3D98"/>
    <w:rsid w:val="003A4CA8"/>
    <w:rsid w:val="003A6104"/>
    <w:rsid w:val="003A6E6E"/>
    <w:rsid w:val="003A7468"/>
    <w:rsid w:val="003A766D"/>
    <w:rsid w:val="003A76A1"/>
    <w:rsid w:val="003A76D4"/>
    <w:rsid w:val="003A7952"/>
    <w:rsid w:val="003B0B7B"/>
    <w:rsid w:val="003B15BE"/>
    <w:rsid w:val="003B302F"/>
    <w:rsid w:val="003B43BC"/>
    <w:rsid w:val="003B7721"/>
    <w:rsid w:val="003C0409"/>
    <w:rsid w:val="003C161B"/>
    <w:rsid w:val="003C1E90"/>
    <w:rsid w:val="003C2FFC"/>
    <w:rsid w:val="003C576D"/>
    <w:rsid w:val="003C6107"/>
    <w:rsid w:val="003C73A9"/>
    <w:rsid w:val="003D1BBB"/>
    <w:rsid w:val="003D4319"/>
    <w:rsid w:val="003D6DFE"/>
    <w:rsid w:val="003E0922"/>
    <w:rsid w:val="003E1082"/>
    <w:rsid w:val="003E362A"/>
    <w:rsid w:val="003E7C6B"/>
    <w:rsid w:val="003F2C67"/>
    <w:rsid w:val="003F2ECA"/>
    <w:rsid w:val="003F38A9"/>
    <w:rsid w:val="003F3978"/>
    <w:rsid w:val="003F3AAF"/>
    <w:rsid w:val="003F3CDD"/>
    <w:rsid w:val="003F3F7E"/>
    <w:rsid w:val="003F4529"/>
    <w:rsid w:val="003F4E0E"/>
    <w:rsid w:val="003F5BF7"/>
    <w:rsid w:val="003F6238"/>
    <w:rsid w:val="003F7ABA"/>
    <w:rsid w:val="00400189"/>
    <w:rsid w:val="00400606"/>
    <w:rsid w:val="00402915"/>
    <w:rsid w:val="00402AD4"/>
    <w:rsid w:val="00405431"/>
    <w:rsid w:val="00406152"/>
    <w:rsid w:val="00406366"/>
    <w:rsid w:val="00406FA2"/>
    <w:rsid w:val="0041068F"/>
    <w:rsid w:val="0041304A"/>
    <w:rsid w:val="00414486"/>
    <w:rsid w:val="004165D1"/>
    <w:rsid w:val="00417E90"/>
    <w:rsid w:val="00420210"/>
    <w:rsid w:val="00423593"/>
    <w:rsid w:val="0042428B"/>
    <w:rsid w:val="00424F1E"/>
    <w:rsid w:val="00426F96"/>
    <w:rsid w:val="00427A21"/>
    <w:rsid w:val="00427B1A"/>
    <w:rsid w:val="00427DF9"/>
    <w:rsid w:val="0043512A"/>
    <w:rsid w:val="00442204"/>
    <w:rsid w:val="00442D24"/>
    <w:rsid w:val="00445B2D"/>
    <w:rsid w:val="00450025"/>
    <w:rsid w:val="0045027A"/>
    <w:rsid w:val="00451573"/>
    <w:rsid w:val="00451874"/>
    <w:rsid w:val="0045334E"/>
    <w:rsid w:val="00453A64"/>
    <w:rsid w:val="0045448F"/>
    <w:rsid w:val="004547BC"/>
    <w:rsid w:val="00456114"/>
    <w:rsid w:val="00457818"/>
    <w:rsid w:val="00457889"/>
    <w:rsid w:val="00457F42"/>
    <w:rsid w:val="00460C38"/>
    <w:rsid w:val="0046574F"/>
    <w:rsid w:val="00465FA9"/>
    <w:rsid w:val="00467C2F"/>
    <w:rsid w:val="00471786"/>
    <w:rsid w:val="00471A7D"/>
    <w:rsid w:val="00472A70"/>
    <w:rsid w:val="00472ED6"/>
    <w:rsid w:val="004731E4"/>
    <w:rsid w:val="0047437C"/>
    <w:rsid w:val="0047456A"/>
    <w:rsid w:val="004749A7"/>
    <w:rsid w:val="004754B2"/>
    <w:rsid w:val="00475747"/>
    <w:rsid w:val="00476599"/>
    <w:rsid w:val="00477258"/>
    <w:rsid w:val="00477835"/>
    <w:rsid w:val="00477D45"/>
    <w:rsid w:val="004813EC"/>
    <w:rsid w:val="00481DA8"/>
    <w:rsid w:val="00482A8C"/>
    <w:rsid w:val="004865A7"/>
    <w:rsid w:val="00486FAA"/>
    <w:rsid w:val="004900E0"/>
    <w:rsid w:val="00494C3E"/>
    <w:rsid w:val="004954CB"/>
    <w:rsid w:val="00496FF4"/>
    <w:rsid w:val="0049780E"/>
    <w:rsid w:val="00497DCA"/>
    <w:rsid w:val="004A1B53"/>
    <w:rsid w:val="004A1E2D"/>
    <w:rsid w:val="004A2AB0"/>
    <w:rsid w:val="004A757B"/>
    <w:rsid w:val="004A7E17"/>
    <w:rsid w:val="004B2C21"/>
    <w:rsid w:val="004B307C"/>
    <w:rsid w:val="004B4FA9"/>
    <w:rsid w:val="004B5AE9"/>
    <w:rsid w:val="004B62CA"/>
    <w:rsid w:val="004C2A53"/>
    <w:rsid w:val="004C2DBA"/>
    <w:rsid w:val="004C42E2"/>
    <w:rsid w:val="004C513C"/>
    <w:rsid w:val="004C5C79"/>
    <w:rsid w:val="004C7AB8"/>
    <w:rsid w:val="004D0062"/>
    <w:rsid w:val="004D2421"/>
    <w:rsid w:val="004D4F0B"/>
    <w:rsid w:val="004D53FE"/>
    <w:rsid w:val="004E2294"/>
    <w:rsid w:val="004E52DF"/>
    <w:rsid w:val="004E5EB2"/>
    <w:rsid w:val="004E7C48"/>
    <w:rsid w:val="004E7FA2"/>
    <w:rsid w:val="004F08A0"/>
    <w:rsid w:val="004F0F15"/>
    <w:rsid w:val="004F2978"/>
    <w:rsid w:val="004F3684"/>
    <w:rsid w:val="004F3902"/>
    <w:rsid w:val="004F3AFF"/>
    <w:rsid w:val="004F3E77"/>
    <w:rsid w:val="004F5AF2"/>
    <w:rsid w:val="00500372"/>
    <w:rsid w:val="00504654"/>
    <w:rsid w:val="00504C56"/>
    <w:rsid w:val="00505092"/>
    <w:rsid w:val="005071DB"/>
    <w:rsid w:val="00510992"/>
    <w:rsid w:val="005135B1"/>
    <w:rsid w:val="00514AFD"/>
    <w:rsid w:val="00514CC7"/>
    <w:rsid w:val="0051546E"/>
    <w:rsid w:val="00516067"/>
    <w:rsid w:val="00516A07"/>
    <w:rsid w:val="00516D94"/>
    <w:rsid w:val="0052329A"/>
    <w:rsid w:val="00526FD8"/>
    <w:rsid w:val="0053132C"/>
    <w:rsid w:val="00531FB0"/>
    <w:rsid w:val="0053205B"/>
    <w:rsid w:val="00532334"/>
    <w:rsid w:val="00533815"/>
    <w:rsid w:val="005344B2"/>
    <w:rsid w:val="0054416E"/>
    <w:rsid w:val="00545016"/>
    <w:rsid w:val="00550826"/>
    <w:rsid w:val="00550D01"/>
    <w:rsid w:val="0055362C"/>
    <w:rsid w:val="005536F4"/>
    <w:rsid w:val="00553D71"/>
    <w:rsid w:val="00554B74"/>
    <w:rsid w:val="005564BB"/>
    <w:rsid w:val="0055680A"/>
    <w:rsid w:val="00560CAC"/>
    <w:rsid w:val="00560D4A"/>
    <w:rsid w:val="005641F0"/>
    <w:rsid w:val="005646C8"/>
    <w:rsid w:val="005647D0"/>
    <w:rsid w:val="0056534B"/>
    <w:rsid w:val="00565E32"/>
    <w:rsid w:val="005666B1"/>
    <w:rsid w:val="00567391"/>
    <w:rsid w:val="00567974"/>
    <w:rsid w:val="00570658"/>
    <w:rsid w:val="0057204C"/>
    <w:rsid w:val="005725A3"/>
    <w:rsid w:val="00573819"/>
    <w:rsid w:val="00575C65"/>
    <w:rsid w:val="00575E42"/>
    <w:rsid w:val="00580033"/>
    <w:rsid w:val="00582339"/>
    <w:rsid w:val="0059159F"/>
    <w:rsid w:val="005970C9"/>
    <w:rsid w:val="005A0E0B"/>
    <w:rsid w:val="005A1241"/>
    <w:rsid w:val="005A1502"/>
    <w:rsid w:val="005A3AFA"/>
    <w:rsid w:val="005A4CFB"/>
    <w:rsid w:val="005A5486"/>
    <w:rsid w:val="005A7568"/>
    <w:rsid w:val="005A7946"/>
    <w:rsid w:val="005B0C84"/>
    <w:rsid w:val="005B2D78"/>
    <w:rsid w:val="005B3218"/>
    <w:rsid w:val="005B5804"/>
    <w:rsid w:val="005C29BA"/>
    <w:rsid w:val="005C36FE"/>
    <w:rsid w:val="005C47AB"/>
    <w:rsid w:val="005C497B"/>
    <w:rsid w:val="005C6421"/>
    <w:rsid w:val="005C6A97"/>
    <w:rsid w:val="005C6E87"/>
    <w:rsid w:val="005C79CD"/>
    <w:rsid w:val="005D3F26"/>
    <w:rsid w:val="005D5B9B"/>
    <w:rsid w:val="005D7904"/>
    <w:rsid w:val="005E0306"/>
    <w:rsid w:val="005E0AA5"/>
    <w:rsid w:val="005E2003"/>
    <w:rsid w:val="005E2FD1"/>
    <w:rsid w:val="005E67FF"/>
    <w:rsid w:val="005E6DC9"/>
    <w:rsid w:val="005E7114"/>
    <w:rsid w:val="005E79C8"/>
    <w:rsid w:val="005E7A4F"/>
    <w:rsid w:val="005F21AB"/>
    <w:rsid w:val="005F7318"/>
    <w:rsid w:val="005F7CCB"/>
    <w:rsid w:val="006003A5"/>
    <w:rsid w:val="00600DCB"/>
    <w:rsid w:val="006011B5"/>
    <w:rsid w:val="0060196C"/>
    <w:rsid w:val="00602381"/>
    <w:rsid w:val="00602A5C"/>
    <w:rsid w:val="006030BD"/>
    <w:rsid w:val="00604CA2"/>
    <w:rsid w:val="0061078F"/>
    <w:rsid w:val="00612A1E"/>
    <w:rsid w:val="00612BF2"/>
    <w:rsid w:val="00616B83"/>
    <w:rsid w:val="006206F5"/>
    <w:rsid w:val="006207F5"/>
    <w:rsid w:val="00622882"/>
    <w:rsid w:val="0062589F"/>
    <w:rsid w:val="00631821"/>
    <w:rsid w:val="00631DA8"/>
    <w:rsid w:val="00633D47"/>
    <w:rsid w:val="0063568C"/>
    <w:rsid w:val="00635A64"/>
    <w:rsid w:val="00637AAB"/>
    <w:rsid w:val="006405F3"/>
    <w:rsid w:val="00640F3F"/>
    <w:rsid w:val="00641922"/>
    <w:rsid w:val="00642114"/>
    <w:rsid w:val="00644424"/>
    <w:rsid w:val="00644D5E"/>
    <w:rsid w:val="006450B6"/>
    <w:rsid w:val="00652458"/>
    <w:rsid w:val="006525BF"/>
    <w:rsid w:val="0065295F"/>
    <w:rsid w:val="0065430D"/>
    <w:rsid w:val="00655957"/>
    <w:rsid w:val="006573F1"/>
    <w:rsid w:val="00660A18"/>
    <w:rsid w:val="0066267F"/>
    <w:rsid w:val="00662B7E"/>
    <w:rsid w:val="006633BE"/>
    <w:rsid w:val="0066462D"/>
    <w:rsid w:val="0066506D"/>
    <w:rsid w:val="006708D8"/>
    <w:rsid w:val="00670A08"/>
    <w:rsid w:val="00673184"/>
    <w:rsid w:val="006731CC"/>
    <w:rsid w:val="00675229"/>
    <w:rsid w:val="0067704F"/>
    <w:rsid w:val="0067778A"/>
    <w:rsid w:val="00680A96"/>
    <w:rsid w:val="00681ADA"/>
    <w:rsid w:val="00682490"/>
    <w:rsid w:val="00683D50"/>
    <w:rsid w:val="00685197"/>
    <w:rsid w:val="006872E0"/>
    <w:rsid w:val="00693220"/>
    <w:rsid w:val="00693D94"/>
    <w:rsid w:val="00697FBC"/>
    <w:rsid w:val="006A2095"/>
    <w:rsid w:val="006A2628"/>
    <w:rsid w:val="006A35FA"/>
    <w:rsid w:val="006A4E22"/>
    <w:rsid w:val="006A5AA9"/>
    <w:rsid w:val="006B0116"/>
    <w:rsid w:val="006B560A"/>
    <w:rsid w:val="006B6149"/>
    <w:rsid w:val="006B77D7"/>
    <w:rsid w:val="006C0501"/>
    <w:rsid w:val="006C17EB"/>
    <w:rsid w:val="006C1E88"/>
    <w:rsid w:val="006C6901"/>
    <w:rsid w:val="006D151C"/>
    <w:rsid w:val="006D1AAF"/>
    <w:rsid w:val="006D47BA"/>
    <w:rsid w:val="006D6FE1"/>
    <w:rsid w:val="006D7246"/>
    <w:rsid w:val="006E187E"/>
    <w:rsid w:val="006E1B29"/>
    <w:rsid w:val="006E1F89"/>
    <w:rsid w:val="006E289D"/>
    <w:rsid w:val="006E449F"/>
    <w:rsid w:val="006E559A"/>
    <w:rsid w:val="006E6305"/>
    <w:rsid w:val="006E651D"/>
    <w:rsid w:val="006F2944"/>
    <w:rsid w:val="006F2B88"/>
    <w:rsid w:val="006F3917"/>
    <w:rsid w:val="006F4259"/>
    <w:rsid w:val="00701D92"/>
    <w:rsid w:val="00702BD6"/>
    <w:rsid w:val="00703651"/>
    <w:rsid w:val="00711AAF"/>
    <w:rsid w:val="00713D10"/>
    <w:rsid w:val="00713EA1"/>
    <w:rsid w:val="0071693B"/>
    <w:rsid w:val="00720B8A"/>
    <w:rsid w:val="007213C8"/>
    <w:rsid w:val="00721819"/>
    <w:rsid w:val="00721993"/>
    <w:rsid w:val="007259A1"/>
    <w:rsid w:val="00725D61"/>
    <w:rsid w:val="00726EA5"/>
    <w:rsid w:val="00727B35"/>
    <w:rsid w:val="00732AAF"/>
    <w:rsid w:val="00732C7B"/>
    <w:rsid w:val="007339CB"/>
    <w:rsid w:val="0073514F"/>
    <w:rsid w:val="00735BBE"/>
    <w:rsid w:val="00737E30"/>
    <w:rsid w:val="00741539"/>
    <w:rsid w:val="00744103"/>
    <w:rsid w:val="00744974"/>
    <w:rsid w:val="00744A4C"/>
    <w:rsid w:val="00745A59"/>
    <w:rsid w:val="00745B4C"/>
    <w:rsid w:val="00745BD0"/>
    <w:rsid w:val="007460B0"/>
    <w:rsid w:val="00746312"/>
    <w:rsid w:val="007468D4"/>
    <w:rsid w:val="00746A97"/>
    <w:rsid w:val="007474AE"/>
    <w:rsid w:val="00752A0C"/>
    <w:rsid w:val="00753E8A"/>
    <w:rsid w:val="00754647"/>
    <w:rsid w:val="007560CA"/>
    <w:rsid w:val="00756C9D"/>
    <w:rsid w:val="0075764B"/>
    <w:rsid w:val="00757C5F"/>
    <w:rsid w:val="00761A77"/>
    <w:rsid w:val="0076387A"/>
    <w:rsid w:val="007640D2"/>
    <w:rsid w:val="007644E6"/>
    <w:rsid w:val="00765057"/>
    <w:rsid w:val="007668B2"/>
    <w:rsid w:val="00766983"/>
    <w:rsid w:val="0076705C"/>
    <w:rsid w:val="00767190"/>
    <w:rsid w:val="00771813"/>
    <w:rsid w:val="00771E66"/>
    <w:rsid w:val="00772065"/>
    <w:rsid w:val="007746C1"/>
    <w:rsid w:val="007748C4"/>
    <w:rsid w:val="00776889"/>
    <w:rsid w:val="00776DF5"/>
    <w:rsid w:val="00780514"/>
    <w:rsid w:val="007858E9"/>
    <w:rsid w:val="00786993"/>
    <w:rsid w:val="00786E3C"/>
    <w:rsid w:val="007903A0"/>
    <w:rsid w:val="00792813"/>
    <w:rsid w:val="00793BAB"/>
    <w:rsid w:val="00795DD6"/>
    <w:rsid w:val="00796A5D"/>
    <w:rsid w:val="007A0540"/>
    <w:rsid w:val="007A39B9"/>
    <w:rsid w:val="007A3BEC"/>
    <w:rsid w:val="007A3C43"/>
    <w:rsid w:val="007A79EA"/>
    <w:rsid w:val="007B21DF"/>
    <w:rsid w:val="007B3C0E"/>
    <w:rsid w:val="007B57F9"/>
    <w:rsid w:val="007B7E83"/>
    <w:rsid w:val="007C10BC"/>
    <w:rsid w:val="007C133C"/>
    <w:rsid w:val="007C211E"/>
    <w:rsid w:val="007C232C"/>
    <w:rsid w:val="007C335F"/>
    <w:rsid w:val="007C3FD3"/>
    <w:rsid w:val="007C46D9"/>
    <w:rsid w:val="007C58F6"/>
    <w:rsid w:val="007C5F23"/>
    <w:rsid w:val="007C752D"/>
    <w:rsid w:val="007D1BA0"/>
    <w:rsid w:val="007D2099"/>
    <w:rsid w:val="007D2476"/>
    <w:rsid w:val="007D40B2"/>
    <w:rsid w:val="007D725C"/>
    <w:rsid w:val="007E3171"/>
    <w:rsid w:val="007E3F55"/>
    <w:rsid w:val="007E5E15"/>
    <w:rsid w:val="007F102F"/>
    <w:rsid w:val="007F2508"/>
    <w:rsid w:val="007F2F74"/>
    <w:rsid w:val="007F2F91"/>
    <w:rsid w:val="007F3674"/>
    <w:rsid w:val="007F37BA"/>
    <w:rsid w:val="007F4383"/>
    <w:rsid w:val="007F4B1A"/>
    <w:rsid w:val="007F4CCB"/>
    <w:rsid w:val="007F52BD"/>
    <w:rsid w:val="007F7F9F"/>
    <w:rsid w:val="00801FED"/>
    <w:rsid w:val="008030CA"/>
    <w:rsid w:val="008046E9"/>
    <w:rsid w:val="00805AEC"/>
    <w:rsid w:val="00807DF8"/>
    <w:rsid w:val="008103AB"/>
    <w:rsid w:val="00811966"/>
    <w:rsid w:val="008153BC"/>
    <w:rsid w:val="00816F69"/>
    <w:rsid w:val="00817AD2"/>
    <w:rsid w:val="00823C96"/>
    <w:rsid w:val="00824993"/>
    <w:rsid w:val="00827F30"/>
    <w:rsid w:val="00830C2C"/>
    <w:rsid w:val="00834754"/>
    <w:rsid w:val="00835FC9"/>
    <w:rsid w:val="00836CD2"/>
    <w:rsid w:val="008403C0"/>
    <w:rsid w:val="00844726"/>
    <w:rsid w:val="0084586C"/>
    <w:rsid w:val="00846BE3"/>
    <w:rsid w:val="00847492"/>
    <w:rsid w:val="00847DF1"/>
    <w:rsid w:val="00850BAB"/>
    <w:rsid w:val="008519DB"/>
    <w:rsid w:val="00852129"/>
    <w:rsid w:val="00852D2E"/>
    <w:rsid w:val="00853303"/>
    <w:rsid w:val="00853AAA"/>
    <w:rsid w:val="00854D25"/>
    <w:rsid w:val="00860A29"/>
    <w:rsid w:val="00861A6C"/>
    <w:rsid w:val="0086385C"/>
    <w:rsid w:val="008651A8"/>
    <w:rsid w:val="008651CC"/>
    <w:rsid w:val="00866552"/>
    <w:rsid w:val="00867E19"/>
    <w:rsid w:val="00870CF6"/>
    <w:rsid w:val="00872132"/>
    <w:rsid w:val="0087316C"/>
    <w:rsid w:val="008738E0"/>
    <w:rsid w:val="00873F90"/>
    <w:rsid w:val="0087470B"/>
    <w:rsid w:val="0087473F"/>
    <w:rsid w:val="008759DD"/>
    <w:rsid w:val="00876D66"/>
    <w:rsid w:val="00877305"/>
    <w:rsid w:val="0088172E"/>
    <w:rsid w:val="008826BD"/>
    <w:rsid w:val="008843E4"/>
    <w:rsid w:val="00884A8B"/>
    <w:rsid w:val="00884D0C"/>
    <w:rsid w:val="00887EEC"/>
    <w:rsid w:val="008915D2"/>
    <w:rsid w:val="00891F1E"/>
    <w:rsid w:val="00892145"/>
    <w:rsid w:val="00892AE9"/>
    <w:rsid w:val="00892EBE"/>
    <w:rsid w:val="00894DF7"/>
    <w:rsid w:val="00896642"/>
    <w:rsid w:val="00896917"/>
    <w:rsid w:val="008A0FC8"/>
    <w:rsid w:val="008A1A1B"/>
    <w:rsid w:val="008A2567"/>
    <w:rsid w:val="008A5225"/>
    <w:rsid w:val="008A549C"/>
    <w:rsid w:val="008A559B"/>
    <w:rsid w:val="008A6FA4"/>
    <w:rsid w:val="008A768C"/>
    <w:rsid w:val="008B1FDF"/>
    <w:rsid w:val="008B34A3"/>
    <w:rsid w:val="008B580E"/>
    <w:rsid w:val="008B61A8"/>
    <w:rsid w:val="008C363C"/>
    <w:rsid w:val="008C3ACA"/>
    <w:rsid w:val="008C47E5"/>
    <w:rsid w:val="008C554C"/>
    <w:rsid w:val="008C65ED"/>
    <w:rsid w:val="008C78D4"/>
    <w:rsid w:val="008D067D"/>
    <w:rsid w:val="008D30B1"/>
    <w:rsid w:val="008D4870"/>
    <w:rsid w:val="008D68F6"/>
    <w:rsid w:val="008D713A"/>
    <w:rsid w:val="008D7D6A"/>
    <w:rsid w:val="008E150B"/>
    <w:rsid w:val="008E1E15"/>
    <w:rsid w:val="008E292E"/>
    <w:rsid w:val="008E3238"/>
    <w:rsid w:val="008E471D"/>
    <w:rsid w:val="008E56C2"/>
    <w:rsid w:val="008E642A"/>
    <w:rsid w:val="008E6DD7"/>
    <w:rsid w:val="008E7DC6"/>
    <w:rsid w:val="008F0571"/>
    <w:rsid w:val="008F341D"/>
    <w:rsid w:val="008F36D1"/>
    <w:rsid w:val="008F3C90"/>
    <w:rsid w:val="008F5863"/>
    <w:rsid w:val="008F5D11"/>
    <w:rsid w:val="008F66BC"/>
    <w:rsid w:val="00901E06"/>
    <w:rsid w:val="00903046"/>
    <w:rsid w:val="009067E6"/>
    <w:rsid w:val="00906A26"/>
    <w:rsid w:val="009079F1"/>
    <w:rsid w:val="009106AC"/>
    <w:rsid w:val="00915177"/>
    <w:rsid w:val="0091598F"/>
    <w:rsid w:val="00915A57"/>
    <w:rsid w:val="00915AD7"/>
    <w:rsid w:val="00916655"/>
    <w:rsid w:val="00916A9D"/>
    <w:rsid w:val="009179A9"/>
    <w:rsid w:val="00921F27"/>
    <w:rsid w:val="00922C96"/>
    <w:rsid w:val="00923BB5"/>
    <w:rsid w:val="00927086"/>
    <w:rsid w:val="00932067"/>
    <w:rsid w:val="009346AB"/>
    <w:rsid w:val="00935577"/>
    <w:rsid w:val="00936474"/>
    <w:rsid w:val="00937E2B"/>
    <w:rsid w:val="00940556"/>
    <w:rsid w:val="00941218"/>
    <w:rsid w:val="00944A0F"/>
    <w:rsid w:val="00945D86"/>
    <w:rsid w:val="00947D03"/>
    <w:rsid w:val="0095428A"/>
    <w:rsid w:val="0095666D"/>
    <w:rsid w:val="009606F3"/>
    <w:rsid w:val="00964654"/>
    <w:rsid w:val="00965246"/>
    <w:rsid w:val="009669E4"/>
    <w:rsid w:val="00966FA3"/>
    <w:rsid w:val="0096730A"/>
    <w:rsid w:val="00970102"/>
    <w:rsid w:val="009712B2"/>
    <w:rsid w:val="00971C14"/>
    <w:rsid w:val="00971C9A"/>
    <w:rsid w:val="00972297"/>
    <w:rsid w:val="0097364F"/>
    <w:rsid w:val="00974A83"/>
    <w:rsid w:val="00976D76"/>
    <w:rsid w:val="00977BBF"/>
    <w:rsid w:val="009801F5"/>
    <w:rsid w:val="00981230"/>
    <w:rsid w:val="0098132C"/>
    <w:rsid w:val="00984149"/>
    <w:rsid w:val="009852BE"/>
    <w:rsid w:val="009852C2"/>
    <w:rsid w:val="00986991"/>
    <w:rsid w:val="00987103"/>
    <w:rsid w:val="0099004A"/>
    <w:rsid w:val="00997852"/>
    <w:rsid w:val="009A03FA"/>
    <w:rsid w:val="009A07A9"/>
    <w:rsid w:val="009A2849"/>
    <w:rsid w:val="009B07EA"/>
    <w:rsid w:val="009B1BAC"/>
    <w:rsid w:val="009B2C26"/>
    <w:rsid w:val="009B38DD"/>
    <w:rsid w:val="009B495A"/>
    <w:rsid w:val="009B5649"/>
    <w:rsid w:val="009B6FF1"/>
    <w:rsid w:val="009B719A"/>
    <w:rsid w:val="009B7B16"/>
    <w:rsid w:val="009C07E2"/>
    <w:rsid w:val="009C0947"/>
    <w:rsid w:val="009C0C34"/>
    <w:rsid w:val="009C3003"/>
    <w:rsid w:val="009C38C5"/>
    <w:rsid w:val="009C64E8"/>
    <w:rsid w:val="009C69E8"/>
    <w:rsid w:val="009D1985"/>
    <w:rsid w:val="009D4A3C"/>
    <w:rsid w:val="009D5BE1"/>
    <w:rsid w:val="009E0CC2"/>
    <w:rsid w:val="009E0E9F"/>
    <w:rsid w:val="009E1156"/>
    <w:rsid w:val="009E1750"/>
    <w:rsid w:val="009E26CF"/>
    <w:rsid w:val="009E5B8D"/>
    <w:rsid w:val="009E77DA"/>
    <w:rsid w:val="009F16CD"/>
    <w:rsid w:val="009F1781"/>
    <w:rsid w:val="009F2F94"/>
    <w:rsid w:val="009F35F8"/>
    <w:rsid w:val="009F3DDB"/>
    <w:rsid w:val="009F4824"/>
    <w:rsid w:val="00A02BB8"/>
    <w:rsid w:val="00A03EC6"/>
    <w:rsid w:val="00A04757"/>
    <w:rsid w:val="00A07757"/>
    <w:rsid w:val="00A10AF9"/>
    <w:rsid w:val="00A10E93"/>
    <w:rsid w:val="00A11096"/>
    <w:rsid w:val="00A148F7"/>
    <w:rsid w:val="00A176A9"/>
    <w:rsid w:val="00A21130"/>
    <w:rsid w:val="00A25B80"/>
    <w:rsid w:val="00A27215"/>
    <w:rsid w:val="00A27F3A"/>
    <w:rsid w:val="00A3015E"/>
    <w:rsid w:val="00A30F30"/>
    <w:rsid w:val="00A30F50"/>
    <w:rsid w:val="00A33834"/>
    <w:rsid w:val="00A34488"/>
    <w:rsid w:val="00A34858"/>
    <w:rsid w:val="00A377BF"/>
    <w:rsid w:val="00A4056C"/>
    <w:rsid w:val="00A4075D"/>
    <w:rsid w:val="00A45229"/>
    <w:rsid w:val="00A45C19"/>
    <w:rsid w:val="00A46537"/>
    <w:rsid w:val="00A468B0"/>
    <w:rsid w:val="00A473EA"/>
    <w:rsid w:val="00A47535"/>
    <w:rsid w:val="00A552B1"/>
    <w:rsid w:val="00A55807"/>
    <w:rsid w:val="00A56ED7"/>
    <w:rsid w:val="00A641BF"/>
    <w:rsid w:val="00A64FC4"/>
    <w:rsid w:val="00A66E51"/>
    <w:rsid w:val="00A678E1"/>
    <w:rsid w:val="00A67E88"/>
    <w:rsid w:val="00A73D31"/>
    <w:rsid w:val="00A7449F"/>
    <w:rsid w:val="00A74B24"/>
    <w:rsid w:val="00A74E2E"/>
    <w:rsid w:val="00A75085"/>
    <w:rsid w:val="00A75504"/>
    <w:rsid w:val="00A86475"/>
    <w:rsid w:val="00A8661E"/>
    <w:rsid w:val="00A87C9B"/>
    <w:rsid w:val="00AA01B9"/>
    <w:rsid w:val="00AA183A"/>
    <w:rsid w:val="00AA44EB"/>
    <w:rsid w:val="00AA46C3"/>
    <w:rsid w:val="00AA750E"/>
    <w:rsid w:val="00AB0CD2"/>
    <w:rsid w:val="00AB492F"/>
    <w:rsid w:val="00AB4C60"/>
    <w:rsid w:val="00AB622D"/>
    <w:rsid w:val="00AB764E"/>
    <w:rsid w:val="00AB7F78"/>
    <w:rsid w:val="00AC2038"/>
    <w:rsid w:val="00AC2F2D"/>
    <w:rsid w:val="00AC4335"/>
    <w:rsid w:val="00AC451C"/>
    <w:rsid w:val="00AC45C0"/>
    <w:rsid w:val="00AC5FA7"/>
    <w:rsid w:val="00AC683A"/>
    <w:rsid w:val="00AD2C08"/>
    <w:rsid w:val="00AD3458"/>
    <w:rsid w:val="00AD6682"/>
    <w:rsid w:val="00AD6C32"/>
    <w:rsid w:val="00AE01DF"/>
    <w:rsid w:val="00AE1AD7"/>
    <w:rsid w:val="00AE28D5"/>
    <w:rsid w:val="00AE6504"/>
    <w:rsid w:val="00AE7BB4"/>
    <w:rsid w:val="00AF0E6E"/>
    <w:rsid w:val="00AF1A65"/>
    <w:rsid w:val="00AF2A64"/>
    <w:rsid w:val="00AF3578"/>
    <w:rsid w:val="00AF4F3E"/>
    <w:rsid w:val="00B02D26"/>
    <w:rsid w:val="00B04366"/>
    <w:rsid w:val="00B06DF8"/>
    <w:rsid w:val="00B07872"/>
    <w:rsid w:val="00B11882"/>
    <w:rsid w:val="00B12B6F"/>
    <w:rsid w:val="00B13B04"/>
    <w:rsid w:val="00B16D39"/>
    <w:rsid w:val="00B20D2B"/>
    <w:rsid w:val="00B231AE"/>
    <w:rsid w:val="00B2328E"/>
    <w:rsid w:val="00B26085"/>
    <w:rsid w:val="00B27042"/>
    <w:rsid w:val="00B30C69"/>
    <w:rsid w:val="00B3311C"/>
    <w:rsid w:val="00B35610"/>
    <w:rsid w:val="00B3613D"/>
    <w:rsid w:val="00B36805"/>
    <w:rsid w:val="00B3774E"/>
    <w:rsid w:val="00B408C9"/>
    <w:rsid w:val="00B41E0F"/>
    <w:rsid w:val="00B451BD"/>
    <w:rsid w:val="00B4554B"/>
    <w:rsid w:val="00B524C7"/>
    <w:rsid w:val="00B53324"/>
    <w:rsid w:val="00B5591B"/>
    <w:rsid w:val="00B55936"/>
    <w:rsid w:val="00B57720"/>
    <w:rsid w:val="00B57E4E"/>
    <w:rsid w:val="00B6247B"/>
    <w:rsid w:val="00B6274A"/>
    <w:rsid w:val="00B64F95"/>
    <w:rsid w:val="00B66958"/>
    <w:rsid w:val="00B66CDD"/>
    <w:rsid w:val="00B67955"/>
    <w:rsid w:val="00B70DFC"/>
    <w:rsid w:val="00B7254B"/>
    <w:rsid w:val="00B72A61"/>
    <w:rsid w:val="00B72E5C"/>
    <w:rsid w:val="00B73F9D"/>
    <w:rsid w:val="00B74F6C"/>
    <w:rsid w:val="00B76466"/>
    <w:rsid w:val="00B77240"/>
    <w:rsid w:val="00B81828"/>
    <w:rsid w:val="00B82464"/>
    <w:rsid w:val="00B832B4"/>
    <w:rsid w:val="00B83DA7"/>
    <w:rsid w:val="00B84D62"/>
    <w:rsid w:val="00B855C9"/>
    <w:rsid w:val="00B85A95"/>
    <w:rsid w:val="00B86813"/>
    <w:rsid w:val="00B90727"/>
    <w:rsid w:val="00B9521A"/>
    <w:rsid w:val="00B96010"/>
    <w:rsid w:val="00B9659B"/>
    <w:rsid w:val="00B96EB5"/>
    <w:rsid w:val="00B974D5"/>
    <w:rsid w:val="00BA0BAF"/>
    <w:rsid w:val="00BA1E09"/>
    <w:rsid w:val="00BA23EB"/>
    <w:rsid w:val="00BA374A"/>
    <w:rsid w:val="00BA45D2"/>
    <w:rsid w:val="00BA6D0D"/>
    <w:rsid w:val="00BB043F"/>
    <w:rsid w:val="00BB0A7E"/>
    <w:rsid w:val="00BB1171"/>
    <w:rsid w:val="00BB2264"/>
    <w:rsid w:val="00BB250A"/>
    <w:rsid w:val="00BB49BB"/>
    <w:rsid w:val="00BB7A60"/>
    <w:rsid w:val="00BC0A24"/>
    <w:rsid w:val="00BC0B6E"/>
    <w:rsid w:val="00BC1164"/>
    <w:rsid w:val="00BC116A"/>
    <w:rsid w:val="00BC1555"/>
    <w:rsid w:val="00BC378C"/>
    <w:rsid w:val="00BD0503"/>
    <w:rsid w:val="00BD220A"/>
    <w:rsid w:val="00BD3741"/>
    <w:rsid w:val="00BD4374"/>
    <w:rsid w:val="00BD4D9B"/>
    <w:rsid w:val="00BD56F5"/>
    <w:rsid w:val="00BD5AD8"/>
    <w:rsid w:val="00BD7B47"/>
    <w:rsid w:val="00BE23E2"/>
    <w:rsid w:val="00BE4136"/>
    <w:rsid w:val="00BE54E8"/>
    <w:rsid w:val="00BE5669"/>
    <w:rsid w:val="00BE58D6"/>
    <w:rsid w:val="00BE5F6F"/>
    <w:rsid w:val="00BE696B"/>
    <w:rsid w:val="00BE7D5E"/>
    <w:rsid w:val="00BF0B77"/>
    <w:rsid w:val="00C01A56"/>
    <w:rsid w:val="00C01C12"/>
    <w:rsid w:val="00C03406"/>
    <w:rsid w:val="00C05E65"/>
    <w:rsid w:val="00C07380"/>
    <w:rsid w:val="00C07D7D"/>
    <w:rsid w:val="00C11434"/>
    <w:rsid w:val="00C11B9D"/>
    <w:rsid w:val="00C1229A"/>
    <w:rsid w:val="00C141BC"/>
    <w:rsid w:val="00C214E8"/>
    <w:rsid w:val="00C21C59"/>
    <w:rsid w:val="00C2321B"/>
    <w:rsid w:val="00C23FE7"/>
    <w:rsid w:val="00C2715D"/>
    <w:rsid w:val="00C33512"/>
    <w:rsid w:val="00C33669"/>
    <w:rsid w:val="00C33D34"/>
    <w:rsid w:val="00C33D40"/>
    <w:rsid w:val="00C355D2"/>
    <w:rsid w:val="00C37EFA"/>
    <w:rsid w:val="00C40133"/>
    <w:rsid w:val="00C41457"/>
    <w:rsid w:val="00C45961"/>
    <w:rsid w:val="00C462B1"/>
    <w:rsid w:val="00C46629"/>
    <w:rsid w:val="00C46DC4"/>
    <w:rsid w:val="00C5154B"/>
    <w:rsid w:val="00C51788"/>
    <w:rsid w:val="00C53826"/>
    <w:rsid w:val="00C53842"/>
    <w:rsid w:val="00C53945"/>
    <w:rsid w:val="00C53CFD"/>
    <w:rsid w:val="00C5536B"/>
    <w:rsid w:val="00C56185"/>
    <w:rsid w:val="00C57FBC"/>
    <w:rsid w:val="00C6048F"/>
    <w:rsid w:val="00C60E48"/>
    <w:rsid w:val="00C611EB"/>
    <w:rsid w:val="00C61D84"/>
    <w:rsid w:val="00C6305A"/>
    <w:rsid w:val="00C63E40"/>
    <w:rsid w:val="00C63F3D"/>
    <w:rsid w:val="00C65EC7"/>
    <w:rsid w:val="00C66090"/>
    <w:rsid w:val="00C72CE5"/>
    <w:rsid w:val="00C73462"/>
    <w:rsid w:val="00C74A72"/>
    <w:rsid w:val="00C74C45"/>
    <w:rsid w:val="00C74CBA"/>
    <w:rsid w:val="00C7745F"/>
    <w:rsid w:val="00C801C1"/>
    <w:rsid w:val="00C81FB8"/>
    <w:rsid w:val="00C821BC"/>
    <w:rsid w:val="00C83ED0"/>
    <w:rsid w:val="00C8439B"/>
    <w:rsid w:val="00C858CD"/>
    <w:rsid w:val="00C8748F"/>
    <w:rsid w:val="00C91C8E"/>
    <w:rsid w:val="00C924A1"/>
    <w:rsid w:val="00C924AB"/>
    <w:rsid w:val="00C962EC"/>
    <w:rsid w:val="00CA1576"/>
    <w:rsid w:val="00CA18CA"/>
    <w:rsid w:val="00CA30AE"/>
    <w:rsid w:val="00CA3BEE"/>
    <w:rsid w:val="00CA4AA8"/>
    <w:rsid w:val="00CA513A"/>
    <w:rsid w:val="00CA7D72"/>
    <w:rsid w:val="00CB04EC"/>
    <w:rsid w:val="00CB3539"/>
    <w:rsid w:val="00CB52F2"/>
    <w:rsid w:val="00CB71AB"/>
    <w:rsid w:val="00CC6CE1"/>
    <w:rsid w:val="00CD3F64"/>
    <w:rsid w:val="00CD579B"/>
    <w:rsid w:val="00CE177D"/>
    <w:rsid w:val="00CE25D0"/>
    <w:rsid w:val="00CE40E7"/>
    <w:rsid w:val="00CE493C"/>
    <w:rsid w:val="00CE5ED4"/>
    <w:rsid w:val="00CE640A"/>
    <w:rsid w:val="00CE794E"/>
    <w:rsid w:val="00CF0E73"/>
    <w:rsid w:val="00CF15C9"/>
    <w:rsid w:val="00CF2186"/>
    <w:rsid w:val="00CF24B0"/>
    <w:rsid w:val="00CF27F1"/>
    <w:rsid w:val="00CF2B4D"/>
    <w:rsid w:val="00CF32D5"/>
    <w:rsid w:val="00CF7658"/>
    <w:rsid w:val="00D00D41"/>
    <w:rsid w:val="00D01457"/>
    <w:rsid w:val="00D02EB0"/>
    <w:rsid w:val="00D03315"/>
    <w:rsid w:val="00D03FE9"/>
    <w:rsid w:val="00D04AA8"/>
    <w:rsid w:val="00D05602"/>
    <w:rsid w:val="00D0672F"/>
    <w:rsid w:val="00D07982"/>
    <w:rsid w:val="00D11BC9"/>
    <w:rsid w:val="00D128EB"/>
    <w:rsid w:val="00D13C17"/>
    <w:rsid w:val="00D15B2B"/>
    <w:rsid w:val="00D16105"/>
    <w:rsid w:val="00D16A18"/>
    <w:rsid w:val="00D16B67"/>
    <w:rsid w:val="00D202E5"/>
    <w:rsid w:val="00D2192E"/>
    <w:rsid w:val="00D22233"/>
    <w:rsid w:val="00D22ED3"/>
    <w:rsid w:val="00D2392D"/>
    <w:rsid w:val="00D23B55"/>
    <w:rsid w:val="00D24300"/>
    <w:rsid w:val="00D25992"/>
    <w:rsid w:val="00D27AC5"/>
    <w:rsid w:val="00D30584"/>
    <w:rsid w:val="00D306D6"/>
    <w:rsid w:val="00D3165B"/>
    <w:rsid w:val="00D3682F"/>
    <w:rsid w:val="00D37FAF"/>
    <w:rsid w:val="00D41834"/>
    <w:rsid w:val="00D41A2F"/>
    <w:rsid w:val="00D42B03"/>
    <w:rsid w:val="00D43616"/>
    <w:rsid w:val="00D44BCC"/>
    <w:rsid w:val="00D45CF0"/>
    <w:rsid w:val="00D46830"/>
    <w:rsid w:val="00D47385"/>
    <w:rsid w:val="00D52281"/>
    <w:rsid w:val="00D53E37"/>
    <w:rsid w:val="00D548FA"/>
    <w:rsid w:val="00D558E7"/>
    <w:rsid w:val="00D615A2"/>
    <w:rsid w:val="00D64D07"/>
    <w:rsid w:val="00D6570F"/>
    <w:rsid w:val="00D65799"/>
    <w:rsid w:val="00D666AD"/>
    <w:rsid w:val="00D67B96"/>
    <w:rsid w:val="00D70588"/>
    <w:rsid w:val="00D71305"/>
    <w:rsid w:val="00D719C3"/>
    <w:rsid w:val="00D76640"/>
    <w:rsid w:val="00D80C51"/>
    <w:rsid w:val="00D824BE"/>
    <w:rsid w:val="00D82BA0"/>
    <w:rsid w:val="00D82EB9"/>
    <w:rsid w:val="00D84304"/>
    <w:rsid w:val="00D907FC"/>
    <w:rsid w:val="00D90E25"/>
    <w:rsid w:val="00D93B70"/>
    <w:rsid w:val="00D945C9"/>
    <w:rsid w:val="00D97861"/>
    <w:rsid w:val="00DA06B0"/>
    <w:rsid w:val="00DA169B"/>
    <w:rsid w:val="00DA3BDA"/>
    <w:rsid w:val="00DA4922"/>
    <w:rsid w:val="00DA5B9E"/>
    <w:rsid w:val="00DA5F03"/>
    <w:rsid w:val="00DA6951"/>
    <w:rsid w:val="00DB10E7"/>
    <w:rsid w:val="00DB1727"/>
    <w:rsid w:val="00DB1CFB"/>
    <w:rsid w:val="00DB3771"/>
    <w:rsid w:val="00DB4524"/>
    <w:rsid w:val="00DC0F5D"/>
    <w:rsid w:val="00DC2AD8"/>
    <w:rsid w:val="00DC6FBD"/>
    <w:rsid w:val="00DC7598"/>
    <w:rsid w:val="00DD2950"/>
    <w:rsid w:val="00DE1779"/>
    <w:rsid w:val="00DE184C"/>
    <w:rsid w:val="00DE18C7"/>
    <w:rsid w:val="00DE31DB"/>
    <w:rsid w:val="00DE5371"/>
    <w:rsid w:val="00DE62DD"/>
    <w:rsid w:val="00DF049D"/>
    <w:rsid w:val="00DF0702"/>
    <w:rsid w:val="00DF0C05"/>
    <w:rsid w:val="00DF1961"/>
    <w:rsid w:val="00DF39F8"/>
    <w:rsid w:val="00DF3BA2"/>
    <w:rsid w:val="00DF5E15"/>
    <w:rsid w:val="00E00689"/>
    <w:rsid w:val="00E01C46"/>
    <w:rsid w:val="00E03B7F"/>
    <w:rsid w:val="00E04E45"/>
    <w:rsid w:val="00E04E9B"/>
    <w:rsid w:val="00E059BD"/>
    <w:rsid w:val="00E0773C"/>
    <w:rsid w:val="00E108A8"/>
    <w:rsid w:val="00E11262"/>
    <w:rsid w:val="00E129C6"/>
    <w:rsid w:val="00E12DC9"/>
    <w:rsid w:val="00E12F53"/>
    <w:rsid w:val="00E14660"/>
    <w:rsid w:val="00E160CB"/>
    <w:rsid w:val="00E16E88"/>
    <w:rsid w:val="00E17813"/>
    <w:rsid w:val="00E179AD"/>
    <w:rsid w:val="00E17BD2"/>
    <w:rsid w:val="00E2070D"/>
    <w:rsid w:val="00E21202"/>
    <w:rsid w:val="00E21471"/>
    <w:rsid w:val="00E24533"/>
    <w:rsid w:val="00E25518"/>
    <w:rsid w:val="00E32EA3"/>
    <w:rsid w:val="00E356F9"/>
    <w:rsid w:val="00E3586E"/>
    <w:rsid w:val="00E3650E"/>
    <w:rsid w:val="00E37DFC"/>
    <w:rsid w:val="00E40ED1"/>
    <w:rsid w:val="00E4227D"/>
    <w:rsid w:val="00E43B4B"/>
    <w:rsid w:val="00E43F02"/>
    <w:rsid w:val="00E443F5"/>
    <w:rsid w:val="00E44AC5"/>
    <w:rsid w:val="00E45C3D"/>
    <w:rsid w:val="00E46117"/>
    <w:rsid w:val="00E46BDC"/>
    <w:rsid w:val="00E51740"/>
    <w:rsid w:val="00E529BE"/>
    <w:rsid w:val="00E531B2"/>
    <w:rsid w:val="00E5490A"/>
    <w:rsid w:val="00E5673B"/>
    <w:rsid w:val="00E5718D"/>
    <w:rsid w:val="00E57857"/>
    <w:rsid w:val="00E60124"/>
    <w:rsid w:val="00E61751"/>
    <w:rsid w:val="00E61865"/>
    <w:rsid w:val="00E63F7C"/>
    <w:rsid w:val="00E64AAD"/>
    <w:rsid w:val="00E66026"/>
    <w:rsid w:val="00E66E5B"/>
    <w:rsid w:val="00E6742F"/>
    <w:rsid w:val="00E675E4"/>
    <w:rsid w:val="00E67A9C"/>
    <w:rsid w:val="00E70DF6"/>
    <w:rsid w:val="00E731A9"/>
    <w:rsid w:val="00E7404B"/>
    <w:rsid w:val="00E740FB"/>
    <w:rsid w:val="00E74A58"/>
    <w:rsid w:val="00E75205"/>
    <w:rsid w:val="00E76AB3"/>
    <w:rsid w:val="00E7702D"/>
    <w:rsid w:val="00E77D3C"/>
    <w:rsid w:val="00E8076C"/>
    <w:rsid w:val="00E8234A"/>
    <w:rsid w:val="00E825DC"/>
    <w:rsid w:val="00E846B9"/>
    <w:rsid w:val="00E872D1"/>
    <w:rsid w:val="00E87BCC"/>
    <w:rsid w:val="00E87C5D"/>
    <w:rsid w:val="00E927B0"/>
    <w:rsid w:val="00E94263"/>
    <w:rsid w:val="00E9623C"/>
    <w:rsid w:val="00EA0FCC"/>
    <w:rsid w:val="00EA1772"/>
    <w:rsid w:val="00EB03F0"/>
    <w:rsid w:val="00EB1383"/>
    <w:rsid w:val="00EB15D9"/>
    <w:rsid w:val="00EB561C"/>
    <w:rsid w:val="00EB624F"/>
    <w:rsid w:val="00EB67D3"/>
    <w:rsid w:val="00EB68AD"/>
    <w:rsid w:val="00EC14C7"/>
    <w:rsid w:val="00EC2B6F"/>
    <w:rsid w:val="00EC5C6F"/>
    <w:rsid w:val="00EC7EC6"/>
    <w:rsid w:val="00ED3AEB"/>
    <w:rsid w:val="00ED4C97"/>
    <w:rsid w:val="00ED50AD"/>
    <w:rsid w:val="00ED54A7"/>
    <w:rsid w:val="00ED7EC2"/>
    <w:rsid w:val="00EE21D4"/>
    <w:rsid w:val="00EE37BB"/>
    <w:rsid w:val="00EE4269"/>
    <w:rsid w:val="00EE45BB"/>
    <w:rsid w:val="00EE63EB"/>
    <w:rsid w:val="00EF15DF"/>
    <w:rsid w:val="00EF1743"/>
    <w:rsid w:val="00EF1C63"/>
    <w:rsid w:val="00EF30EC"/>
    <w:rsid w:val="00EF53E8"/>
    <w:rsid w:val="00EF5D3C"/>
    <w:rsid w:val="00EF6538"/>
    <w:rsid w:val="00EF69C9"/>
    <w:rsid w:val="00EF6F5B"/>
    <w:rsid w:val="00F010D5"/>
    <w:rsid w:val="00F02118"/>
    <w:rsid w:val="00F034A2"/>
    <w:rsid w:val="00F03ECE"/>
    <w:rsid w:val="00F04730"/>
    <w:rsid w:val="00F05D44"/>
    <w:rsid w:val="00F06806"/>
    <w:rsid w:val="00F07035"/>
    <w:rsid w:val="00F10481"/>
    <w:rsid w:val="00F10B53"/>
    <w:rsid w:val="00F13FEF"/>
    <w:rsid w:val="00F144FC"/>
    <w:rsid w:val="00F1509A"/>
    <w:rsid w:val="00F20B57"/>
    <w:rsid w:val="00F21CE5"/>
    <w:rsid w:val="00F25C6A"/>
    <w:rsid w:val="00F2607C"/>
    <w:rsid w:val="00F26F4A"/>
    <w:rsid w:val="00F30388"/>
    <w:rsid w:val="00F32F8C"/>
    <w:rsid w:val="00F33142"/>
    <w:rsid w:val="00F35F0F"/>
    <w:rsid w:val="00F3611C"/>
    <w:rsid w:val="00F403E9"/>
    <w:rsid w:val="00F45A88"/>
    <w:rsid w:val="00F47500"/>
    <w:rsid w:val="00F51727"/>
    <w:rsid w:val="00F5207D"/>
    <w:rsid w:val="00F52A86"/>
    <w:rsid w:val="00F55B80"/>
    <w:rsid w:val="00F60FD6"/>
    <w:rsid w:val="00F640DE"/>
    <w:rsid w:val="00F64446"/>
    <w:rsid w:val="00F650BA"/>
    <w:rsid w:val="00F67AED"/>
    <w:rsid w:val="00F70310"/>
    <w:rsid w:val="00F705A8"/>
    <w:rsid w:val="00F748C4"/>
    <w:rsid w:val="00F77724"/>
    <w:rsid w:val="00F8074D"/>
    <w:rsid w:val="00F83C80"/>
    <w:rsid w:val="00F8495A"/>
    <w:rsid w:val="00F90AAF"/>
    <w:rsid w:val="00F90B17"/>
    <w:rsid w:val="00F92EE4"/>
    <w:rsid w:val="00F94BA4"/>
    <w:rsid w:val="00F950D4"/>
    <w:rsid w:val="00F973DF"/>
    <w:rsid w:val="00F97E2C"/>
    <w:rsid w:val="00FA2118"/>
    <w:rsid w:val="00FA3551"/>
    <w:rsid w:val="00FA43EF"/>
    <w:rsid w:val="00FA62A4"/>
    <w:rsid w:val="00FA69D4"/>
    <w:rsid w:val="00FA6C06"/>
    <w:rsid w:val="00FA7D86"/>
    <w:rsid w:val="00FB1C83"/>
    <w:rsid w:val="00FB20FF"/>
    <w:rsid w:val="00FB2472"/>
    <w:rsid w:val="00FB2EB3"/>
    <w:rsid w:val="00FB5B5D"/>
    <w:rsid w:val="00FB6833"/>
    <w:rsid w:val="00FB6D23"/>
    <w:rsid w:val="00FC212E"/>
    <w:rsid w:val="00FC2D4F"/>
    <w:rsid w:val="00FC3DBF"/>
    <w:rsid w:val="00FC4680"/>
    <w:rsid w:val="00FD1B32"/>
    <w:rsid w:val="00FD29C5"/>
    <w:rsid w:val="00FD4019"/>
    <w:rsid w:val="00FD4D2B"/>
    <w:rsid w:val="00FD63A3"/>
    <w:rsid w:val="00FE196C"/>
    <w:rsid w:val="00FE3A16"/>
    <w:rsid w:val="00FE4DBE"/>
    <w:rsid w:val="00FE589C"/>
    <w:rsid w:val="00FE5942"/>
    <w:rsid w:val="00FE7372"/>
    <w:rsid w:val="00FE7A85"/>
    <w:rsid w:val="00FF00FA"/>
    <w:rsid w:val="00FF098D"/>
    <w:rsid w:val="00FF114F"/>
    <w:rsid w:val="00FF1CEF"/>
    <w:rsid w:val="00FF34FD"/>
    <w:rsid w:val="00FF38E0"/>
    <w:rsid w:val="00FF3AFB"/>
    <w:rsid w:val="00FF4CFA"/>
    <w:rsid w:val="00FF4EAE"/>
    <w:rsid w:val="00FF50C5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AED"/>
    <w:rPr>
      <w:rFonts w:ascii="Myriad Pro" w:hAnsi="Myriad Pro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843E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804C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804C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A047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semiHidden/>
    <w:rsid w:val="00EE63EB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EE63EB"/>
    <w:rPr>
      <w:vertAlign w:val="superscript"/>
    </w:rPr>
  </w:style>
  <w:style w:type="paragraph" w:styleId="Textosinformato">
    <w:name w:val="Plain Text"/>
    <w:basedOn w:val="Normal"/>
    <w:rsid w:val="001A3974"/>
    <w:rPr>
      <w:rFonts w:ascii="Courier New" w:hAnsi="Courier New" w:cs="Courier New"/>
      <w:sz w:val="20"/>
      <w:szCs w:val="20"/>
    </w:rPr>
  </w:style>
  <w:style w:type="paragraph" w:styleId="Textoindependiente2">
    <w:name w:val="Body Text 2"/>
    <w:basedOn w:val="Normal"/>
    <w:rsid w:val="001A3974"/>
    <w:pPr>
      <w:jc w:val="both"/>
    </w:pPr>
    <w:rPr>
      <w:rFonts w:ascii="Courier New" w:hAnsi="Courier New"/>
      <w:sz w:val="20"/>
      <w:lang w:val="es-ES_tradnl"/>
    </w:rPr>
  </w:style>
  <w:style w:type="paragraph" w:customStyle="1" w:styleId="ROMANOS">
    <w:name w:val="ROMANOS"/>
    <w:basedOn w:val="Normal"/>
    <w:rsid w:val="001A3974"/>
    <w:pPr>
      <w:overflowPunct w:val="0"/>
      <w:autoSpaceDE w:val="0"/>
      <w:autoSpaceDN w:val="0"/>
      <w:adjustRightInd w:val="0"/>
      <w:spacing w:after="101" w:line="216" w:lineRule="atLeast"/>
      <w:ind w:left="810" w:hanging="540"/>
      <w:jc w:val="both"/>
      <w:textAlignment w:val="baseline"/>
    </w:pPr>
    <w:rPr>
      <w:rFonts w:ascii="Arial" w:hAnsi="Arial"/>
      <w:sz w:val="18"/>
      <w:szCs w:val="20"/>
      <w:lang w:val="es-ES_tradnl"/>
    </w:rPr>
  </w:style>
  <w:style w:type="paragraph" w:customStyle="1" w:styleId="Default">
    <w:name w:val="Default"/>
    <w:rsid w:val="001A39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texto">
    <w:name w:val="texto"/>
    <w:basedOn w:val="Normal"/>
    <w:rsid w:val="001A3974"/>
    <w:pPr>
      <w:overflowPunct w:val="0"/>
      <w:autoSpaceDE w:val="0"/>
      <w:autoSpaceDN w:val="0"/>
      <w:adjustRightInd w:val="0"/>
      <w:spacing w:after="101" w:line="216" w:lineRule="atLeast"/>
      <w:ind w:firstLine="288"/>
      <w:jc w:val="both"/>
      <w:textAlignment w:val="baseline"/>
    </w:pPr>
    <w:rPr>
      <w:rFonts w:ascii="Arial" w:hAnsi="Arial"/>
      <w:sz w:val="18"/>
      <w:szCs w:val="20"/>
      <w:lang w:val="es-ES_tradnl"/>
    </w:rPr>
  </w:style>
  <w:style w:type="character" w:styleId="Nmerodepgina">
    <w:name w:val="page number"/>
    <w:basedOn w:val="Fuentedeprrafopredeter"/>
    <w:rsid w:val="00EB561C"/>
  </w:style>
  <w:style w:type="paragraph" w:styleId="Prrafodelista">
    <w:name w:val="List Paragraph"/>
    <w:basedOn w:val="Normal"/>
    <w:uiPriority w:val="34"/>
    <w:qFormat/>
    <w:rsid w:val="006708D8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0C51"/>
    <w:rPr>
      <w:rFonts w:ascii="Myriad Pro" w:hAnsi="Myriad Pro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6573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573F1"/>
    <w:rPr>
      <w:rFonts w:ascii="Tahoma" w:hAnsi="Tahoma" w:cs="Tahoma"/>
      <w:sz w:val="16"/>
      <w:szCs w:val="16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8843E4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843E4"/>
    <w:rPr>
      <w:rFonts w:ascii="Myriad Pro" w:hAnsi="Myriad Pro"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8843E4"/>
    <w:rPr>
      <w:rFonts w:ascii="Cambria" w:hAnsi="Cambria"/>
      <w:b/>
      <w:bCs/>
      <w:kern w:val="32"/>
      <w:sz w:val="32"/>
      <w:szCs w:val="32"/>
      <w:lang w:val="es-MX" w:eastAsia="es-ES"/>
    </w:rPr>
  </w:style>
  <w:style w:type="table" w:styleId="Tablabsica2">
    <w:name w:val="Table Simple 2"/>
    <w:basedOn w:val="Tablanormal"/>
    <w:rsid w:val="00805AE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Sombreadomedio1">
    <w:name w:val="Medium Shading 1"/>
    <w:basedOn w:val="Tablanormal"/>
    <w:uiPriority w:val="63"/>
    <w:rsid w:val="00805AEC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aconefectos3D1">
    <w:name w:val="Table 3D effects 1"/>
    <w:basedOn w:val="Tablanormal"/>
    <w:rsid w:val="00805AE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rsid w:val="00805AEC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doclaro">
    <w:name w:val="Light Shading"/>
    <w:basedOn w:val="Tablanormal"/>
    <w:uiPriority w:val="60"/>
    <w:rsid w:val="00805AE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media1">
    <w:name w:val="Medium List 1"/>
    <w:basedOn w:val="Tablanormal"/>
    <w:uiPriority w:val="65"/>
    <w:rsid w:val="00805AE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2E307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E3074"/>
    <w:rPr>
      <w:color w:val="800080"/>
      <w:u w:val="single"/>
    </w:rPr>
  </w:style>
  <w:style w:type="paragraph" w:customStyle="1" w:styleId="xl67">
    <w:name w:val="xl67"/>
    <w:basedOn w:val="Normal"/>
    <w:rsid w:val="002E3074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Normal"/>
    <w:rsid w:val="002E3074"/>
    <w:pPr>
      <w:spacing w:before="100" w:beforeAutospacing="1" w:after="100" w:afterAutospacing="1"/>
      <w:textAlignment w:val="center"/>
    </w:pPr>
    <w:rPr>
      <w:rFonts w:ascii="Arial" w:hAnsi="Arial" w:cs="Arial"/>
      <w:sz w:val="12"/>
      <w:szCs w:val="12"/>
    </w:rPr>
  </w:style>
  <w:style w:type="paragraph" w:customStyle="1" w:styleId="xl69">
    <w:name w:val="xl69"/>
    <w:basedOn w:val="Normal"/>
    <w:rsid w:val="002E3074"/>
    <w:pPr>
      <w:spacing w:before="100" w:beforeAutospacing="1" w:after="100" w:afterAutospacing="1"/>
    </w:pPr>
    <w:rPr>
      <w:rFonts w:ascii="MS Sans Serif" w:hAnsi="MS Sans Serif"/>
      <w:b/>
      <w:bCs/>
    </w:rPr>
  </w:style>
  <w:style w:type="paragraph" w:customStyle="1" w:styleId="xl70">
    <w:name w:val="xl70"/>
    <w:basedOn w:val="Normal"/>
    <w:rsid w:val="002E3074"/>
    <w:pPr>
      <w:spacing w:before="100" w:beforeAutospacing="1" w:after="100" w:afterAutospacing="1"/>
    </w:pPr>
    <w:rPr>
      <w:rFonts w:ascii="MS Sans Serif" w:hAnsi="MS Sans Serif"/>
      <w:b/>
      <w:bCs/>
      <w:sz w:val="17"/>
      <w:szCs w:val="17"/>
    </w:rPr>
  </w:style>
  <w:style w:type="paragraph" w:customStyle="1" w:styleId="xl71">
    <w:name w:val="xl71"/>
    <w:basedOn w:val="Normal"/>
    <w:rsid w:val="002E3074"/>
    <w:pPr>
      <w:spacing w:before="100" w:beforeAutospacing="1" w:after="100" w:afterAutospacing="1"/>
    </w:pPr>
    <w:rPr>
      <w:rFonts w:ascii="MS Sans Serif" w:hAnsi="MS Sans Serif"/>
      <w:sz w:val="17"/>
      <w:szCs w:val="17"/>
    </w:rPr>
  </w:style>
  <w:style w:type="paragraph" w:customStyle="1" w:styleId="xl73">
    <w:name w:val="xl73"/>
    <w:basedOn w:val="Normal"/>
    <w:rsid w:val="002E3074"/>
    <w:pPr>
      <w:spacing w:before="100" w:beforeAutospacing="1" w:after="100" w:afterAutospacing="1"/>
    </w:pPr>
    <w:rPr>
      <w:rFonts w:ascii="Times New Roman" w:hAnsi="Times New Roman"/>
      <w:b/>
      <w:bCs/>
      <w:sz w:val="22"/>
      <w:szCs w:val="22"/>
    </w:rPr>
  </w:style>
  <w:style w:type="paragraph" w:customStyle="1" w:styleId="xl74">
    <w:name w:val="xl74"/>
    <w:basedOn w:val="Normal"/>
    <w:rsid w:val="002E3074"/>
    <w:pPr>
      <w:spacing w:before="100" w:beforeAutospacing="1" w:after="100" w:afterAutospacing="1"/>
    </w:pPr>
    <w:rPr>
      <w:rFonts w:ascii="Times New Roman" w:hAnsi="Times New Roman"/>
      <w:b/>
      <w:bCs/>
      <w:sz w:val="22"/>
      <w:szCs w:val="22"/>
    </w:rPr>
  </w:style>
  <w:style w:type="paragraph" w:customStyle="1" w:styleId="xl76">
    <w:name w:val="xl76"/>
    <w:basedOn w:val="Normal"/>
    <w:rsid w:val="002E3074"/>
    <w:pPr>
      <w:spacing w:before="100" w:beforeAutospacing="1" w:after="100" w:afterAutospacing="1"/>
      <w:jc w:val="both"/>
    </w:pPr>
    <w:rPr>
      <w:rFonts w:ascii="Times New Roman" w:hAnsi="Times New Roman"/>
      <w:sz w:val="22"/>
      <w:szCs w:val="22"/>
    </w:rPr>
  </w:style>
  <w:style w:type="paragraph" w:customStyle="1" w:styleId="xl77">
    <w:name w:val="xl77"/>
    <w:basedOn w:val="Normal"/>
    <w:rsid w:val="002E3074"/>
    <w:pP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78">
    <w:name w:val="xl78"/>
    <w:basedOn w:val="Normal"/>
    <w:rsid w:val="002E3074"/>
    <w:pP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79">
    <w:name w:val="xl79"/>
    <w:basedOn w:val="Normal"/>
    <w:rsid w:val="002E3074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80">
    <w:name w:val="xl80"/>
    <w:basedOn w:val="Normal"/>
    <w:rsid w:val="002E3074"/>
    <w:pP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</w:rPr>
  </w:style>
  <w:style w:type="paragraph" w:customStyle="1" w:styleId="xl81">
    <w:name w:val="xl81"/>
    <w:basedOn w:val="Normal"/>
    <w:rsid w:val="002E3074"/>
    <w:pPr>
      <w:spacing w:before="100" w:beforeAutospacing="1" w:after="100" w:afterAutospacing="1"/>
    </w:pPr>
    <w:rPr>
      <w:rFonts w:ascii="MS Sans Serif" w:hAnsi="MS Sans Serif"/>
      <w:sz w:val="17"/>
      <w:szCs w:val="17"/>
    </w:rPr>
  </w:style>
  <w:style w:type="paragraph" w:customStyle="1" w:styleId="xl83">
    <w:name w:val="xl83"/>
    <w:basedOn w:val="Normal"/>
    <w:rsid w:val="002E3074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al"/>
    <w:rsid w:val="002E3074"/>
    <w:pPr>
      <w:spacing w:before="100" w:beforeAutospacing="1" w:after="100" w:afterAutospacing="1"/>
    </w:pPr>
    <w:rPr>
      <w:rFonts w:ascii="MS Sans Serif" w:hAnsi="MS Sans Serif"/>
      <w:sz w:val="14"/>
      <w:szCs w:val="14"/>
    </w:rPr>
  </w:style>
  <w:style w:type="paragraph" w:customStyle="1" w:styleId="xl85">
    <w:name w:val="xl85"/>
    <w:basedOn w:val="Normal"/>
    <w:rsid w:val="002E3074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87">
    <w:name w:val="xl87"/>
    <w:basedOn w:val="Normal"/>
    <w:rsid w:val="002E3074"/>
    <w:pPr>
      <w:spacing w:before="100" w:beforeAutospacing="1" w:after="100" w:afterAutospacing="1"/>
    </w:pPr>
    <w:rPr>
      <w:rFonts w:ascii="Calibri" w:hAnsi="Calibri"/>
    </w:rPr>
  </w:style>
  <w:style w:type="paragraph" w:customStyle="1" w:styleId="xl88">
    <w:name w:val="xl88"/>
    <w:basedOn w:val="Normal"/>
    <w:rsid w:val="002E3074"/>
    <w:pPr>
      <w:spacing w:before="100" w:beforeAutospacing="1" w:after="100" w:afterAutospacing="1"/>
    </w:pPr>
    <w:rPr>
      <w:rFonts w:ascii="MS Sans Serif" w:hAnsi="MS Sans Serif"/>
      <w:sz w:val="17"/>
      <w:szCs w:val="17"/>
    </w:rPr>
  </w:style>
  <w:style w:type="paragraph" w:customStyle="1" w:styleId="xl89">
    <w:name w:val="xl89"/>
    <w:basedOn w:val="Normal"/>
    <w:rsid w:val="002E3074"/>
    <w:pP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90">
    <w:name w:val="xl90"/>
    <w:basedOn w:val="Normal"/>
    <w:rsid w:val="002E3074"/>
    <w:pPr>
      <w:spacing w:before="100" w:beforeAutospacing="1" w:after="100" w:afterAutospacing="1"/>
    </w:pPr>
    <w:rPr>
      <w:rFonts w:ascii="Calibri" w:hAnsi="Calibri"/>
    </w:rPr>
  </w:style>
  <w:style w:type="paragraph" w:customStyle="1" w:styleId="xl91">
    <w:name w:val="xl91"/>
    <w:basedOn w:val="Normal"/>
    <w:rsid w:val="002E3074"/>
    <w:pP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93">
    <w:name w:val="xl93"/>
    <w:basedOn w:val="Normal"/>
    <w:rsid w:val="002E3074"/>
    <w:pPr>
      <w:spacing w:before="100" w:beforeAutospacing="1" w:after="100" w:afterAutospacing="1"/>
    </w:pPr>
    <w:rPr>
      <w:rFonts w:ascii="MS Sans Serif" w:hAnsi="MS Sans Serif"/>
      <w:sz w:val="16"/>
      <w:szCs w:val="16"/>
    </w:rPr>
  </w:style>
  <w:style w:type="paragraph" w:customStyle="1" w:styleId="xl94">
    <w:name w:val="xl94"/>
    <w:basedOn w:val="Normal"/>
    <w:rsid w:val="002E3074"/>
    <w:pPr>
      <w:spacing w:before="100" w:beforeAutospacing="1" w:after="100" w:afterAutospacing="1"/>
      <w:jc w:val="right"/>
    </w:pPr>
    <w:rPr>
      <w:rFonts w:ascii="Calibri" w:hAnsi="Calibri"/>
      <w:b/>
      <w:bCs/>
    </w:rPr>
  </w:style>
  <w:style w:type="paragraph" w:customStyle="1" w:styleId="xl95">
    <w:name w:val="xl95"/>
    <w:basedOn w:val="Normal"/>
    <w:rsid w:val="002E3074"/>
    <w:pPr>
      <w:spacing w:before="100" w:beforeAutospacing="1" w:after="100" w:afterAutospacing="1"/>
    </w:pPr>
    <w:rPr>
      <w:rFonts w:ascii="MS Sans Serif" w:hAnsi="MS Sans Serif"/>
      <w:b/>
      <w:bCs/>
      <w:sz w:val="16"/>
      <w:szCs w:val="16"/>
    </w:rPr>
  </w:style>
  <w:style w:type="paragraph" w:customStyle="1" w:styleId="xl96">
    <w:name w:val="xl96"/>
    <w:basedOn w:val="Normal"/>
    <w:rsid w:val="002E3074"/>
    <w:pPr>
      <w:spacing w:before="100" w:beforeAutospacing="1" w:after="100" w:afterAutospacing="1"/>
    </w:pPr>
    <w:rPr>
      <w:rFonts w:ascii="MS Sans Serif" w:hAnsi="MS Sans Serif"/>
      <w:b/>
      <w:bCs/>
      <w:sz w:val="16"/>
      <w:szCs w:val="16"/>
    </w:rPr>
  </w:style>
  <w:style w:type="paragraph" w:customStyle="1" w:styleId="xl97">
    <w:name w:val="xl97"/>
    <w:basedOn w:val="Normal"/>
    <w:rsid w:val="002E3074"/>
    <w:pPr>
      <w:spacing w:before="100" w:beforeAutospacing="1" w:after="100" w:afterAutospacing="1"/>
    </w:pPr>
    <w:rPr>
      <w:rFonts w:ascii="MS Sans Serif" w:hAnsi="MS Sans Serif"/>
      <w:sz w:val="16"/>
      <w:szCs w:val="16"/>
    </w:rPr>
  </w:style>
  <w:style w:type="paragraph" w:customStyle="1" w:styleId="xl98">
    <w:name w:val="xl98"/>
    <w:basedOn w:val="Normal"/>
    <w:rsid w:val="002E3074"/>
    <w:pPr>
      <w:spacing w:before="100" w:beforeAutospacing="1" w:after="100" w:afterAutospacing="1"/>
      <w:jc w:val="right"/>
    </w:pPr>
    <w:rPr>
      <w:rFonts w:ascii="Calibri" w:hAnsi="Calibri"/>
      <w:b/>
      <w:bCs/>
    </w:rPr>
  </w:style>
  <w:style w:type="paragraph" w:customStyle="1" w:styleId="xl99">
    <w:name w:val="xl99"/>
    <w:basedOn w:val="Normal"/>
    <w:rsid w:val="002E3074"/>
    <w:pPr>
      <w:pBdr>
        <w:bottom w:val="single" w:sz="4" w:space="0" w:color="auto"/>
      </w:pBdr>
      <w:spacing w:before="100" w:beforeAutospacing="1" w:after="100" w:afterAutospacing="1"/>
    </w:pPr>
    <w:rPr>
      <w:rFonts w:ascii="MS Sans Serif" w:hAnsi="MS Sans Serif"/>
      <w:sz w:val="16"/>
      <w:szCs w:val="16"/>
    </w:rPr>
  </w:style>
  <w:style w:type="paragraph" w:customStyle="1" w:styleId="xl100">
    <w:name w:val="xl100"/>
    <w:basedOn w:val="Normal"/>
    <w:rsid w:val="002E3074"/>
    <w:pPr>
      <w:spacing w:before="100" w:beforeAutospacing="1" w:after="100" w:afterAutospacing="1"/>
    </w:pPr>
    <w:rPr>
      <w:rFonts w:ascii="MS Sans Serif" w:hAnsi="MS Sans Serif"/>
    </w:rPr>
  </w:style>
  <w:style w:type="paragraph" w:customStyle="1" w:styleId="xl101">
    <w:name w:val="xl101"/>
    <w:basedOn w:val="Normal"/>
    <w:rsid w:val="002E3074"/>
    <w:pPr>
      <w:pBdr>
        <w:bottom w:val="single" w:sz="4" w:space="0" w:color="auto"/>
      </w:pBdr>
      <w:spacing w:before="100" w:beforeAutospacing="1" w:after="100" w:afterAutospacing="1"/>
    </w:pPr>
    <w:rPr>
      <w:rFonts w:ascii="MS Sans Serif" w:hAnsi="MS Sans Serif"/>
      <w:sz w:val="16"/>
      <w:szCs w:val="16"/>
    </w:rPr>
  </w:style>
  <w:style w:type="paragraph" w:customStyle="1" w:styleId="xl102">
    <w:name w:val="xl102"/>
    <w:basedOn w:val="Normal"/>
    <w:rsid w:val="002E3074"/>
    <w:pP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103">
    <w:name w:val="xl103"/>
    <w:basedOn w:val="Normal"/>
    <w:rsid w:val="002E3074"/>
    <w:pPr>
      <w:spacing w:before="100" w:beforeAutospacing="1" w:after="100" w:afterAutospacing="1"/>
    </w:pPr>
    <w:rPr>
      <w:rFonts w:ascii="Calibri" w:hAnsi="Calibri"/>
    </w:rPr>
  </w:style>
  <w:style w:type="paragraph" w:customStyle="1" w:styleId="xl104">
    <w:name w:val="xl104"/>
    <w:basedOn w:val="Normal"/>
    <w:rsid w:val="002E3074"/>
    <w:pPr>
      <w:spacing w:before="100" w:beforeAutospacing="1" w:after="100" w:afterAutospacing="1"/>
      <w:jc w:val="center"/>
    </w:pPr>
    <w:rPr>
      <w:rFonts w:ascii="MS Sans Serif" w:hAnsi="MS Sans Serif"/>
      <w:sz w:val="17"/>
      <w:szCs w:val="17"/>
    </w:rPr>
  </w:style>
  <w:style w:type="paragraph" w:customStyle="1" w:styleId="font0">
    <w:name w:val="font0"/>
    <w:basedOn w:val="Normal"/>
    <w:rsid w:val="002E3074"/>
    <w:pPr>
      <w:spacing w:before="100" w:beforeAutospacing="1" w:after="100" w:afterAutospacing="1"/>
    </w:pPr>
    <w:rPr>
      <w:rFonts w:ascii="MS Sans Serif" w:hAnsi="MS Sans Serif"/>
      <w:color w:val="000000"/>
      <w:sz w:val="20"/>
      <w:szCs w:val="20"/>
    </w:rPr>
  </w:style>
  <w:style w:type="paragraph" w:customStyle="1" w:styleId="font5">
    <w:name w:val="font5"/>
    <w:basedOn w:val="Normal"/>
    <w:rsid w:val="002E3074"/>
    <w:pPr>
      <w:spacing w:before="100" w:beforeAutospacing="1" w:after="100" w:afterAutospacing="1"/>
    </w:pPr>
    <w:rPr>
      <w:rFonts w:ascii="MS Sans Serif" w:hAnsi="MS Sans Serif"/>
      <w:b/>
      <w:bCs/>
      <w:color w:val="000000"/>
      <w:sz w:val="20"/>
      <w:szCs w:val="20"/>
    </w:rPr>
  </w:style>
  <w:style w:type="paragraph" w:customStyle="1" w:styleId="font6">
    <w:name w:val="font6"/>
    <w:basedOn w:val="Normal"/>
    <w:rsid w:val="002E3074"/>
    <w:pPr>
      <w:spacing w:before="100" w:beforeAutospacing="1" w:after="100" w:afterAutospacing="1"/>
    </w:pPr>
    <w:rPr>
      <w:rFonts w:ascii="MS Sans Serif" w:hAnsi="MS Sans Serif"/>
      <w:b/>
      <w:bCs/>
      <w:color w:val="000000"/>
      <w:sz w:val="18"/>
      <w:szCs w:val="18"/>
    </w:rPr>
  </w:style>
  <w:style w:type="paragraph" w:customStyle="1" w:styleId="font7">
    <w:name w:val="font7"/>
    <w:basedOn w:val="Normal"/>
    <w:rsid w:val="002E3074"/>
    <w:pPr>
      <w:spacing w:before="100" w:beforeAutospacing="1" w:after="100" w:afterAutospacing="1"/>
    </w:pPr>
    <w:rPr>
      <w:rFonts w:ascii="MS Sans Serif" w:hAnsi="MS Sans Serif"/>
      <w:color w:val="000000"/>
      <w:sz w:val="20"/>
      <w:szCs w:val="20"/>
    </w:rPr>
  </w:style>
  <w:style w:type="paragraph" w:customStyle="1" w:styleId="font8">
    <w:name w:val="font8"/>
    <w:basedOn w:val="Normal"/>
    <w:rsid w:val="002E3074"/>
    <w:pPr>
      <w:spacing w:before="100" w:beforeAutospacing="1" w:after="100" w:afterAutospacing="1"/>
    </w:pPr>
    <w:rPr>
      <w:rFonts w:ascii="MS Sans Serif" w:hAnsi="MS Sans Serif"/>
      <w:sz w:val="20"/>
      <w:szCs w:val="20"/>
    </w:rPr>
  </w:style>
  <w:style w:type="paragraph" w:customStyle="1" w:styleId="xl75">
    <w:name w:val="xl75"/>
    <w:basedOn w:val="Normal"/>
    <w:rsid w:val="002E3074"/>
    <w:pPr>
      <w:spacing w:before="100" w:beforeAutospacing="1" w:after="100" w:afterAutospacing="1"/>
    </w:pPr>
    <w:rPr>
      <w:rFonts w:ascii="MS Sans Serif" w:hAnsi="MS Sans Serif"/>
      <w:sz w:val="17"/>
      <w:szCs w:val="17"/>
    </w:rPr>
  </w:style>
  <w:style w:type="paragraph" w:customStyle="1" w:styleId="xl82">
    <w:name w:val="xl82"/>
    <w:basedOn w:val="Normal"/>
    <w:rsid w:val="002E3074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2"/>
      <w:szCs w:val="12"/>
    </w:rPr>
  </w:style>
  <w:style w:type="paragraph" w:customStyle="1" w:styleId="xl86">
    <w:name w:val="xl86"/>
    <w:basedOn w:val="Normal"/>
    <w:rsid w:val="002E3074"/>
    <w:pP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</w:rPr>
  </w:style>
  <w:style w:type="paragraph" w:customStyle="1" w:styleId="xl92">
    <w:name w:val="xl92"/>
    <w:basedOn w:val="Normal"/>
    <w:rsid w:val="002E307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Normal"/>
    <w:rsid w:val="002E3074"/>
    <w:pPr>
      <w:pBdr>
        <w:bottom w:val="single" w:sz="4" w:space="0" w:color="auto"/>
      </w:pBdr>
      <w:spacing w:before="100" w:beforeAutospacing="1" w:after="100" w:afterAutospacing="1"/>
    </w:pPr>
    <w:rPr>
      <w:rFonts w:ascii="MS Sans Serif" w:hAnsi="MS Sans Serif"/>
      <w:sz w:val="16"/>
      <w:szCs w:val="16"/>
    </w:rPr>
  </w:style>
  <w:style w:type="paragraph" w:customStyle="1" w:styleId="xl106">
    <w:name w:val="xl106"/>
    <w:basedOn w:val="Normal"/>
    <w:rsid w:val="002E3074"/>
    <w:pPr>
      <w:spacing w:before="100" w:beforeAutospacing="1" w:after="100" w:afterAutospacing="1"/>
      <w:jc w:val="center"/>
    </w:pPr>
    <w:rPr>
      <w:rFonts w:ascii="MS Sans Serif" w:hAnsi="MS Sans Serif"/>
      <w:sz w:val="17"/>
      <w:szCs w:val="17"/>
    </w:rPr>
  </w:style>
  <w:style w:type="numbering" w:customStyle="1" w:styleId="Sinlista1">
    <w:name w:val="Sin lista1"/>
    <w:next w:val="Sinlista"/>
    <w:uiPriority w:val="99"/>
    <w:semiHidden/>
    <w:unhideWhenUsed/>
    <w:rsid w:val="002E3074"/>
  </w:style>
  <w:style w:type="numbering" w:customStyle="1" w:styleId="Sinlista2">
    <w:name w:val="Sin lista2"/>
    <w:next w:val="Sinlista"/>
    <w:uiPriority w:val="99"/>
    <w:semiHidden/>
    <w:unhideWhenUsed/>
    <w:rsid w:val="002E3074"/>
  </w:style>
  <w:style w:type="paragraph" w:customStyle="1" w:styleId="xl107">
    <w:name w:val="xl107"/>
    <w:basedOn w:val="Normal"/>
    <w:rsid w:val="002E3074"/>
    <w:pP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108">
    <w:name w:val="xl108"/>
    <w:basedOn w:val="Normal"/>
    <w:rsid w:val="002E3074"/>
    <w:pPr>
      <w:spacing w:before="100" w:beforeAutospacing="1" w:after="100" w:afterAutospacing="1"/>
    </w:pPr>
    <w:rPr>
      <w:rFonts w:ascii="Calibri" w:hAnsi="Calibri"/>
    </w:rPr>
  </w:style>
  <w:style w:type="paragraph" w:customStyle="1" w:styleId="xl109">
    <w:name w:val="xl109"/>
    <w:basedOn w:val="Normal"/>
    <w:rsid w:val="002E3074"/>
    <w:pPr>
      <w:spacing w:before="100" w:beforeAutospacing="1" w:after="100" w:afterAutospacing="1"/>
      <w:jc w:val="center"/>
    </w:pPr>
    <w:rPr>
      <w:rFonts w:ascii="MS Sans Serif" w:hAnsi="MS Sans Serif"/>
      <w:sz w:val="17"/>
      <w:szCs w:val="17"/>
    </w:rPr>
  </w:style>
  <w:style w:type="paragraph" w:customStyle="1" w:styleId="xl110">
    <w:name w:val="xl110"/>
    <w:basedOn w:val="Normal"/>
    <w:rsid w:val="002E3074"/>
    <w:pPr>
      <w:pBdr>
        <w:top w:val="single" w:sz="4" w:space="0" w:color="000000"/>
        <w:bottom w:val="double" w:sz="6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Normal"/>
    <w:rsid w:val="00CC6CE1"/>
    <w:pPr>
      <w:spacing w:before="100" w:beforeAutospacing="1" w:after="100" w:afterAutospacing="1"/>
    </w:pPr>
    <w:rPr>
      <w:rFonts w:ascii="Times New Roman" w:hAnsi="Times New Roman"/>
      <w:b/>
      <w:bCs/>
      <w:sz w:val="22"/>
      <w:szCs w:val="22"/>
    </w:rPr>
  </w:style>
  <w:style w:type="paragraph" w:customStyle="1" w:styleId="xl111">
    <w:name w:val="xl111"/>
    <w:basedOn w:val="Normal"/>
    <w:rsid w:val="00BB250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MS Sans Serif" w:hAnsi="MS Sans Serif"/>
      <w:sz w:val="16"/>
      <w:szCs w:val="16"/>
    </w:rPr>
  </w:style>
  <w:style w:type="paragraph" w:customStyle="1" w:styleId="xl112">
    <w:name w:val="xl112"/>
    <w:basedOn w:val="Normal"/>
    <w:rsid w:val="00BB250A"/>
    <w:pPr>
      <w:shd w:val="clear" w:color="000000" w:fill="FFFFFF"/>
      <w:spacing w:before="100" w:beforeAutospacing="1" w:after="100" w:afterAutospacing="1"/>
    </w:pPr>
    <w:rPr>
      <w:rFonts w:ascii="MS Sans Serif" w:hAnsi="MS Sans Serif"/>
      <w:sz w:val="16"/>
      <w:szCs w:val="16"/>
    </w:rPr>
  </w:style>
  <w:style w:type="paragraph" w:customStyle="1" w:styleId="xl113">
    <w:name w:val="xl113"/>
    <w:basedOn w:val="Normal"/>
    <w:rsid w:val="00BB250A"/>
    <w:pPr>
      <w:shd w:val="clear" w:color="000000" w:fill="FFFFFF"/>
      <w:spacing w:before="100" w:beforeAutospacing="1" w:after="100" w:afterAutospacing="1"/>
    </w:pPr>
    <w:rPr>
      <w:rFonts w:ascii="MS Sans Serif" w:hAnsi="MS Sans Serif"/>
    </w:rPr>
  </w:style>
  <w:style w:type="paragraph" w:customStyle="1" w:styleId="xl114">
    <w:name w:val="xl114"/>
    <w:basedOn w:val="Normal"/>
    <w:rsid w:val="00BB250A"/>
    <w:pPr>
      <w:shd w:val="clear" w:color="000000" w:fill="FFFFFF"/>
      <w:spacing w:before="100" w:beforeAutospacing="1" w:after="100" w:afterAutospacing="1"/>
    </w:pPr>
    <w:rPr>
      <w:rFonts w:ascii="MS Sans Serif" w:hAnsi="MS Sans Serif"/>
      <w:b/>
      <w:bCs/>
      <w:sz w:val="16"/>
      <w:szCs w:val="16"/>
    </w:rPr>
  </w:style>
  <w:style w:type="paragraph" w:customStyle="1" w:styleId="xl115">
    <w:name w:val="xl115"/>
    <w:basedOn w:val="Normal"/>
    <w:rsid w:val="00BB250A"/>
    <w:pPr>
      <w:shd w:val="clear" w:color="000000" w:fill="FFFFFF"/>
      <w:spacing w:before="100" w:beforeAutospacing="1" w:after="100" w:afterAutospacing="1"/>
    </w:pPr>
    <w:rPr>
      <w:rFonts w:ascii="MS Sans Serif" w:hAnsi="MS Sans Serif"/>
      <w:sz w:val="16"/>
      <w:szCs w:val="16"/>
    </w:rPr>
  </w:style>
  <w:style w:type="paragraph" w:customStyle="1" w:styleId="xl116">
    <w:name w:val="xl116"/>
    <w:basedOn w:val="Normal"/>
    <w:rsid w:val="00BB250A"/>
    <w:pPr>
      <w:pBdr>
        <w:bottom w:val="single" w:sz="4" w:space="0" w:color="auto"/>
      </w:pBdr>
      <w:spacing w:before="100" w:beforeAutospacing="1" w:after="100" w:afterAutospacing="1"/>
    </w:pPr>
    <w:rPr>
      <w:rFonts w:ascii="MS Sans Serif" w:hAnsi="MS Sans Serif"/>
      <w:sz w:val="16"/>
      <w:szCs w:val="16"/>
    </w:rPr>
  </w:style>
  <w:style w:type="paragraph" w:customStyle="1" w:styleId="xl117">
    <w:name w:val="xl117"/>
    <w:basedOn w:val="Normal"/>
    <w:rsid w:val="00BB250A"/>
    <w:pPr>
      <w:spacing w:before="100" w:beforeAutospacing="1" w:after="100" w:afterAutospacing="1"/>
      <w:jc w:val="center"/>
    </w:pPr>
    <w:rPr>
      <w:rFonts w:ascii="MS Sans Serif" w:hAnsi="MS Sans Serif"/>
      <w:sz w:val="17"/>
      <w:szCs w:val="17"/>
    </w:rPr>
  </w:style>
  <w:style w:type="numbering" w:customStyle="1" w:styleId="Sinlista3">
    <w:name w:val="Sin lista3"/>
    <w:next w:val="Sinlista"/>
    <w:uiPriority w:val="99"/>
    <w:semiHidden/>
    <w:unhideWhenUsed/>
    <w:rsid w:val="001D3C04"/>
  </w:style>
  <w:style w:type="paragraph" w:customStyle="1" w:styleId="font9">
    <w:name w:val="font9"/>
    <w:basedOn w:val="Normal"/>
    <w:rsid w:val="00AC2F2D"/>
    <w:pPr>
      <w:spacing w:before="100" w:beforeAutospacing="1" w:after="100" w:afterAutospacing="1"/>
    </w:pPr>
    <w:rPr>
      <w:rFonts w:ascii="MS Sans Serif" w:hAnsi="MS Sans Serif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AED"/>
    <w:rPr>
      <w:rFonts w:ascii="Myriad Pro" w:hAnsi="Myriad Pro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843E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804C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804C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A047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semiHidden/>
    <w:rsid w:val="00EE63EB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EE63EB"/>
    <w:rPr>
      <w:vertAlign w:val="superscript"/>
    </w:rPr>
  </w:style>
  <w:style w:type="paragraph" w:styleId="Textosinformato">
    <w:name w:val="Plain Text"/>
    <w:basedOn w:val="Normal"/>
    <w:rsid w:val="001A3974"/>
    <w:rPr>
      <w:rFonts w:ascii="Courier New" w:hAnsi="Courier New" w:cs="Courier New"/>
      <w:sz w:val="20"/>
      <w:szCs w:val="20"/>
    </w:rPr>
  </w:style>
  <w:style w:type="paragraph" w:styleId="Textoindependiente2">
    <w:name w:val="Body Text 2"/>
    <w:basedOn w:val="Normal"/>
    <w:rsid w:val="001A3974"/>
    <w:pPr>
      <w:jc w:val="both"/>
    </w:pPr>
    <w:rPr>
      <w:rFonts w:ascii="Courier New" w:hAnsi="Courier New"/>
      <w:sz w:val="20"/>
      <w:lang w:val="es-ES_tradnl"/>
    </w:rPr>
  </w:style>
  <w:style w:type="paragraph" w:customStyle="1" w:styleId="ROMANOS">
    <w:name w:val="ROMANOS"/>
    <w:basedOn w:val="Normal"/>
    <w:rsid w:val="001A3974"/>
    <w:pPr>
      <w:overflowPunct w:val="0"/>
      <w:autoSpaceDE w:val="0"/>
      <w:autoSpaceDN w:val="0"/>
      <w:adjustRightInd w:val="0"/>
      <w:spacing w:after="101" w:line="216" w:lineRule="atLeast"/>
      <w:ind w:left="810" w:hanging="540"/>
      <w:jc w:val="both"/>
      <w:textAlignment w:val="baseline"/>
    </w:pPr>
    <w:rPr>
      <w:rFonts w:ascii="Arial" w:hAnsi="Arial"/>
      <w:sz w:val="18"/>
      <w:szCs w:val="20"/>
      <w:lang w:val="es-ES_tradnl"/>
    </w:rPr>
  </w:style>
  <w:style w:type="paragraph" w:customStyle="1" w:styleId="Default">
    <w:name w:val="Default"/>
    <w:rsid w:val="001A39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texto">
    <w:name w:val="texto"/>
    <w:basedOn w:val="Normal"/>
    <w:rsid w:val="001A3974"/>
    <w:pPr>
      <w:overflowPunct w:val="0"/>
      <w:autoSpaceDE w:val="0"/>
      <w:autoSpaceDN w:val="0"/>
      <w:adjustRightInd w:val="0"/>
      <w:spacing w:after="101" w:line="216" w:lineRule="atLeast"/>
      <w:ind w:firstLine="288"/>
      <w:jc w:val="both"/>
      <w:textAlignment w:val="baseline"/>
    </w:pPr>
    <w:rPr>
      <w:rFonts w:ascii="Arial" w:hAnsi="Arial"/>
      <w:sz w:val="18"/>
      <w:szCs w:val="20"/>
      <w:lang w:val="es-ES_tradnl"/>
    </w:rPr>
  </w:style>
  <w:style w:type="character" w:styleId="Nmerodepgina">
    <w:name w:val="page number"/>
    <w:basedOn w:val="Fuentedeprrafopredeter"/>
    <w:rsid w:val="00EB561C"/>
  </w:style>
  <w:style w:type="paragraph" w:styleId="Prrafodelista">
    <w:name w:val="List Paragraph"/>
    <w:basedOn w:val="Normal"/>
    <w:uiPriority w:val="34"/>
    <w:qFormat/>
    <w:rsid w:val="006708D8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0C51"/>
    <w:rPr>
      <w:rFonts w:ascii="Myriad Pro" w:hAnsi="Myriad Pro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6573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573F1"/>
    <w:rPr>
      <w:rFonts w:ascii="Tahoma" w:hAnsi="Tahoma" w:cs="Tahoma"/>
      <w:sz w:val="16"/>
      <w:szCs w:val="16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8843E4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843E4"/>
    <w:rPr>
      <w:rFonts w:ascii="Myriad Pro" w:hAnsi="Myriad Pro"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8843E4"/>
    <w:rPr>
      <w:rFonts w:ascii="Cambria" w:hAnsi="Cambria"/>
      <w:b/>
      <w:bCs/>
      <w:kern w:val="32"/>
      <w:sz w:val="32"/>
      <w:szCs w:val="32"/>
      <w:lang w:val="es-MX" w:eastAsia="es-ES"/>
    </w:rPr>
  </w:style>
  <w:style w:type="table" w:styleId="Tablabsica2">
    <w:name w:val="Table Simple 2"/>
    <w:basedOn w:val="Tablanormal"/>
    <w:rsid w:val="00805AE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Sombreadomedio1">
    <w:name w:val="Medium Shading 1"/>
    <w:basedOn w:val="Tablanormal"/>
    <w:uiPriority w:val="63"/>
    <w:rsid w:val="00805AEC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aconefectos3D1">
    <w:name w:val="Table 3D effects 1"/>
    <w:basedOn w:val="Tablanormal"/>
    <w:rsid w:val="00805AE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rsid w:val="00805AEC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doclaro">
    <w:name w:val="Light Shading"/>
    <w:basedOn w:val="Tablanormal"/>
    <w:uiPriority w:val="60"/>
    <w:rsid w:val="00805AE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media1">
    <w:name w:val="Medium List 1"/>
    <w:basedOn w:val="Tablanormal"/>
    <w:uiPriority w:val="65"/>
    <w:rsid w:val="00805AE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2E307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E3074"/>
    <w:rPr>
      <w:color w:val="800080"/>
      <w:u w:val="single"/>
    </w:rPr>
  </w:style>
  <w:style w:type="paragraph" w:customStyle="1" w:styleId="xl67">
    <w:name w:val="xl67"/>
    <w:basedOn w:val="Normal"/>
    <w:rsid w:val="002E3074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Normal"/>
    <w:rsid w:val="002E3074"/>
    <w:pPr>
      <w:spacing w:before="100" w:beforeAutospacing="1" w:after="100" w:afterAutospacing="1"/>
      <w:textAlignment w:val="center"/>
    </w:pPr>
    <w:rPr>
      <w:rFonts w:ascii="Arial" w:hAnsi="Arial" w:cs="Arial"/>
      <w:sz w:val="12"/>
      <w:szCs w:val="12"/>
    </w:rPr>
  </w:style>
  <w:style w:type="paragraph" w:customStyle="1" w:styleId="xl69">
    <w:name w:val="xl69"/>
    <w:basedOn w:val="Normal"/>
    <w:rsid w:val="002E3074"/>
    <w:pPr>
      <w:spacing w:before="100" w:beforeAutospacing="1" w:after="100" w:afterAutospacing="1"/>
    </w:pPr>
    <w:rPr>
      <w:rFonts w:ascii="MS Sans Serif" w:hAnsi="MS Sans Serif"/>
      <w:b/>
      <w:bCs/>
    </w:rPr>
  </w:style>
  <w:style w:type="paragraph" w:customStyle="1" w:styleId="xl70">
    <w:name w:val="xl70"/>
    <w:basedOn w:val="Normal"/>
    <w:rsid w:val="002E3074"/>
    <w:pPr>
      <w:spacing w:before="100" w:beforeAutospacing="1" w:after="100" w:afterAutospacing="1"/>
    </w:pPr>
    <w:rPr>
      <w:rFonts w:ascii="MS Sans Serif" w:hAnsi="MS Sans Serif"/>
      <w:b/>
      <w:bCs/>
      <w:sz w:val="17"/>
      <w:szCs w:val="17"/>
    </w:rPr>
  </w:style>
  <w:style w:type="paragraph" w:customStyle="1" w:styleId="xl71">
    <w:name w:val="xl71"/>
    <w:basedOn w:val="Normal"/>
    <w:rsid w:val="002E3074"/>
    <w:pPr>
      <w:spacing w:before="100" w:beforeAutospacing="1" w:after="100" w:afterAutospacing="1"/>
    </w:pPr>
    <w:rPr>
      <w:rFonts w:ascii="MS Sans Serif" w:hAnsi="MS Sans Serif"/>
      <w:sz w:val="17"/>
      <w:szCs w:val="17"/>
    </w:rPr>
  </w:style>
  <w:style w:type="paragraph" w:customStyle="1" w:styleId="xl73">
    <w:name w:val="xl73"/>
    <w:basedOn w:val="Normal"/>
    <w:rsid w:val="002E3074"/>
    <w:pPr>
      <w:spacing w:before="100" w:beforeAutospacing="1" w:after="100" w:afterAutospacing="1"/>
    </w:pPr>
    <w:rPr>
      <w:rFonts w:ascii="Times New Roman" w:hAnsi="Times New Roman"/>
      <w:b/>
      <w:bCs/>
      <w:sz w:val="22"/>
      <w:szCs w:val="22"/>
    </w:rPr>
  </w:style>
  <w:style w:type="paragraph" w:customStyle="1" w:styleId="xl74">
    <w:name w:val="xl74"/>
    <w:basedOn w:val="Normal"/>
    <w:rsid w:val="002E3074"/>
    <w:pPr>
      <w:spacing w:before="100" w:beforeAutospacing="1" w:after="100" w:afterAutospacing="1"/>
    </w:pPr>
    <w:rPr>
      <w:rFonts w:ascii="Times New Roman" w:hAnsi="Times New Roman"/>
      <w:b/>
      <w:bCs/>
      <w:sz w:val="22"/>
      <w:szCs w:val="22"/>
    </w:rPr>
  </w:style>
  <w:style w:type="paragraph" w:customStyle="1" w:styleId="xl76">
    <w:name w:val="xl76"/>
    <w:basedOn w:val="Normal"/>
    <w:rsid w:val="002E3074"/>
    <w:pPr>
      <w:spacing w:before="100" w:beforeAutospacing="1" w:after="100" w:afterAutospacing="1"/>
      <w:jc w:val="both"/>
    </w:pPr>
    <w:rPr>
      <w:rFonts w:ascii="Times New Roman" w:hAnsi="Times New Roman"/>
      <w:sz w:val="22"/>
      <w:szCs w:val="22"/>
    </w:rPr>
  </w:style>
  <w:style w:type="paragraph" w:customStyle="1" w:styleId="xl77">
    <w:name w:val="xl77"/>
    <w:basedOn w:val="Normal"/>
    <w:rsid w:val="002E3074"/>
    <w:pP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78">
    <w:name w:val="xl78"/>
    <w:basedOn w:val="Normal"/>
    <w:rsid w:val="002E3074"/>
    <w:pP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79">
    <w:name w:val="xl79"/>
    <w:basedOn w:val="Normal"/>
    <w:rsid w:val="002E3074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80">
    <w:name w:val="xl80"/>
    <w:basedOn w:val="Normal"/>
    <w:rsid w:val="002E3074"/>
    <w:pP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</w:rPr>
  </w:style>
  <w:style w:type="paragraph" w:customStyle="1" w:styleId="xl81">
    <w:name w:val="xl81"/>
    <w:basedOn w:val="Normal"/>
    <w:rsid w:val="002E3074"/>
    <w:pPr>
      <w:spacing w:before="100" w:beforeAutospacing="1" w:after="100" w:afterAutospacing="1"/>
    </w:pPr>
    <w:rPr>
      <w:rFonts w:ascii="MS Sans Serif" w:hAnsi="MS Sans Serif"/>
      <w:sz w:val="17"/>
      <w:szCs w:val="17"/>
    </w:rPr>
  </w:style>
  <w:style w:type="paragraph" w:customStyle="1" w:styleId="xl83">
    <w:name w:val="xl83"/>
    <w:basedOn w:val="Normal"/>
    <w:rsid w:val="002E3074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al"/>
    <w:rsid w:val="002E3074"/>
    <w:pPr>
      <w:spacing w:before="100" w:beforeAutospacing="1" w:after="100" w:afterAutospacing="1"/>
    </w:pPr>
    <w:rPr>
      <w:rFonts w:ascii="MS Sans Serif" w:hAnsi="MS Sans Serif"/>
      <w:sz w:val="14"/>
      <w:szCs w:val="14"/>
    </w:rPr>
  </w:style>
  <w:style w:type="paragraph" w:customStyle="1" w:styleId="xl85">
    <w:name w:val="xl85"/>
    <w:basedOn w:val="Normal"/>
    <w:rsid w:val="002E3074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87">
    <w:name w:val="xl87"/>
    <w:basedOn w:val="Normal"/>
    <w:rsid w:val="002E3074"/>
    <w:pPr>
      <w:spacing w:before="100" w:beforeAutospacing="1" w:after="100" w:afterAutospacing="1"/>
    </w:pPr>
    <w:rPr>
      <w:rFonts w:ascii="Calibri" w:hAnsi="Calibri"/>
    </w:rPr>
  </w:style>
  <w:style w:type="paragraph" w:customStyle="1" w:styleId="xl88">
    <w:name w:val="xl88"/>
    <w:basedOn w:val="Normal"/>
    <w:rsid w:val="002E3074"/>
    <w:pPr>
      <w:spacing w:before="100" w:beforeAutospacing="1" w:after="100" w:afterAutospacing="1"/>
    </w:pPr>
    <w:rPr>
      <w:rFonts w:ascii="MS Sans Serif" w:hAnsi="MS Sans Serif"/>
      <w:sz w:val="17"/>
      <w:szCs w:val="17"/>
    </w:rPr>
  </w:style>
  <w:style w:type="paragraph" w:customStyle="1" w:styleId="xl89">
    <w:name w:val="xl89"/>
    <w:basedOn w:val="Normal"/>
    <w:rsid w:val="002E3074"/>
    <w:pP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90">
    <w:name w:val="xl90"/>
    <w:basedOn w:val="Normal"/>
    <w:rsid w:val="002E3074"/>
    <w:pPr>
      <w:spacing w:before="100" w:beforeAutospacing="1" w:after="100" w:afterAutospacing="1"/>
    </w:pPr>
    <w:rPr>
      <w:rFonts w:ascii="Calibri" w:hAnsi="Calibri"/>
    </w:rPr>
  </w:style>
  <w:style w:type="paragraph" w:customStyle="1" w:styleId="xl91">
    <w:name w:val="xl91"/>
    <w:basedOn w:val="Normal"/>
    <w:rsid w:val="002E3074"/>
    <w:pP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93">
    <w:name w:val="xl93"/>
    <w:basedOn w:val="Normal"/>
    <w:rsid w:val="002E3074"/>
    <w:pPr>
      <w:spacing w:before="100" w:beforeAutospacing="1" w:after="100" w:afterAutospacing="1"/>
    </w:pPr>
    <w:rPr>
      <w:rFonts w:ascii="MS Sans Serif" w:hAnsi="MS Sans Serif"/>
      <w:sz w:val="16"/>
      <w:szCs w:val="16"/>
    </w:rPr>
  </w:style>
  <w:style w:type="paragraph" w:customStyle="1" w:styleId="xl94">
    <w:name w:val="xl94"/>
    <w:basedOn w:val="Normal"/>
    <w:rsid w:val="002E3074"/>
    <w:pPr>
      <w:spacing w:before="100" w:beforeAutospacing="1" w:after="100" w:afterAutospacing="1"/>
      <w:jc w:val="right"/>
    </w:pPr>
    <w:rPr>
      <w:rFonts w:ascii="Calibri" w:hAnsi="Calibri"/>
      <w:b/>
      <w:bCs/>
    </w:rPr>
  </w:style>
  <w:style w:type="paragraph" w:customStyle="1" w:styleId="xl95">
    <w:name w:val="xl95"/>
    <w:basedOn w:val="Normal"/>
    <w:rsid w:val="002E3074"/>
    <w:pPr>
      <w:spacing w:before="100" w:beforeAutospacing="1" w:after="100" w:afterAutospacing="1"/>
    </w:pPr>
    <w:rPr>
      <w:rFonts w:ascii="MS Sans Serif" w:hAnsi="MS Sans Serif"/>
      <w:b/>
      <w:bCs/>
      <w:sz w:val="16"/>
      <w:szCs w:val="16"/>
    </w:rPr>
  </w:style>
  <w:style w:type="paragraph" w:customStyle="1" w:styleId="xl96">
    <w:name w:val="xl96"/>
    <w:basedOn w:val="Normal"/>
    <w:rsid w:val="002E3074"/>
    <w:pPr>
      <w:spacing w:before="100" w:beforeAutospacing="1" w:after="100" w:afterAutospacing="1"/>
    </w:pPr>
    <w:rPr>
      <w:rFonts w:ascii="MS Sans Serif" w:hAnsi="MS Sans Serif"/>
      <w:b/>
      <w:bCs/>
      <w:sz w:val="16"/>
      <w:szCs w:val="16"/>
    </w:rPr>
  </w:style>
  <w:style w:type="paragraph" w:customStyle="1" w:styleId="xl97">
    <w:name w:val="xl97"/>
    <w:basedOn w:val="Normal"/>
    <w:rsid w:val="002E3074"/>
    <w:pPr>
      <w:spacing w:before="100" w:beforeAutospacing="1" w:after="100" w:afterAutospacing="1"/>
    </w:pPr>
    <w:rPr>
      <w:rFonts w:ascii="MS Sans Serif" w:hAnsi="MS Sans Serif"/>
      <w:sz w:val="16"/>
      <w:szCs w:val="16"/>
    </w:rPr>
  </w:style>
  <w:style w:type="paragraph" w:customStyle="1" w:styleId="xl98">
    <w:name w:val="xl98"/>
    <w:basedOn w:val="Normal"/>
    <w:rsid w:val="002E3074"/>
    <w:pPr>
      <w:spacing w:before="100" w:beforeAutospacing="1" w:after="100" w:afterAutospacing="1"/>
      <w:jc w:val="right"/>
    </w:pPr>
    <w:rPr>
      <w:rFonts w:ascii="Calibri" w:hAnsi="Calibri"/>
      <w:b/>
      <w:bCs/>
    </w:rPr>
  </w:style>
  <w:style w:type="paragraph" w:customStyle="1" w:styleId="xl99">
    <w:name w:val="xl99"/>
    <w:basedOn w:val="Normal"/>
    <w:rsid w:val="002E3074"/>
    <w:pPr>
      <w:pBdr>
        <w:bottom w:val="single" w:sz="4" w:space="0" w:color="auto"/>
      </w:pBdr>
      <w:spacing w:before="100" w:beforeAutospacing="1" w:after="100" w:afterAutospacing="1"/>
    </w:pPr>
    <w:rPr>
      <w:rFonts w:ascii="MS Sans Serif" w:hAnsi="MS Sans Serif"/>
      <w:sz w:val="16"/>
      <w:szCs w:val="16"/>
    </w:rPr>
  </w:style>
  <w:style w:type="paragraph" w:customStyle="1" w:styleId="xl100">
    <w:name w:val="xl100"/>
    <w:basedOn w:val="Normal"/>
    <w:rsid w:val="002E3074"/>
    <w:pPr>
      <w:spacing w:before="100" w:beforeAutospacing="1" w:after="100" w:afterAutospacing="1"/>
    </w:pPr>
    <w:rPr>
      <w:rFonts w:ascii="MS Sans Serif" w:hAnsi="MS Sans Serif"/>
    </w:rPr>
  </w:style>
  <w:style w:type="paragraph" w:customStyle="1" w:styleId="xl101">
    <w:name w:val="xl101"/>
    <w:basedOn w:val="Normal"/>
    <w:rsid w:val="002E3074"/>
    <w:pPr>
      <w:pBdr>
        <w:bottom w:val="single" w:sz="4" w:space="0" w:color="auto"/>
      </w:pBdr>
      <w:spacing w:before="100" w:beforeAutospacing="1" w:after="100" w:afterAutospacing="1"/>
    </w:pPr>
    <w:rPr>
      <w:rFonts w:ascii="MS Sans Serif" w:hAnsi="MS Sans Serif"/>
      <w:sz w:val="16"/>
      <w:szCs w:val="16"/>
    </w:rPr>
  </w:style>
  <w:style w:type="paragraph" w:customStyle="1" w:styleId="xl102">
    <w:name w:val="xl102"/>
    <w:basedOn w:val="Normal"/>
    <w:rsid w:val="002E3074"/>
    <w:pP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103">
    <w:name w:val="xl103"/>
    <w:basedOn w:val="Normal"/>
    <w:rsid w:val="002E3074"/>
    <w:pPr>
      <w:spacing w:before="100" w:beforeAutospacing="1" w:after="100" w:afterAutospacing="1"/>
    </w:pPr>
    <w:rPr>
      <w:rFonts w:ascii="Calibri" w:hAnsi="Calibri"/>
    </w:rPr>
  </w:style>
  <w:style w:type="paragraph" w:customStyle="1" w:styleId="xl104">
    <w:name w:val="xl104"/>
    <w:basedOn w:val="Normal"/>
    <w:rsid w:val="002E3074"/>
    <w:pPr>
      <w:spacing w:before="100" w:beforeAutospacing="1" w:after="100" w:afterAutospacing="1"/>
      <w:jc w:val="center"/>
    </w:pPr>
    <w:rPr>
      <w:rFonts w:ascii="MS Sans Serif" w:hAnsi="MS Sans Serif"/>
      <w:sz w:val="17"/>
      <w:szCs w:val="17"/>
    </w:rPr>
  </w:style>
  <w:style w:type="paragraph" w:customStyle="1" w:styleId="font0">
    <w:name w:val="font0"/>
    <w:basedOn w:val="Normal"/>
    <w:rsid w:val="002E3074"/>
    <w:pPr>
      <w:spacing w:before="100" w:beforeAutospacing="1" w:after="100" w:afterAutospacing="1"/>
    </w:pPr>
    <w:rPr>
      <w:rFonts w:ascii="MS Sans Serif" w:hAnsi="MS Sans Serif"/>
      <w:color w:val="000000"/>
      <w:sz w:val="20"/>
      <w:szCs w:val="20"/>
    </w:rPr>
  </w:style>
  <w:style w:type="paragraph" w:customStyle="1" w:styleId="font5">
    <w:name w:val="font5"/>
    <w:basedOn w:val="Normal"/>
    <w:rsid w:val="002E3074"/>
    <w:pPr>
      <w:spacing w:before="100" w:beforeAutospacing="1" w:after="100" w:afterAutospacing="1"/>
    </w:pPr>
    <w:rPr>
      <w:rFonts w:ascii="MS Sans Serif" w:hAnsi="MS Sans Serif"/>
      <w:b/>
      <w:bCs/>
      <w:color w:val="000000"/>
      <w:sz w:val="20"/>
      <w:szCs w:val="20"/>
    </w:rPr>
  </w:style>
  <w:style w:type="paragraph" w:customStyle="1" w:styleId="font6">
    <w:name w:val="font6"/>
    <w:basedOn w:val="Normal"/>
    <w:rsid w:val="002E3074"/>
    <w:pPr>
      <w:spacing w:before="100" w:beforeAutospacing="1" w:after="100" w:afterAutospacing="1"/>
    </w:pPr>
    <w:rPr>
      <w:rFonts w:ascii="MS Sans Serif" w:hAnsi="MS Sans Serif"/>
      <w:b/>
      <w:bCs/>
      <w:color w:val="000000"/>
      <w:sz w:val="18"/>
      <w:szCs w:val="18"/>
    </w:rPr>
  </w:style>
  <w:style w:type="paragraph" w:customStyle="1" w:styleId="font7">
    <w:name w:val="font7"/>
    <w:basedOn w:val="Normal"/>
    <w:rsid w:val="002E3074"/>
    <w:pPr>
      <w:spacing w:before="100" w:beforeAutospacing="1" w:after="100" w:afterAutospacing="1"/>
    </w:pPr>
    <w:rPr>
      <w:rFonts w:ascii="MS Sans Serif" w:hAnsi="MS Sans Serif"/>
      <w:color w:val="000000"/>
      <w:sz w:val="20"/>
      <w:szCs w:val="20"/>
    </w:rPr>
  </w:style>
  <w:style w:type="paragraph" w:customStyle="1" w:styleId="font8">
    <w:name w:val="font8"/>
    <w:basedOn w:val="Normal"/>
    <w:rsid w:val="002E3074"/>
    <w:pPr>
      <w:spacing w:before="100" w:beforeAutospacing="1" w:after="100" w:afterAutospacing="1"/>
    </w:pPr>
    <w:rPr>
      <w:rFonts w:ascii="MS Sans Serif" w:hAnsi="MS Sans Serif"/>
      <w:sz w:val="20"/>
      <w:szCs w:val="20"/>
    </w:rPr>
  </w:style>
  <w:style w:type="paragraph" w:customStyle="1" w:styleId="xl75">
    <w:name w:val="xl75"/>
    <w:basedOn w:val="Normal"/>
    <w:rsid w:val="002E3074"/>
    <w:pPr>
      <w:spacing w:before="100" w:beforeAutospacing="1" w:after="100" w:afterAutospacing="1"/>
    </w:pPr>
    <w:rPr>
      <w:rFonts w:ascii="MS Sans Serif" w:hAnsi="MS Sans Serif"/>
      <w:sz w:val="17"/>
      <w:szCs w:val="17"/>
    </w:rPr>
  </w:style>
  <w:style w:type="paragraph" w:customStyle="1" w:styleId="xl82">
    <w:name w:val="xl82"/>
    <w:basedOn w:val="Normal"/>
    <w:rsid w:val="002E3074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2"/>
      <w:szCs w:val="12"/>
    </w:rPr>
  </w:style>
  <w:style w:type="paragraph" w:customStyle="1" w:styleId="xl86">
    <w:name w:val="xl86"/>
    <w:basedOn w:val="Normal"/>
    <w:rsid w:val="002E3074"/>
    <w:pP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</w:rPr>
  </w:style>
  <w:style w:type="paragraph" w:customStyle="1" w:styleId="xl92">
    <w:name w:val="xl92"/>
    <w:basedOn w:val="Normal"/>
    <w:rsid w:val="002E307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Normal"/>
    <w:rsid w:val="002E3074"/>
    <w:pPr>
      <w:pBdr>
        <w:bottom w:val="single" w:sz="4" w:space="0" w:color="auto"/>
      </w:pBdr>
      <w:spacing w:before="100" w:beforeAutospacing="1" w:after="100" w:afterAutospacing="1"/>
    </w:pPr>
    <w:rPr>
      <w:rFonts w:ascii="MS Sans Serif" w:hAnsi="MS Sans Serif"/>
      <w:sz w:val="16"/>
      <w:szCs w:val="16"/>
    </w:rPr>
  </w:style>
  <w:style w:type="paragraph" w:customStyle="1" w:styleId="xl106">
    <w:name w:val="xl106"/>
    <w:basedOn w:val="Normal"/>
    <w:rsid w:val="002E3074"/>
    <w:pPr>
      <w:spacing w:before="100" w:beforeAutospacing="1" w:after="100" w:afterAutospacing="1"/>
      <w:jc w:val="center"/>
    </w:pPr>
    <w:rPr>
      <w:rFonts w:ascii="MS Sans Serif" w:hAnsi="MS Sans Serif"/>
      <w:sz w:val="17"/>
      <w:szCs w:val="17"/>
    </w:rPr>
  </w:style>
  <w:style w:type="numbering" w:customStyle="1" w:styleId="Sinlista1">
    <w:name w:val="Sin lista1"/>
    <w:next w:val="Sinlista"/>
    <w:uiPriority w:val="99"/>
    <w:semiHidden/>
    <w:unhideWhenUsed/>
    <w:rsid w:val="002E3074"/>
  </w:style>
  <w:style w:type="numbering" w:customStyle="1" w:styleId="Sinlista2">
    <w:name w:val="Sin lista2"/>
    <w:next w:val="Sinlista"/>
    <w:uiPriority w:val="99"/>
    <w:semiHidden/>
    <w:unhideWhenUsed/>
    <w:rsid w:val="002E3074"/>
  </w:style>
  <w:style w:type="paragraph" w:customStyle="1" w:styleId="xl107">
    <w:name w:val="xl107"/>
    <w:basedOn w:val="Normal"/>
    <w:rsid w:val="002E3074"/>
    <w:pP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108">
    <w:name w:val="xl108"/>
    <w:basedOn w:val="Normal"/>
    <w:rsid w:val="002E3074"/>
    <w:pPr>
      <w:spacing w:before="100" w:beforeAutospacing="1" w:after="100" w:afterAutospacing="1"/>
    </w:pPr>
    <w:rPr>
      <w:rFonts w:ascii="Calibri" w:hAnsi="Calibri"/>
    </w:rPr>
  </w:style>
  <w:style w:type="paragraph" w:customStyle="1" w:styleId="xl109">
    <w:name w:val="xl109"/>
    <w:basedOn w:val="Normal"/>
    <w:rsid w:val="002E3074"/>
    <w:pPr>
      <w:spacing w:before="100" w:beforeAutospacing="1" w:after="100" w:afterAutospacing="1"/>
      <w:jc w:val="center"/>
    </w:pPr>
    <w:rPr>
      <w:rFonts w:ascii="MS Sans Serif" w:hAnsi="MS Sans Serif"/>
      <w:sz w:val="17"/>
      <w:szCs w:val="17"/>
    </w:rPr>
  </w:style>
  <w:style w:type="paragraph" w:customStyle="1" w:styleId="xl110">
    <w:name w:val="xl110"/>
    <w:basedOn w:val="Normal"/>
    <w:rsid w:val="002E3074"/>
    <w:pPr>
      <w:pBdr>
        <w:top w:val="single" w:sz="4" w:space="0" w:color="000000"/>
        <w:bottom w:val="double" w:sz="6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Normal"/>
    <w:rsid w:val="00CC6CE1"/>
    <w:pPr>
      <w:spacing w:before="100" w:beforeAutospacing="1" w:after="100" w:afterAutospacing="1"/>
    </w:pPr>
    <w:rPr>
      <w:rFonts w:ascii="Times New Roman" w:hAnsi="Times New Roman"/>
      <w:b/>
      <w:bCs/>
      <w:sz w:val="22"/>
      <w:szCs w:val="22"/>
    </w:rPr>
  </w:style>
  <w:style w:type="paragraph" w:customStyle="1" w:styleId="xl111">
    <w:name w:val="xl111"/>
    <w:basedOn w:val="Normal"/>
    <w:rsid w:val="00BB250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MS Sans Serif" w:hAnsi="MS Sans Serif"/>
      <w:sz w:val="16"/>
      <w:szCs w:val="16"/>
    </w:rPr>
  </w:style>
  <w:style w:type="paragraph" w:customStyle="1" w:styleId="xl112">
    <w:name w:val="xl112"/>
    <w:basedOn w:val="Normal"/>
    <w:rsid w:val="00BB250A"/>
    <w:pPr>
      <w:shd w:val="clear" w:color="000000" w:fill="FFFFFF"/>
      <w:spacing w:before="100" w:beforeAutospacing="1" w:after="100" w:afterAutospacing="1"/>
    </w:pPr>
    <w:rPr>
      <w:rFonts w:ascii="MS Sans Serif" w:hAnsi="MS Sans Serif"/>
      <w:sz w:val="16"/>
      <w:szCs w:val="16"/>
    </w:rPr>
  </w:style>
  <w:style w:type="paragraph" w:customStyle="1" w:styleId="xl113">
    <w:name w:val="xl113"/>
    <w:basedOn w:val="Normal"/>
    <w:rsid w:val="00BB250A"/>
    <w:pPr>
      <w:shd w:val="clear" w:color="000000" w:fill="FFFFFF"/>
      <w:spacing w:before="100" w:beforeAutospacing="1" w:after="100" w:afterAutospacing="1"/>
    </w:pPr>
    <w:rPr>
      <w:rFonts w:ascii="MS Sans Serif" w:hAnsi="MS Sans Serif"/>
    </w:rPr>
  </w:style>
  <w:style w:type="paragraph" w:customStyle="1" w:styleId="xl114">
    <w:name w:val="xl114"/>
    <w:basedOn w:val="Normal"/>
    <w:rsid w:val="00BB250A"/>
    <w:pPr>
      <w:shd w:val="clear" w:color="000000" w:fill="FFFFFF"/>
      <w:spacing w:before="100" w:beforeAutospacing="1" w:after="100" w:afterAutospacing="1"/>
    </w:pPr>
    <w:rPr>
      <w:rFonts w:ascii="MS Sans Serif" w:hAnsi="MS Sans Serif"/>
      <w:b/>
      <w:bCs/>
      <w:sz w:val="16"/>
      <w:szCs w:val="16"/>
    </w:rPr>
  </w:style>
  <w:style w:type="paragraph" w:customStyle="1" w:styleId="xl115">
    <w:name w:val="xl115"/>
    <w:basedOn w:val="Normal"/>
    <w:rsid w:val="00BB250A"/>
    <w:pPr>
      <w:shd w:val="clear" w:color="000000" w:fill="FFFFFF"/>
      <w:spacing w:before="100" w:beforeAutospacing="1" w:after="100" w:afterAutospacing="1"/>
    </w:pPr>
    <w:rPr>
      <w:rFonts w:ascii="MS Sans Serif" w:hAnsi="MS Sans Serif"/>
      <w:sz w:val="16"/>
      <w:szCs w:val="16"/>
    </w:rPr>
  </w:style>
  <w:style w:type="paragraph" w:customStyle="1" w:styleId="xl116">
    <w:name w:val="xl116"/>
    <w:basedOn w:val="Normal"/>
    <w:rsid w:val="00BB250A"/>
    <w:pPr>
      <w:pBdr>
        <w:bottom w:val="single" w:sz="4" w:space="0" w:color="auto"/>
      </w:pBdr>
      <w:spacing w:before="100" w:beforeAutospacing="1" w:after="100" w:afterAutospacing="1"/>
    </w:pPr>
    <w:rPr>
      <w:rFonts w:ascii="MS Sans Serif" w:hAnsi="MS Sans Serif"/>
      <w:sz w:val="16"/>
      <w:szCs w:val="16"/>
    </w:rPr>
  </w:style>
  <w:style w:type="paragraph" w:customStyle="1" w:styleId="xl117">
    <w:name w:val="xl117"/>
    <w:basedOn w:val="Normal"/>
    <w:rsid w:val="00BB250A"/>
    <w:pPr>
      <w:spacing w:before="100" w:beforeAutospacing="1" w:after="100" w:afterAutospacing="1"/>
      <w:jc w:val="center"/>
    </w:pPr>
    <w:rPr>
      <w:rFonts w:ascii="MS Sans Serif" w:hAnsi="MS Sans Serif"/>
      <w:sz w:val="17"/>
      <w:szCs w:val="17"/>
    </w:rPr>
  </w:style>
  <w:style w:type="numbering" w:customStyle="1" w:styleId="Sinlista3">
    <w:name w:val="Sin lista3"/>
    <w:next w:val="Sinlista"/>
    <w:uiPriority w:val="99"/>
    <w:semiHidden/>
    <w:unhideWhenUsed/>
    <w:rsid w:val="001D3C04"/>
  </w:style>
  <w:style w:type="paragraph" w:customStyle="1" w:styleId="font9">
    <w:name w:val="font9"/>
    <w:basedOn w:val="Normal"/>
    <w:rsid w:val="00AC2F2D"/>
    <w:pPr>
      <w:spacing w:before="100" w:beforeAutospacing="1" w:after="100" w:afterAutospacing="1"/>
    </w:pPr>
    <w:rPr>
      <w:rFonts w:ascii="MS Sans Serif" w:hAnsi="MS Sans Serif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B1EF4-D152-4F47-8E64-7A23955BE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25</Pages>
  <Words>3929</Words>
  <Characters>29198</Characters>
  <Application>Microsoft Office Word</Application>
  <DocSecurity>0</DocSecurity>
  <Lines>243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Departamento: Dirección Administrativa</vt:lpstr>
    </vt:vector>
  </TitlesOfParts>
  <Company>Computadora Personal</Company>
  <LinksUpToDate>false</LinksUpToDate>
  <CharactersWithSpaces>33061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Departamento: Dirección Administrativa</dc:title>
  <dc:creator>carlos</dc:creator>
  <cp:lastModifiedBy>Silvia Guadalupe Mendez Dominguez</cp:lastModifiedBy>
  <cp:revision>3</cp:revision>
  <cp:lastPrinted>2017-04-13T15:03:00Z</cp:lastPrinted>
  <dcterms:created xsi:type="dcterms:W3CDTF">2019-05-20T20:55:00Z</dcterms:created>
  <dcterms:modified xsi:type="dcterms:W3CDTF">2019-05-20T20:56:00Z</dcterms:modified>
</cp:coreProperties>
</file>