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DD0" w:rsidRPr="002B6C54" w:rsidRDefault="005E7DD0" w:rsidP="005E7DD0">
      <w:pPr>
        <w:spacing w:line="240" w:lineRule="auto"/>
        <w:jc w:val="center"/>
        <w:rPr>
          <w:rFonts w:ascii="Barlow" w:hAnsi="Barlow" w:cs="Arial"/>
          <w:b/>
          <w:sz w:val="20"/>
          <w:szCs w:val="20"/>
        </w:rPr>
      </w:pPr>
      <w:r w:rsidRPr="002B6C54">
        <w:rPr>
          <w:rFonts w:ascii="Barlow" w:hAnsi="Barlow" w:cs="Arial"/>
          <w:b/>
          <w:sz w:val="20"/>
          <w:szCs w:val="20"/>
        </w:rPr>
        <w:t>Cuenta Pública</w:t>
      </w:r>
      <w:r w:rsidR="0011218E" w:rsidRPr="002B6C54">
        <w:rPr>
          <w:rFonts w:ascii="Barlow" w:hAnsi="Barlow" w:cs="Arial"/>
          <w:b/>
          <w:sz w:val="20"/>
          <w:szCs w:val="20"/>
        </w:rPr>
        <w:t xml:space="preserve"> 2019</w:t>
      </w:r>
    </w:p>
    <w:p w:rsidR="005E7DD0" w:rsidRPr="002B6C54" w:rsidRDefault="005E7DD0" w:rsidP="005E7DD0">
      <w:pPr>
        <w:spacing w:line="240" w:lineRule="auto"/>
        <w:jc w:val="center"/>
        <w:rPr>
          <w:rFonts w:ascii="Barlow" w:hAnsi="Barlow" w:cs="Arial"/>
          <w:b/>
          <w:sz w:val="20"/>
          <w:szCs w:val="20"/>
        </w:rPr>
      </w:pPr>
      <w:r w:rsidRPr="002B6C54">
        <w:rPr>
          <w:rFonts w:ascii="Barlow" w:hAnsi="Barlow" w:cs="Arial"/>
          <w:b/>
          <w:sz w:val="20"/>
          <w:szCs w:val="20"/>
        </w:rPr>
        <w:t>Notas a los Estados Financieros</w:t>
      </w:r>
    </w:p>
    <w:p w:rsidR="005E7DD0" w:rsidRPr="002B6C54" w:rsidRDefault="005E7DD0" w:rsidP="005E7DD0">
      <w:pPr>
        <w:spacing w:line="240" w:lineRule="auto"/>
        <w:jc w:val="center"/>
        <w:rPr>
          <w:rFonts w:ascii="Barlow" w:hAnsi="Barlow" w:cs="Arial"/>
          <w:b/>
          <w:sz w:val="20"/>
          <w:szCs w:val="20"/>
        </w:rPr>
      </w:pPr>
      <w:r w:rsidRPr="002B6C54">
        <w:rPr>
          <w:rFonts w:ascii="Barlow" w:hAnsi="Barlow" w:cs="Arial"/>
          <w:b/>
          <w:sz w:val="20"/>
          <w:szCs w:val="20"/>
        </w:rPr>
        <w:t xml:space="preserve">Al 31 de </w:t>
      </w:r>
      <w:proofErr w:type="gramStart"/>
      <w:r w:rsidRPr="002B6C54">
        <w:rPr>
          <w:rFonts w:ascii="Barlow" w:hAnsi="Barlow" w:cs="Arial"/>
          <w:b/>
          <w:sz w:val="20"/>
          <w:szCs w:val="20"/>
        </w:rPr>
        <w:t>Marzo</w:t>
      </w:r>
      <w:proofErr w:type="gramEnd"/>
      <w:r w:rsidRPr="002B6C54">
        <w:rPr>
          <w:rFonts w:ascii="Barlow" w:hAnsi="Barlow" w:cs="Arial"/>
          <w:b/>
          <w:sz w:val="20"/>
          <w:szCs w:val="20"/>
        </w:rPr>
        <w:t xml:space="preserve"> de 2019</w:t>
      </w:r>
    </w:p>
    <w:p w:rsidR="005E7DD0" w:rsidRPr="002B6C54" w:rsidRDefault="005E7DD0" w:rsidP="005E7DD0">
      <w:pPr>
        <w:spacing w:line="240" w:lineRule="auto"/>
        <w:jc w:val="center"/>
        <w:rPr>
          <w:rFonts w:ascii="Barlow" w:hAnsi="Barlow" w:cs="Arial"/>
          <w:b/>
          <w:sz w:val="20"/>
          <w:szCs w:val="20"/>
        </w:rPr>
      </w:pPr>
      <w:r w:rsidRPr="002B6C54">
        <w:rPr>
          <w:rFonts w:ascii="Barlow" w:hAnsi="Barlow" w:cs="Arial"/>
          <w:b/>
          <w:sz w:val="20"/>
          <w:szCs w:val="20"/>
        </w:rPr>
        <w:t>(Pesos)</w:t>
      </w:r>
    </w:p>
    <w:p w:rsidR="008E6A64" w:rsidRPr="002B6C54" w:rsidRDefault="008E6A64" w:rsidP="008E6A64">
      <w:pPr>
        <w:spacing w:line="240" w:lineRule="auto"/>
        <w:rPr>
          <w:rFonts w:ascii="Barlow" w:hAnsi="Barlow" w:cs="Arial"/>
          <w:b/>
          <w:sz w:val="20"/>
          <w:szCs w:val="20"/>
        </w:rPr>
      </w:pPr>
      <w:r w:rsidRPr="002B6C54">
        <w:rPr>
          <w:rFonts w:ascii="Barlow" w:hAnsi="Barlow" w:cs="Arial"/>
          <w:b/>
          <w:sz w:val="20"/>
          <w:szCs w:val="20"/>
        </w:rPr>
        <w:t>Ente Público:  PATRONATO DE LAS UNIDADES DE SERVICIOS CULTURALES Y TURÍSTICOS DEL ESTADO DE YUCATÁN</w:t>
      </w:r>
    </w:p>
    <w:p w:rsidR="005E7DD0" w:rsidRPr="002B6C54" w:rsidRDefault="005E7DD0" w:rsidP="005E7DD0">
      <w:pPr>
        <w:spacing w:line="240" w:lineRule="auto"/>
        <w:jc w:val="center"/>
        <w:rPr>
          <w:rFonts w:ascii="Barlow" w:hAnsi="Barlow" w:cs="Arial"/>
          <w:b/>
          <w:sz w:val="20"/>
          <w:szCs w:val="20"/>
        </w:rPr>
      </w:pPr>
      <w:r w:rsidRPr="002B6C54">
        <w:rPr>
          <w:rFonts w:ascii="Barlow" w:hAnsi="Barlow" w:cs="Arial"/>
          <w:b/>
          <w:sz w:val="20"/>
          <w:szCs w:val="20"/>
        </w:rPr>
        <w:t>NOTAS DE DESGLOSE</w:t>
      </w:r>
    </w:p>
    <w:p w:rsidR="005E7DD0" w:rsidRPr="002B6C54" w:rsidRDefault="005E7DD0" w:rsidP="005E7DD0">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I) NOTAS AL ESTADO DE SITUACION FINANCIERA</w:t>
      </w:r>
    </w:p>
    <w:p w:rsidR="005E7DD0" w:rsidRPr="002B6C54" w:rsidRDefault="005E7DD0" w:rsidP="005E7DD0">
      <w:pPr>
        <w:spacing w:after="0" w:line="240" w:lineRule="auto"/>
        <w:rPr>
          <w:rFonts w:ascii="Barlow" w:hAnsi="Barlow" w:cs="Arial"/>
          <w:b/>
          <w:sz w:val="20"/>
          <w:szCs w:val="20"/>
        </w:rPr>
      </w:pPr>
      <w:r w:rsidRPr="002B6C54">
        <w:rPr>
          <w:rFonts w:ascii="Barlow" w:hAnsi="Barlow" w:cs="Arial"/>
          <w:b/>
          <w:sz w:val="20"/>
          <w:szCs w:val="20"/>
        </w:rPr>
        <w:t>ACTIVO</w:t>
      </w:r>
    </w:p>
    <w:p w:rsidR="005E7DD0" w:rsidRPr="002B6C54" w:rsidRDefault="005E7DD0" w:rsidP="005E7DD0">
      <w:pPr>
        <w:spacing w:after="0" w:line="240" w:lineRule="auto"/>
        <w:rPr>
          <w:rFonts w:ascii="Barlow" w:hAnsi="Barlow" w:cs="Arial"/>
          <w:b/>
          <w:sz w:val="20"/>
          <w:szCs w:val="20"/>
        </w:rPr>
      </w:pPr>
      <w:r w:rsidRPr="002B6C54">
        <w:rPr>
          <w:rFonts w:ascii="Barlow" w:hAnsi="Barlow" w:cs="Arial"/>
          <w:b/>
          <w:sz w:val="20"/>
          <w:szCs w:val="20"/>
        </w:rPr>
        <w:t>EFECTIVO Y EQUIVALENTES</w:t>
      </w:r>
    </w:p>
    <w:p w:rsidR="005E7DD0" w:rsidRPr="002B6C54" w:rsidRDefault="005E7DD0" w:rsidP="005E7DD0">
      <w:pPr>
        <w:spacing w:after="0" w:line="240" w:lineRule="auto"/>
        <w:rPr>
          <w:rFonts w:ascii="Barlow" w:hAnsi="Barlow" w:cs="Arial"/>
          <w:b/>
          <w:sz w:val="20"/>
          <w:szCs w:val="20"/>
        </w:rPr>
      </w:pPr>
      <w:r w:rsidRPr="002B6C54">
        <w:rPr>
          <w:rFonts w:ascii="Barlow" w:hAnsi="Barlow" w:cs="Arial"/>
          <w:b/>
          <w:sz w:val="20"/>
          <w:szCs w:val="20"/>
        </w:rPr>
        <w:t xml:space="preserve">      El Efectivo y Equivalentes, se integra de la siguiente manera:</w:t>
      </w:r>
    </w:p>
    <w:tbl>
      <w:tblPr>
        <w:tblW w:w="11280" w:type="dxa"/>
        <w:tblInd w:w="55" w:type="dxa"/>
        <w:tblCellMar>
          <w:left w:w="70" w:type="dxa"/>
          <w:right w:w="70" w:type="dxa"/>
        </w:tblCellMar>
        <w:tblLook w:val="04A0" w:firstRow="1" w:lastRow="0" w:firstColumn="1" w:lastColumn="0" w:noHBand="0" w:noVBand="1"/>
      </w:tblPr>
      <w:tblGrid>
        <w:gridCol w:w="5140"/>
        <w:gridCol w:w="1560"/>
        <w:gridCol w:w="1720"/>
        <w:gridCol w:w="2860"/>
      </w:tblGrid>
      <w:tr w:rsidR="005E7DD0" w:rsidRPr="002B6C54" w:rsidTr="003B0206">
        <w:trPr>
          <w:trHeight w:val="255"/>
        </w:trPr>
        <w:tc>
          <w:tcPr>
            <w:tcW w:w="5140" w:type="dxa"/>
            <w:tcBorders>
              <w:top w:val="single" w:sz="8" w:space="0" w:color="auto"/>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EFECTIVO</w:t>
            </w:r>
          </w:p>
        </w:tc>
        <w:tc>
          <w:tcPr>
            <w:tcW w:w="1560" w:type="dxa"/>
            <w:tcBorders>
              <w:top w:val="single" w:sz="8" w:space="0" w:color="auto"/>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single" w:sz="8" w:space="0" w:color="auto"/>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single" w:sz="8" w:space="0" w:color="auto"/>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183,024.34</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FONDO FIJO DE CAJA</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center"/>
              <w:rPr>
                <w:rFonts w:ascii="Barlow" w:eastAsia="Times New Roman" w:hAnsi="Barlow" w:cs="Arial"/>
                <w:sz w:val="20"/>
                <w:szCs w:val="20"/>
                <w:lang w:eastAsia="es-MX"/>
              </w:rPr>
            </w:pPr>
            <w:r w:rsidRPr="002B6C54">
              <w:rPr>
                <w:rFonts w:ascii="Barlow" w:eastAsia="Times New Roman" w:hAnsi="Barlow" w:cs="Arial"/>
                <w:sz w:val="20"/>
                <w:szCs w:val="20"/>
                <w:lang w:eastAsia="es-MX"/>
              </w:rPr>
              <w:t>EFECTIVO</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181,661.93</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DEPOSITOS EN TRANSITO</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1,362.41</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BANCOS/ TESORERIA</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24,349,280.71</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BANORTE CTA-0862131629</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center"/>
              <w:rPr>
                <w:rFonts w:ascii="Barlow" w:eastAsia="Times New Roman" w:hAnsi="Barlow" w:cs="Arial"/>
                <w:sz w:val="20"/>
                <w:szCs w:val="20"/>
                <w:lang w:eastAsia="es-MX"/>
              </w:rPr>
            </w:pPr>
            <w:r w:rsidRPr="002B6C54">
              <w:rPr>
                <w:rFonts w:ascii="Barlow" w:eastAsia="Times New Roman" w:hAnsi="Barlow" w:cs="Arial"/>
                <w:sz w:val="20"/>
                <w:szCs w:val="20"/>
                <w:lang w:eastAsia="es-MX"/>
              </w:rPr>
              <w:t>CHEQUERA</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3,537,974.16</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BANORTE CTA-0862375067</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center"/>
              <w:rPr>
                <w:rFonts w:ascii="Barlow" w:eastAsia="Times New Roman" w:hAnsi="Barlow" w:cs="Arial"/>
                <w:sz w:val="20"/>
                <w:szCs w:val="20"/>
                <w:lang w:eastAsia="es-MX"/>
              </w:rPr>
            </w:pPr>
            <w:r w:rsidRPr="002B6C54">
              <w:rPr>
                <w:rFonts w:ascii="Barlow" w:eastAsia="Times New Roman" w:hAnsi="Barlow" w:cs="Arial"/>
                <w:sz w:val="20"/>
                <w:szCs w:val="20"/>
                <w:lang w:eastAsia="es-MX"/>
              </w:rPr>
              <w:t>CHEQUERA</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942,174.16</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BANORTE CTA-0862378965</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center"/>
              <w:rPr>
                <w:rFonts w:ascii="Barlow" w:eastAsia="Times New Roman" w:hAnsi="Barlow" w:cs="Arial"/>
                <w:sz w:val="20"/>
                <w:szCs w:val="20"/>
                <w:lang w:eastAsia="es-MX"/>
              </w:rPr>
            </w:pPr>
            <w:r w:rsidRPr="002B6C54">
              <w:rPr>
                <w:rFonts w:ascii="Barlow" w:eastAsia="Times New Roman" w:hAnsi="Barlow" w:cs="Arial"/>
                <w:sz w:val="20"/>
                <w:szCs w:val="20"/>
                <w:lang w:eastAsia="es-MX"/>
              </w:rPr>
              <w:t>CHEQUERA</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756,087.85</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BANORTE CTA-0862382999</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center"/>
              <w:rPr>
                <w:rFonts w:ascii="Barlow" w:eastAsia="Times New Roman" w:hAnsi="Barlow" w:cs="Arial"/>
                <w:sz w:val="20"/>
                <w:szCs w:val="20"/>
                <w:lang w:eastAsia="es-MX"/>
              </w:rPr>
            </w:pPr>
            <w:r w:rsidRPr="002B6C54">
              <w:rPr>
                <w:rFonts w:ascii="Barlow" w:eastAsia="Times New Roman" w:hAnsi="Barlow" w:cs="Arial"/>
                <w:sz w:val="20"/>
                <w:szCs w:val="20"/>
                <w:lang w:eastAsia="es-MX"/>
              </w:rPr>
              <w:t>CHEQUERA</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3,296,734.72</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BANORTE CTA-0564360013 DOLARES</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center"/>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7,452.79</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BANORTE CTA-0564360013 CTA COMPLEM</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center"/>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152,984.00</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BANORTE CTA-0862599032</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center"/>
              <w:rPr>
                <w:rFonts w:ascii="Barlow" w:eastAsia="Times New Roman" w:hAnsi="Barlow" w:cs="Arial"/>
                <w:sz w:val="20"/>
                <w:szCs w:val="20"/>
                <w:lang w:eastAsia="es-MX"/>
              </w:rPr>
            </w:pPr>
            <w:r w:rsidRPr="002B6C54">
              <w:rPr>
                <w:rFonts w:ascii="Barlow" w:eastAsia="Times New Roman" w:hAnsi="Barlow" w:cs="Arial"/>
                <w:sz w:val="20"/>
                <w:szCs w:val="20"/>
                <w:lang w:eastAsia="es-MX"/>
              </w:rPr>
              <w:t>CHEQUERA</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284,753.46</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BANORTE CTA-0864866448</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center"/>
              <w:rPr>
                <w:rFonts w:ascii="Barlow" w:eastAsia="Times New Roman" w:hAnsi="Barlow" w:cs="Arial"/>
                <w:sz w:val="20"/>
                <w:szCs w:val="20"/>
                <w:lang w:eastAsia="es-MX"/>
              </w:rPr>
            </w:pPr>
            <w:r w:rsidRPr="002B6C54">
              <w:rPr>
                <w:rFonts w:ascii="Barlow" w:eastAsia="Times New Roman" w:hAnsi="Barlow" w:cs="Arial"/>
                <w:sz w:val="20"/>
                <w:szCs w:val="20"/>
                <w:lang w:eastAsia="es-MX"/>
              </w:rPr>
              <w:t>CHEQUERA</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638,601.82</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BANORTE CTA.0260592330</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center"/>
              <w:rPr>
                <w:rFonts w:ascii="Barlow" w:eastAsia="Times New Roman" w:hAnsi="Barlow" w:cs="Arial"/>
                <w:sz w:val="20"/>
                <w:szCs w:val="20"/>
                <w:lang w:eastAsia="es-MX"/>
              </w:rPr>
            </w:pPr>
            <w:r w:rsidRPr="002B6C54">
              <w:rPr>
                <w:rFonts w:ascii="Barlow" w:eastAsia="Times New Roman" w:hAnsi="Barlow" w:cs="Arial"/>
                <w:sz w:val="20"/>
                <w:szCs w:val="20"/>
                <w:lang w:eastAsia="es-MX"/>
              </w:rPr>
              <w:t>CHEQUERA</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5,584,511.47</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BANCOMER CTA-0103812227</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center"/>
              <w:rPr>
                <w:rFonts w:ascii="Barlow" w:eastAsia="Times New Roman" w:hAnsi="Barlow" w:cs="Arial"/>
                <w:sz w:val="20"/>
                <w:szCs w:val="20"/>
                <w:lang w:eastAsia="es-MX"/>
              </w:rPr>
            </w:pPr>
            <w:r w:rsidRPr="002B6C54">
              <w:rPr>
                <w:rFonts w:ascii="Barlow" w:eastAsia="Times New Roman" w:hAnsi="Barlow" w:cs="Arial"/>
                <w:sz w:val="20"/>
                <w:szCs w:val="20"/>
                <w:lang w:eastAsia="es-MX"/>
              </w:rPr>
              <w:t>CHEQUERA</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43,395.59</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BBVA MAYORISTA 0122790440</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center"/>
              <w:rPr>
                <w:rFonts w:ascii="Barlow" w:eastAsia="Times New Roman" w:hAnsi="Barlow" w:cs="Arial"/>
                <w:sz w:val="20"/>
                <w:szCs w:val="20"/>
                <w:lang w:eastAsia="es-MX"/>
              </w:rPr>
            </w:pPr>
            <w:r w:rsidRPr="002B6C54">
              <w:rPr>
                <w:rFonts w:ascii="Barlow" w:eastAsia="Times New Roman" w:hAnsi="Barlow" w:cs="Arial"/>
                <w:sz w:val="20"/>
                <w:szCs w:val="20"/>
                <w:lang w:eastAsia="es-MX"/>
              </w:rPr>
              <w:t>CHEQUERA</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9,085,274.44</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lastRenderedPageBreak/>
              <w:t>MULTIVA BANCO</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center"/>
              <w:rPr>
                <w:rFonts w:ascii="Barlow" w:eastAsia="Times New Roman" w:hAnsi="Barlow" w:cs="Arial"/>
                <w:sz w:val="20"/>
                <w:szCs w:val="20"/>
                <w:lang w:eastAsia="es-MX"/>
              </w:rPr>
            </w:pPr>
            <w:r w:rsidRPr="002B6C54">
              <w:rPr>
                <w:rFonts w:ascii="Barlow" w:eastAsia="Times New Roman" w:hAnsi="Barlow" w:cs="Arial"/>
                <w:sz w:val="20"/>
                <w:szCs w:val="20"/>
                <w:lang w:eastAsia="es-MX"/>
              </w:rPr>
              <w:t>CHEQUERA</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19,336.25</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tcPr>
          <w:p w:rsidR="005E7DD0" w:rsidRPr="002B6C54" w:rsidRDefault="005E7DD0" w:rsidP="003B0206">
            <w:pPr>
              <w:spacing w:after="0" w:line="240" w:lineRule="auto"/>
              <w:rPr>
                <w:rFonts w:ascii="Barlow" w:eastAsia="Times New Roman" w:hAnsi="Barlow" w:cs="Arial"/>
                <w:b/>
                <w:bCs/>
                <w:sz w:val="20"/>
                <w:szCs w:val="20"/>
                <w:lang w:eastAsia="es-MX"/>
              </w:rPr>
            </w:pPr>
          </w:p>
        </w:tc>
        <w:tc>
          <w:tcPr>
            <w:tcW w:w="1560" w:type="dxa"/>
            <w:tcBorders>
              <w:top w:val="nil"/>
              <w:left w:val="nil"/>
              <w:bottom w:val="single" w:sz="4" w:space="0" w:color="auto"/>
              <w:right w:val="single" w:sz="4" w:space="0" w:color="auto"/>
            </w:tcBorders>
            <w:shd w:val="clear" w:color="auto" w:fill="auto"/>
            <w:noWrap/>
          </w:tcPr>
          <w:p w:rsidR="005E7DD0" w:rsidRPr="002B6C54" w:rsidRDefault="005E7DD0" w:rsidP="003B0206">
            <w:pPr>
              <w:spacing w:after="0" w:line="240" w:lineRule="auto"/>
              <w:rPr>
                <w:rFonts w:ascii="Barlow" w:eastAsia="Times New Roman" w:hAnsi="Barlow" w:cs="Arial"/>
                <w:sz w:val="20"/>
                <w:szCs w:val="20"/>
                <w:lang w:eastAsia="es-MX"/>
              </w:rPr>
            </w:pPr>
          </w:p>
        </w:tc>
        <w:tc>
          <w:tcPr>
            <w:tcW w:w="1720" w:type="dxa"/>
            <w:tcBorders>
              <w:top w:val="nil"/>
              <w:left w:val="nil"/>
              <w:bottom w:val="single" w:sz="4" w:space="0" w:color="auto"/>
              <w:right w:val="single" w:sz="4" w:space="0" w:color="auto"/>
            </w:tcBorders>
            <w:shd w:val="clear" w:color="auto" w:fill="auto"/>
            <w:noWrap/>
          </w:tcPr>
          <w:p w:rsidR="005E7DD0" w:rsidRPr="002B6C54" w:rsidRDefault="005E7DD0" w:rsidP="003B0206">
            <w:pPr>
              <w:spacing w:after="0" w:line="240" w:lineRule="auto"/>
              <w:rPr>
                <w:rFonts w:ascii="Barlow" w:eastAsia="Times New Roman" w:hAnsi="Barlow" w:cs="Arial"/>
                <w:sz w:val="20"/>
                <w:szCs w:val="20"/>
                <w:lang w:eastAsia="es-MX"/>
              </w:rPr>
            </w:pPr>
          </w:p>
        </w:tc>
        <w:tc>
          <w:tcPr>
            <w:tcW w:w="2860" w:type="dxa"/>
            <w:tcBorders>
              <w:top w:val="nil"/>
              <w:left w:val="nil"/>
              <w:bottom w:val="single" w:sz="4" w:space="0" w:color="auto"/>
              <w:right w:val="single" w:sz="8" w:space="0" w:color="auto"/>
            </w:tcBorders>
            <w:shd w:val="clear" w:color="auto" w:fill="auto"/>
            <w:noWrap/>
          </w:tcPr>
          <w:p w:rsidR="005E7DD0" w:rsidRPr="002B6C54" w:rsidRDefault="005E7DD0" w:rsidP="003B0206">
            <w:pPr>
              <w:spacing w:after="0" w:line="240" w:lineRule="auto"/>
              <w:jc w:val="right"/>
              <w:rPr>
                <w:rFonts w:ascii="Barlow" w:eastAsia="Times New Roman" w:hAnsi="Barlow" w:cs="Arial"/>
                <w:b/>
                <w:bCs/>
                <w:sz w:val="20"/>
                <w:szCs w:val="20"/>
                <w:lang w:eastAsia="es-MX"/>
              </w:rPr>
            </w:pP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tcPr>
          <w:p w:rsidR="005E7DD0" w:rsidRPr="002B6C54" w:rsidRDefault="005E7DD0" w:rsidP="003B0206">
            <w:pPr>
              <w:spacing w:after="0" w:line="240" w:lineRule="auto"/>
              <w:rPr>
                <w:rFonts w:ascii="Barlow" w:eastAsia="Times New Roman" w:hAnsi="Barlow" w:cs="Arial"/>
                <w:b/>
                <w:bCs/>
                <w:sz w:val="20"/>
                <w:szCs w:val="20"/>
                <w:lang w:eastAsia="es-MX"/>
              </w:rPr>
            </w:pPr>
          </w:p>
        </w:tc>
        <w:tc>
          <w:tcPr>
            <w:tcW w:w="1560" w:type="dxa"/>
            <w:tcBorders>
              <w:top w:val="nil"/>
              <w:left w:val="nil"/>
              <w:bottom w:val="single" w:sz="4" w:space="0" w:color="auto"/>
              <w:right w:val="single" w:sz="4" w:space="0" w:color="auto"/>
            </w:tcBorders>
            <w:shd w:val="clear" w:color="auto" w:fill="auto"/>
            <w:noWrap/>
          </w:tcPr>
          <w:p w:rsidR="005E7DD0" w:rsidRPr="002B6C54" w:rsidRDefault="005E7DD0" w:rsidP="003B0206">
            <w:pPr>
              <w:spacing w:after="0" w:line="240" w:lineRule="auto"/>
              <w:rPr>
                <w:rFonts w:ascii="Barlow" w:eastAsia="Times New Roman" w:hAnsi="Barlow" w:cs="Arial"/>
                <w:sz w:val="20"/>
                <w:szCs w:val="20"/>
                <w:lang w:eastAsia="es-MX"/>
              </w:rPr>
            </w:pPr>
          </w:p>
        </w:tc>
        <w:tc>
          <w:tcPr>
            <w:tcW w:w="1720" w:type="dxa"/>
            <w:tcBorders>
              <w:top w:val="nil"/>
              <w:left w:val="nil"/>
              <w:bottom w:val="single" w:sz="4" w:space="0" w:color="auto"/>
              <w:right w:val="single" w:sz="4" w:space="0" w:color="auto"/>
            </w:tcBorders>
            <w:shd w:val="clear" w:color="auto" w:fill="auto"/>
            <w:noWrap/>
          </w:tcPr>
          <w:p w:rsidR="005E7DD0" w:rsidRPr="002B6C54" w:rsidRDefault="005E7DD0" w:rsidP="003B0206">
            <w:pPr>
              <w:spacing w:after="0" w:line="240" w:lineRule="auto"/>
              <w:rPr>
                <w:rFonts w:ascii="Barlow" w:eastAsia="Times New Roman" w:hAnsi="Barlow" w:cs="Arial"/>
                <w:sz w:val="20"/>
                <w:szCs w:val="20"/>
                <w:lang w:eastAsia="es-MX"/>
              </w:rPr>
            </w:pPr>
          </w:p>
        </w:tc>
        <w:tc>
          <w:tcPr>
            <w:tcW w:w="2860" w:type="dxa"/>
            <w:tcBorders>
              <w:top w:val="nil"/>
              <w:left w:val="nil"/>
              <w:bottom w:val="single" w:sz="4" w:space="0" w:color="auto"/>
              <w:right w:val="single" w:sz="8" w:space="0" w:color="auto"/>
            </w:tcBorders>
            <w:shd w:val="clear" w:color="auto" w:fill="auto"/>
            <w:noWrap/>
          </w:tcPr>
          <w:p w:rsidR="005E7DD0" w:rsidRPr="002B6C54" w:rsidRDefault="005E7DD0" w:rsidP="003B0206">
            <w:pPr>
              <w:spacing w:after="0" w:line="240" w:lineRule="auto"/>
              <w:jc w:val="right"/>
              <w:rPr>
                <w:rFonts w:ascii="Barlow" w:eastAsia="Times New Roman" w:hAnsi="Barlow" w:cs="Arial"/>
                <w:b/>
                <w:bCs/>
                <w:sz w:val="20"/>
                <w:szCs w:val="20"/>
                <w:lang w:eastAsia="es-MX"/>
              </w:rPr>
            </w:pPr>
          </w:p>
        </w:tc>
      </w:tr>
      <w:tr w:rsidR="005E7DD0" w:rsidRPr="002B6C54" w:rsidTr="003B0206">
        <w:trPr>
          <w:trHeight w:val="255"/>
        </w:trPr>
        <w:tc>
          <w:tcPr>
            <w:tcW w:w="5140" w:type="dxa"/>
            <w:tcBorders>
              <w:top w:val="single" w:sz="4" w:space="0" w:color="auto"/>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INVERSION TEMPORALES (HASTA 3 MESES)</w:t>
            </w:r>
          </w:p>
        </w:tc>
        <w:tc>
          <w:tcPr>
            <w:tcW w:w="1560" w:type="dxa"/>
            <w:tcBorders>
              <w:top w:val="single" w:sz="4" w:space="0" w:color="auto"/>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single" w:sz="4" w:space="0" w:color="auto"/>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single" w:sz="4" w:space="0" w:color="auto"/>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1,120.72</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INVERSION BANCOMER CTA.2044299779</w:t>
            </w:r>
          </w:p>
        </w:tc>
        <w:tc>
          <w:tcPr>
            <w:tcW w:w="1560" w:type="dxa"/>
            <w:tcBorders>
              <w:top w:val="nil"/>
              <w:left w:val="nil"/>
              <w:bottom w:val="nil"/>
              <w:right w:val="single" w:sz="4" w:space="0" w:color="auto"/>
            </w:tcBorders>
            <w:shd w:val="clear" w:color="auto" w:fill="auto"/>
            <w:noWrap/>
            <w:hideMark/>
          </w:tcPr>
          <w:p w:rsidR="005E7DD0" w:rsidRPr="002B6C54" w:rsidRDefault="005E7DD0" w:rsidP="003B0206">
            <w:pPr>
              <w:spacing w:after="0" w:line="240" w:lineRule="auto"/>
              <w:jc w:val="center"/>
              <w:rPr>
                <w:rFonts w:ascii="Barlow" w:eastAsia="Times New Roman" w:hAnsi="Barlow" w:cs="Arial"/>
                <w:sz w:val="20"/>
                <w:szCs w:val="20"/>
                <w:lang w:eastAsia="es-MX"/>
              </w:rPr>
            </w:pPr>
            <w:r w:rsidRPr="002B6C54">
              <w:rPr>
                <w:rFonts w:ascii="Barlow" w:eastAsia="Times New Roman" w:hAnsi="Barlow" w:cs="Arial"/>
                <w:sz w:val="20"/>
                <w:szCs w:val="20"/>
                <w:lang w:eastAsia="es-MX"/>
              </w:rPr>
              <w:t>INVERSION</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1,120.72</w:t>
            </w:r>
          </w:p>
        </w:tc>
        <w:tc>
          <w:tcPr>
            <w:tcW w:w="2860" w:type="dxa"/>
            <w:tcBorders>
              <w:top w:val="nil"/>
              <w:left w:val="nil"/>
              <w:bottom w:val="nil"/>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85"/>
        </w:trPr>
        <w:tc>
          <w:tcPr>
            <w:tcW w:w="5140" w:type="dxa"/>
            <w:tcBorders>
              <w:top w:val="nil"/>
              <w:left w:val="single" w:sz="8" w:space="0" w:color="auto"/>
              <w:bottom w:val="single" w:sz="8"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xml:space="preserve">TOTAL </w:t>
            </w:r>
          </w:p>
        </w:tc>
        <w:tc>
          <w:tcPr>
            <w:tcW w:w="1560" w:type="dxa"/>
            <w:tcBorders>
              <w:top w:val="single" w:sz="4" w:space="0" w:color="auto"/>
              <w:left w:val="nil"/>
              <w:bottom w:val="single" w:sz="8"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nil"/>
              <w:bottom w:val="single" w:sz="8" w:space="0" w:color="auto"/>
              <w:right w:val="nil"/>
            </w:tcBorders>
            <w:shd w:val="clear" w:color="auto" w:fill="auto"/>
            <w:noWrap/>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c>
          <w:tcPr>
            <w:tcW w:w="2860" w:type="dxa"/>
            <w:tcBorders>
              <w:top w:val="single" w:sz="4" w:space="0" w:color="auto"/>
              <w:left w:val="nil"/>
              <w:bottom w:val="single" w:sz="8" w:space="0" w:color="auto"/>
              <w:right w:val="single" w:sz="8"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24,533,425.77</w:t>
            </w:r>
          </w:p>
        </w:tc>
      </w:tr>
    </w:tbl>
    <w:p w:rsidR="005E7DD0" w:rsidRPr="002B6C54" w:rsidRDefault="005E7DD0" w:rsidP="005E7DD0">
      <w:pPr>
        <w:spacing w:after="0" w:line="240" w:lineRule="auto"/>
        <w:rPr>
          <w:rFonts w:ascii="Barlow" w:hAnsi="Barlow" w:cs="Arial"/>
          <w:sz w:val="20"/>
          <w:szCs w:val="20"/>
        </w:rPr>
      </w:pPr>
      <w:r w:rsidRPr="002B6C54">
        <w:rPr>
          <w:rFonts w:ascii="Barlow" w:hAnsi="Barlow" w:cs="Arial"/>
          <w:sz w:val="20"/>
          <w:szCs w:val="20"/>
        </w:rPr>
        <w:t xml:space="preserve">Los Depósitos en Tránsito son los ingresos de las unidades registrados los últimos días del mes de </w:t>
      </w:r>
      <w:proofErr w:type="gramStart"/>
      <w:r w:rsidRPr="002B6C54">
        <w:rPr>
          <w:rFonts w:ascii="Barlow" w:hAnsi="Barlow" w:cs="Arial"/>
          <w:sz w:val="20"/>
          <w:szCs w:val="20"/>
        </w:rPr>
        <w:t>Marzo</w:t>
      </w:r>
      <w:proofErr w:type="gramEnd"/>
      <w:r w:rsidRPr="002B6C54">
        <w:rPr>
          <w:rFonts w:ascii="Barlow" w:hAnsi="Barlow" w:cs="Arial"/>
          <w:sz w:val="20"/>
          <w:szCs w:val="20"/>
        </w:rPr>
        <w:t xml:space="preserve"> y que son efectivamente depositados y registrados en la cuenta de bancos los primeros días del mes de Abril 2019 donde se realiza la cancelación en la cuenta de Depósitos en Tránsito.</w:t>
      </w:r>
    </w:p>
    <w:p w:rsidR="005E7DD0" w:rsidRPr="002B6C54" w:rsidRDefault="005E7DD0" w:rsidP="005E7DD0">
      <w:pPr>
        <w:spacing w:after="0" w:line="240" w:lineRule="auto"/>
        <w:rPr>
          <w:rFonts w:ascii="Barlow" w:eastAsia="Times New Roman" w:hAnsi="Barlow" w:cs="Arial"/>
          <w:b/>
          <w:bCs/>
          <w:sz w:val="20"/>
          <w:szCs w:val="20"/>
          <w:lang w:eastAsia="es-MX"/>
        </w:rPr>
      </w:pPr>
    </w:p>
    <w:p w:rsidR="005E7DD0" w:rsidRPr="002B6C54" w:rsidRDefault="005E7DD0" w:rsidP="005E7DD0">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Descripción de las cuentas de cheques actuales</w:t>
      </w:r>
    </w:p>
    <w:p w:rsidR="005E7DD0" w:rsidRPr="002B6C54" w:rsidRDefault="005E7DD0" w:rsidP="005E7DD0">
      <w:pPr>
        <w:pStyle w:val="Prrafodelista"/>
        <w:numPr>
          <w:ilvl w:val="0"/>
          <w:numId w:val="2"/>
        </w:numPr>
        <w:spacing w:after="0" w:line="240" w:lineRule="auto"/>
        <w:rPr>
          <w:rFonts w:ascii="Barlow" w:eastAsia="Times New Roman" w:hAnsi="Barlow" w:cs="Arial"/>
          <w:bCs/>
          <w:sz w:val="20"/>
          <w:szCs w:val="20"/>
          <w:lang w:eastAsia="es-MX"/>
        </w:rPr>
      </w:pPr>
      <w:r w:rsidRPr="002B6C54">
        <w:rPr>
          <w:rFonts w:ascii="Barlow" w:eastAsia="Times New Roman" w:hAnsi="Barlow" w:cs="Arial"/>
          <w:bCs/>
          <w:sz w:val="20"/>
          <w:szCs w:val="20"/>
          <w:lang w:eastAsia="es-MX"/>
        </w:rPr>
        <w:t xml:space="preserve">La Cta. Banorte 0862131629 Cuenta </w:t>
      </w:r>
      <w:proofErr w:type="gramStart"/>
      <w:r w:rsidRPr="002B6C54">
        <w:rPr>
          <w:rFonts w:ascii="Barlow" w:eastAsia="Times New Roman" w:hAnsi="Barlow" w:cs="Arial"/>
          <w:bCs/>
          <w:sz w:val="20"/>
          <w:szCs w:val="20"/>
          <w:lang w:eastAsia="es-MX"/>
        </w:rPr>
        <w:t xml:space="preserve">Principal  </w:t>
      </w:r>
      <w:proofErr w:type="spellStart"/>
      <w:r w:rsidRPr="002B6C54">
        <w:rPr>
          <w:rFonts w:ascii="Barlow" w:eastAsia="Times New Roman" w:hAnsi="Barlow" w:cs="Arial"/>
          <w:bCs/>
          <w:sz w:val="20"/>
          <w:szCs w:val="20"/>
          <w:lang w:eastAsia="es-MX"/>
        </w:rPr>
        <w:t>aperturada</w:t>
      </w:r>
      <w:proofErr w:type="spellEnd"/>
      <w:proofErr w:type="gramEnd"/>
      <w:r w:rsidRPr="002B6C54">
        <w:rPr>
          <w:rFonts w:ascii="Barlow" w:eastAsia="Times New Roman" w:hAnsi="Barlow" w:cs="Arial"/>
          <w:bCs/>
          <w:sz w:val="20"/>
          <w:szCs w:val="20"/>
          <w:lang w:eastAsia="es-MX"/>
        </w:rPr>
        <w:t xml:space="preserve"> en sustitución de la Cuenta 0637419392 para los depósitos de los diferentes paradores  </w:t>
      </w:r>
      <w:proofErr w:type="spellStart"/>
      <w:r w:rsidRPr="002B6C54">
        <w:rPr>
          <w:rFonts w:ascii="Barlow" w:eastAsia="Times New Roman" w:hAnsi="Barlow" w:cs="Arial"/>
          <w:bCs/>
          <w:sz w:val="20"/>
          <w:szCs w:val="20"/>
          <w:lang w:eastAsia="es-MX"/>
        </w:rPr>
        <w:t>aperturada</w:t>
      </w:r>
      <w:proofErr w:type="spellEnd"/>
      <w:r w:rsidRPr="002B6C54">
        <w:rPr>
          <w:rFonts w:ascii="Barlow" w:eastAsia="Times New Roman" w:hAnsi="Barlow" w:cs="Arial"/>
          <w:bCs/>
          <w:sz w:val="20"/>
          <w:szCs w:val="20"/>
          <w:lang w:eastAsia="es-MX"/>
        </w:rPr>
        <w:t xml:space="preserve"> con fecha del 10/01/2013  con cuenta de Inversión Numero 0502129162 con apertura del 14/02/2013</w:t>
      </w:r>
      <w:r w:rsidRPr="002B6C54">
        <w:rPr>
          <w:rFonts w:ascii="Barlow" w:eastAsia="Times New Roman" w:hAnsi="Barlow" w:cs="Arial"/>
          <w:bCs/>
          <w:sz w:val="20"/>
          <w:szCs w:val="20"/>
          <w:lang w:eastAsia="es-MX"/>
        </w:rPr>
        <w:tab/>
      </w:r>
      <w:r w:rsidRPr="002B6C54">
        <w:rPr>
          <w:rFonts w:ascii="Barlow" w:eastAsia="Times New Roman" w:hAnsi="Barlow" w:cs="Arial"/>
          <w:bCs/>
          <w:sz w:val="20"/>
          <w:szCs w:val="20"/>
          <w:lang w:eastAsia="es-MX"/>
        </w:rPr>
        <w:tab/>
      </w:r>
      <w:r w:rsidRPr="002B6C54">
        <w:rPr>
          <w:rFonts w:ascii="Barlow" w:eastAsia="Times New Roman" w:hAnsi="Barlow" w:cs="Arial"/>
          <w:bCs/>
          <w:sz w:val="20"/>
          <w:szCs w:val="20"/>
          <w:lang w:eastAsia="es-MX"/>
        </w:rPr>
        <w:tab/>
      </w:r>
    </w:p>
    <w:p w:rsidR="005E7DD0" w:rsidRPr="002B6C54" w:rsidRDefault="005E7DD0" w:rsidP="005E7DD0">
      <w:pPr>
        <w:pStyle w:val="Prrafodelista"/>
        <w:numPr>
          <w:ilvl w:val="0"/>
          <w:numId w:val="2"/>
        </w:numPr>
        <w:spacing w:after="0" w:line="240" w:lineRule="auto"/>
        <w:rPr>
          <w:rFonts w:ascii="Barlow" w:eastAsia="Times New Roman" w:hAnsi="Barlow" w:cs="Arial"/>
          <w:bCs/>
          <w:sz w:val="20"/>
          <w:szCs w:val="20"/>
          <w:lang w:eastAsia="es-MX"/>
        </w:rPr>
      </w:pPr>
      <w:r w:rsidRPr="002B6C54">
        <w:rPr>
          <w:rFonts w:ascii="Barlow" w:eastAsia="Times New Roman" w:hAnsi="Barlow" w:cs="Arial"/>
          <w:bCs/>
          <w:sz w:val="20"/>
          <w:szCs w:val="20"/>
          <w:lang w:eastAsia="es-MX"/>
        </w:rPr>
        <w:t xml:space="preserve">La Cta. Banorte 0862375067 </w:t>
      </w:r>
      <w:proofErr w:type="spellStart"/>
      <w:r w:rsidRPr="002B6C54">
        <w:rPr>
          <w:rFonts w:ascii="Barlow" w:eastAsia="Times New Roman" w:hAnsi="Barlow" w:cs="Arial"/>
          <w:bCs/>
          <w:sz w:val="20"/>
          <w:szCs w:val="20"/>
          <w:lang w:eastAsia="es-MX"/>
        </w:rPr>
        <w:t>Aperturada</w:t>
      </w:r>
      <w:proofErr w:type="spellEnd"/>
      <w:r w:rsidRPr="002B6C54">
        <w:rPr>
          <w:rFonts w:ascii="Barlow" w:eastAsia="Times New Roman" w:hAnsi="Barlow" w:cs="Arial"/>
          <w:bCs/>
          <w:sz w:val="20"/>
          <w:szCs w:val="20"/>
          <w:lang w:eastAsia="es-MX"/>
        </w:rPr>
        <w:t xml:space="preserve"> el 14/02/2013 para los depósitos de los Cines Siglo XXI.</w:t>
      </w:r>
      <w:r w:rsidRPr="002B6C54">
        <w:rPr>
          <w:rFonts w:ascii="Barlow" w:eastAsia="Times New Roman" w:hAnsi="Barlow" w:cs="Arial"/>
          <w:bCs/>
          <w:sz w:val="20"/>
          <w:szCs w:val="20"/>
          <w:lang w:eastAsia="es-MX"/>
        </w:rPr>
        <w:tab/>
      </w:r>
      <w:r w:rsidRPr="002B6C54">
        <w:rPr>
          <w:rFonts w:ascii="Barlow" w:eastAsia="Times New Roman" w:hAnsi="Barlow" w:cs="Arial"/>
          <w:bCs/>
          <w:sz w:val="20"/>
          <w:szCs w:val="20"/>
          <w:lang w:eastAsia="es-MX"/>
        </w:rPr>
        <w:tab/>
      </w:r>
      <w:r w:rsidRPr="002B6C54">
        <w:rPr>
          <w:rFonts w:ascii="Barlow" w:eastAsia="Times New Roman" w:hAnsi="Barlow" w:cs="Arial"/>
          <w:bCs/>
          <w:sz w:val="20"/>
          <w:szCs w:val="20"/>
          <w:lang w:eastAsia="es-MX"/>
        </w:rPr>
        <w:tab/>
      </w:r>
    </w:p>
    <w:p w:rsidR="005E7DD0" w:rsidRPr="002B6C54" w:rsidRDefault="005E7DD0" w:rsidP="005E7DD0">
      <w:pPr>
        <w:pStyle w:val="Prrafodelista"/>
        <w:numPr>
          <w:ilvl w:val="0"/>
          <w:numId w:val="2"/>
        </w:numPr>
        <w:spacing w:after="0" w:line="240" w:lineRule="auto"/>
        <w:rPr>
          <w:rFonts w:ascii="Barlow" w:eastAsia="Times New Roman" w:hAnsi="Barlow" w:cs="Arial"/>
          <w:bCs/>
          <w:sz w:val="20"/>
          <w:szCs w:val="20"/>
          <w:lang w:eastAsia="es-MX"/>
        </w:rPr>
      </w:pPr>
      <w:r w:rsidRPr="002B6C54">
        <w:rPr>
          <w:rFonts w:ascii="Barlow" w:eastAsia="Times New Roman" w:hAnsi="Barlow" w:cs="Arial"/>
          <w:bCs/>
          <w:sz w:val="20"/>
          <w:szCs w:val="20"/>
          <w:lang w:eastAsia="es-MX"/>
        </w:rPr>
        <w:t xml:space="preserve">La cta. Banorte </w:t>
      </w:r>
      <w:proofErr w:type="gramStart"/>
      <w:r w:rsidRPr="002B6C54">
        <w:rPr>
          <w:rFonts w:ascii="Barlow" w:eastAsia="Times New Roman" w:hAnsi="Barlow" w:cs="Arial"/>
          <w:bCs/>
          <w:sz w:val="20"/>
          <w:szCs w:val="20"/>
          <w:lang w:eastAsia="es-MX"/>
        </w:rPr>
        <w:t xml:space="preserve">0862378965  </w:t>
      </w:r>
      <w:proofErr w:type="spellStart"/>
      <w:r w:rsidRPr="002B6C54">
        <w:rPr>
          <w:rFonts w:ascii="Barlow" w:eastAsia="Times New Roman" w:hAnsi="Barlow" w:cs="Arial"/>
          <w:bCs/>
          <w:sz w:val="20"/>
          <w:szCs w:val="20"/>
          <w:lang w:eastAsia="es-MX"/>
        </w:rPr>
        <w:t>aperturada</w:t>
      </w:r>
      <w:proofErr w:type="spellEnd"/>
      <w:proofErr w:type="gramEnd"/>
      <w:r w:rsidRPr="002B6C54">
        <w:rPr>
          <w:rFonts w:ascii="Barlow" w:eastAsia="Times New Roman" w:hAnsi="Barlow" w:cs="Arial"/>
          <w:bCs/>
          <w:sz w:val="20"/>
          <w:szCs w:val="20"/>
          <w:lang w:eastAsia="es-MX"/>
        </w:rPr>
        <w:t xml:space="preserve"> el 14/01/2013 para los depósitos del Centro de Convenciones Siglo XXI.</w:t>
      </w:r>
      <w:r w:rsidRPr="002B6C54">
        <w:rPr>
          <w:rFonts w:ascii="Barlow" w:eastAsia="Times New Roman" w:hAnsi="Barlow" w:cs="Arial"/>
          <w:bCs/>
          <w:sz w:val="20"/>
          <w:szCs w:val="20"/>
          <w:lang w:eastAsia="es-MX"/>
        </w:rPr>
        <w:tab/>
      </w:r>
      <w:r w:rsidRPr="002B6C54">
        <w:rPr>
          <w:rFonts w:ascii="Barlow" w:eastAsia="Times New Roman" w:hAnsi="Barlow" w:cs="Arial"/>
          <w:bCs/>
          <w:sz w:val="20"/>
          <w:szCs w:val="20"/>
          <w:lang w:eastAsia="es-MX"/>
        </w:rPr>
        <w:tab/>
      </w:r>
      <w:r w:rsidRPr="002B6C54">
        <w:rPr>
          <w:rFonts w:ascii="Barlow" w:eastAsia="Times New Roman" w:hAnsi="Barlow" w:cs="Arial"/>
          <w:bCs/>
          <w:sz w:val="20"/>
          <w:szCs w:val="20"/>
          <w:lang w:eastAsia="es-MX"/>
        </w:rPr>
        <w:tab/>
      </w:r>
    </w:p>
    <w:p w:rsidR="005E7DD0" w:rsidRPr="002B6C54" w:rsidRDefault="005E7DD0" w:rsidP="005E7DD0">
      <w:pPr>
        <w:pStyle w:val="Prrafodelista"/>
        <w:numPr>
          <w:ilvl w:val="0"/>
          <w:numId w:val="2"/>
        </w:numPr>
        <w:spacing w:after="0" w:line="240" w:lineRule="auto"/>
        <w:rPr>
          <w:rFonts w:ascii="Barlow" w:eastAsia="Times New Roman" w:hAnsi="Barlow" w:cs="Arial"/>
          <w:bCs/>
          <w:sz w:val="20"/>
          <w:szCs w:val="20"/>
          <w:lang w:eastAsia="es-MX"/>
        </w:rPr>
      </w:pPr>
      <w:r w:rsidRPr="002B6C54">
        <w:rPr>
          <w:rFonts w:ascii="Barlow" w:eastAsia="Times New Roman" w:hAnsi="Barlow" w:cs="Arial"/>
          <w:bCs/>
          <w:sz w:val="20"/>
          <w:szCs w:val="20"/>
          <w:lang w:eastAsia="es-MX"/>
        </w:rPr>
        <w:t xml:space="preserve">La Cta. Banorte 0862382999 </w:t>
      </w:r>
      <w:proofErr w:type="spellStart"/>
      <w:r w:rsidRPr="002B6C54">
        <w:rPr>
          <w:rFonts w:ascii="Barlow" w:eastAsia="Times New Roman" w:hAnsi="Barlow" w:cs="Arial"/>
          <w:bCs/>
          <w:sz w:val="20"/>
          <w:szCs w:val="20"/>
          <w:lang w:eastAsia="es-MX"/>
        </w:rPr>
        <w:t>aperturada</w:t>
      </w:r>
      <w:proofErr w:type="spellEnd"/>
      <w:r w:rsidRPr="002B6C54">
        <w:rPr>
          <w:rFonts w:ascii="Barlow" w:eastAsia="Times New Roman" w:hAnsi="Barlow" w:cs="Arial"/>
          <w:bCs/>
          <w:sz w:val="20"/>
          <w:szCs w:val="20"/>
          <w:lang w:eastAsia="es-MX"/>
        </w:rPr>
        <w:t xml:space="preserve"> </w:t>
      </w:r>
      <w:proofErr w:type="gramStart"/>
      <w:r w:rsidRPr="002B6C54">
        <w:rPr>
          <w:rFonts w:ascii="Barlow" w:eastAsia="Times New Roman" w:hAnsi="Barlow" w:cs="Arial"/>
          <w:bCs/>
          <w:sz w:val="20"/>
          <w:szCs w:val="20"/>
          <w:lang w:eastAsia="es-MX"/>
        </w:rPr>
        <w:t>el  11</w:t>
      </w:r>
      <w:proofErr w:type="gramEnd"/>
      <w:r w:rsidRPr="002B6C54">
        <w:rPr>
          <w:rFonts w:ascii="Barlow" w:eastAsia="Times New Roman" w:hAnsi="Barlow" w:cs="Arial"/>
          <w:bCs/>
          <w:sz w:val="20"/>
          <w:szCs w:val="20"/>
          <w:lang w:eastAsia="es-MX"/>
        </w:rPr>
        <w:t xml:space="preserve">/01/2013 para los depósitos de los paradores de los Cenotes </w:t>
      </w:r>
      <w:proofErr w:type="spellStart"/>
      <w:r w:rsidRPr="002B6C54">
        <w:rPr>
          <w:rFonts w:ascii="Barlow" w:eastAsia="Times New Roman" w:hAnsi="Barlow" w:cs="Arial"/>
          <w:bCs/>
          <w:sz w:val="20"/>
          <w:szCs w:val="20"/>
          <w:lang w:eastAsia="es-MX"/>
        </w:rPr>
        <w:t>Samula</w:t>
      </w:r>
      <w:proofErr w:type="spellEnd"/>
      <w:r w:rsidRPr="002B6C54">
        <w:rPr>
          <w:rFonts w:ascii="Barlow" w:eastAsia="Times New Roman" w:hAnsi="Barlow" w:cs="Arial"/>
          <w:bCs/>
          <w:sz w:val="20"/>
          <w:szCs w:val="20"/>
          <w:lang w:eastAsia="es-MX"/>
        </w:rPr>
        <w:t xml:space="preserve"> e </w:t>
      </w:r>
      <w:proofErr w:type="spellStart"/>
      <w:r w:rsidRPr="002B6C54">
        <w:rPr>
          <w:rFonts w:ascii="Barlow" w:eastAsia="Times New Roman" w:hAnsi="Barlow" w:cs="Arial"/>
          <w:bCs/>
          <w:sz w:val="20"/>
          <w:szCs w:val="20"/>
          <w:lang w:eastAsia="es-MX"/>
        </w:rPr>
        <w:t>Xkeken</w:t>
      </w:r>
      <w:proofErr w:type="spellEnd"/>
      <w:r w:rsidRPr="002B6C54">
        <w:rPr>
          <w:rFonts w:ascii="Barlow" w:eastAsia="Times New Roman" w:hAnsi="Barlow" w:cs="Arial"/>
          <w:bCs/>
          <w:sz w:val="20"/>
          <w:szCs w:val="20"/>
          <w:lang w:eastAsia="es-MX"/>
        </w:rPr>
        <w:t>.</w:t>
      </w:r>
      <w:r w:rsidRPr="002B6C54">
        <w:rPr>
          <w:rFonts w:ascii="Barlow" w:eastAsia="Times New Roman" w:hAnsi="Barlow" w:cs="Arial"/>
          <w:bCs/>
          <w:sz w:val="20"/>
          <w:szCs w:val="20"/>
          <w:lang w:eastAsia="es-MX"/>
        </w:rPr>
        <w:tab/>
      </w:r>
      <w:r w:rsidRPr="002B6C54">
        <w:rPr>
          <w:rFonts w:ascii="Barlow" w:eastAsia="Times New Roman" w:hAnsi="Barlow" w:cs="Arial"/>
          <w:bCs/>
          <w:sz w:val="20"/>
          <w:szCs w:val="20"/>
          <w:lang w:eastAsia="es-MX"/>
        </w:rPr>
        <w:tab/>
      </w:r>
      <w:r w:rsidRPr="002B6C54">
        <w:rPr>
          <w:rFonts w:ascii="Barlow" w:eastAsia="Times New Roman" w:hAnsi="Barlow" w:cs="Arial"/>
          <w:bCs/>
          <w:sz w:val="20"/>
          <w:szCs w:val="20"/>
          <w:lang w:eastAsia="es-MX"/>
        </w:rPr>
        <w:tab/>
      </w:r>
    </w:p>
    <w:p w:rsidR="005E7DD0" w:rsidRPr="002B6C54" w:rsidRDefault="005E7DD0" w:rsidP="005E7DD0">
      <w:pPr>
        <w:pStyle w:val="Prrafodelista"/>
        <w:numPr>
          <w:ilvl w:val="0"/>
          <w:numId w:val="2"/>
        </w:numPr>
        <w:spacing w:after="0" w:line="240" w:lineRule="auto"/>
        <w:rPr>
          <w:rFonts w:ascii="Barlow" w:eastAsia="Times New Roman" w:hAnsi="Barlow" w:cs="Arial"/>
          <w:bCs/>
          <w:sz w:val="20"/>
          <w:szCs w:val="20"/>
          <w:lang w:eastAsia="es-MX"/>
        </w:rPr>
      </w:pPr>
      <w:r w:rsidRPr="002B6C54">
        <w:rPr>
          <w:rFonts w:ascii="Barlow" w:eastAsia="Times New Roman" w:hAnsi="Barlow" w:cs="Arial"/>
          <w:bCs/>
          <w:sz w:val="20"/>
          <w:szCs w:val="20"/>
          <w:lang w:eastAsia="es-MX"/>
        </w:rPr>
        <w:t xml:space="preserve">La cta. Banorte </w:t>
      </w:r>
      <w:proofErr w:type="gramStart"/>
      <w:r w:rsidRPr="002B6C54">
        <w:rPr>
          <w:rFonts w:ascii="Barlow" w:eastAsia="Times New Roman" w:hAnsi="Barlow" w:cs="Arial"/>
          <w:bCs/>
          <w:sz w:val="20"/>
          <w:szCs w:val="20"/>
          <w:lang w:eastAsia="es-MX"/>
        </w:rPr>
        <w:t>0564360013  con</w:t>
      </w:r>
      <w:proofErr w:type="gramEnd"/>
      <w:r w:rsidRPr="002B6C54">
        <w:rPr>
          <w:rFonts w:ascii="Barlow" w:eastAsia="Times New Roman" w:hAnsi="Barlow" w:cs="Arial"/>
          <w:bCs/>
          <w:sz w:val="20"/>
          <w:szCs w:val="20"/>
          <w:lang w:eastAsia="es-MX"/>
        </w:rPr>
        <w:t xml:space="preserve"> fecha de apertura del 11/01/2013 para los movimientos por ingresos de servicios de estacionamientos y renta de baños de Chichen, Uxmal y </w:t>
      </w:r>
      <w:proofErr w:type="spellStart"/>
      <w:r w:rsidRPr="002B6C54">
        <w:rPr>
          <w:rFonts w:ascii="Barlow" w:eastAsia="Times New Roman" w:hAnsi="Barlow" w:cs="Arial"/>
          <w:bCs/>
          <w:sz w:val="20"/>
          <w:szCs w:val="20"/>
          <w:lang w:eastAsia="es-MX"/>
        </w:rPr>
        <w:t>Pichetas</w:t>
      </w:r>
      <w:proofErr w:type="spellEnd"/>
      <w:r w:rsidRPr="002B6C54">
        <w:rPr>
          <w:rFonts w:ascii="Barlow" w:eastAsia="Times New Roman" w:hAnsi="Barlow" w:cs="Arial"/>
          <w:bCs/>
          <w:sz w:val="20"/>
          <w:szCs w:val="20"/>
          <w:lang w:eastAsia="es-MX"/>
        </w:rPr>
        <w:t xml:space="preserve"> que se captan en dólares.</w:t>
      </w:r>
      <w:r w:rsidRPr="002B6C54">
        <w:rPr>
          <w:rFonts w:ascii="Barlow" w:eastAsia="Times New Roman" w:hAnsi="Barlow" w:cs="Arial"/>
          <w:bCs/>
          <w:sz w:val="20"/>
          <w:szCs w:val="20"/>
          <w:lang w:eastAsia="es-MX"/>
        </w:rPr>
        <w:tab/>
      </w:r>
      <w:r w:rsidRPr="002B6C54">
        <w:rPr>
          <w:rFonts w:ascii="Barlow" w:eastAsia="Times New Roman" w:hAnsi="Barlow" w:cs="Arial"/>
          <w:bCs/>
          <w:sz w:val="20"/>
          <w:szCs w:val="20"/>
          <w:lang w:eastAsia="es-MX"/>
        </w:rPr>
        <w:tab/>
      </w:r>
      <w:r w:rsidRPr="002B6C54">
        <w:rPr>
          <w:rFonts w:ascii="Barlow" w:eastAsia="Times New Roman" w:hAnsi="Barlow" w:cs="Arial"/>
          <w:bCs/>
          <w:sz w:val="20"/>
          <w:szCs w:val="20"/>
          <w:lang w:eastAsia="es-MX"/>
        </w:rPr>
        <w:tab/>
      </w:r>
    </w:p>
    <w:p w:rsidR="005E7DD0" w:rsidRPr="002B6C54" w:rsidRDefault="005E7DD0" w:rsidP="005E7DD0">
      <w:pPr>
        <w:pStyle w:val="Prrafodelista"/>
        <w:numPr>
          <w:ilvl w:val="0"/>
          <w:numId w:val="2"/>
        </w:numPr>
        <w:spacing w:after="0" w:line="240" w:lineRule="auto"/>
        <w:rPr>
          <w:rFonts w:ascii="Barlow" w:eastAsia="Times New Roman" w:hAnsi="Barlow" w:cs="Arial"/>
          <w:bCs/>
          <w:sz w:val="20"/>
          <w:szCs w:val="20"/>
          <w:lang w:eastAsia="es-MX"/>
        </w:rPr>
      </w:pPr>
      <w:r w:rsidRPr="002B6C54">
        <w:rPr>
          <w:rFonts w:ascii="Barlow" w:eastAsia="Times New Roman" w:hAnsi="Barlow" w:cs="Arial"/>
          <w:bCs/>
          <w:sz w:val="20"/>
          <w:szCs w:val="20"/>
          <w:lang w:eastAsia="es-MX"/>
        </w:rPr>
        <w:t xml:space="preserve">La cta. Banorte </w:t>
      </w:r>
      <w:proofErr w:type="gramStart"/>
      <w:r w:rsidRPr="002B6C54">
        <w:rPr>
          <w:rFonts w:ascii="Barlow" w:eastAsia="Times New Roman" w:hAnsi="Barlow" w:cs="Arial"/>
          <w:bCs/>
          <w:sz w:val="20"/>
          <w:szCs w:val="20"/>
          <w:lang w:eastAsia="es-MX"/>
        </w:rPr>
        <w:t>0862599032  Cuenta</w:t>
      </w:r>
      <w:proofErr w:type="gramEnd"/>
      <w:r w:rsidRPr="002B6C54">
        <w:rPr>
          <w:rFonts w:ascii="Barlow" w:eastAsia="Times New Roman" w:hAnsi="Barlow" w:cs="Arial"/>
          <w:bCs/>
          <w:sz w:val="20"/>
          <w:szCs w:val="20"/>
          <w:lang w:eastAsia="es-MX"/>
        </w:rPr>
        <w:t xml:space="preserve"> </w:t>
      </w:r>
      <w:proofErr w:type="spellStart"/>
      <w:r w:rsidRPr="002B6C54">
        <w:rPr>
          <w:rFonts w:ascii="Barlow" w:eastAsia="Times New Roman" w:hAnsi="Barlow" w:cs="Arial"/>
          <w:bCs/>
          <w:sz w:val="20"/>
          <w:szCs w:val="20"/>
          <w:lang w:eastAsia="es-MX"/>
        </w:rPr>
        <w:t>aperturada</w:t>
      </w:r>
      <w:proofErr w:type="spellEnd"/>
      <w:r w:rsidRPr="002B6C54">
        <w:rPr>
          <w:rFonts w:ascii="Barlow" w:eastAsia="Times New Roman" w:hAnsi="Barlow" w:cs="Arial"/>
          <w:bCs/>
          <w:sz w:val="20"/>
          <w:szCs w:val="20"/>
          <w:lang w:eastAsia="es-MX"/>
        </w:rPr>
        <w:t xml:space="preserve">  para los  Traspaso de cuentas  y pago a  Derechos  </w:t>
      </w:r>
      <w:proofErr w:type="spellStart"/>
      <w:r w:rsidRPr="002B6C54">
        <w:rPr>
          <w:rFonts w:ascii="Barlow" w:eastAsia="Times New Roman" w:hAnsi="Barlow" w:cs="Arial"/>
          <w:bCs/>
          <w:sz w:val="20"/>
          <w:szCs w:val="20"/>
          <w:lang w:eastAsia="es-MX"/>
        </w:rPr>
        <w:t>aperturada</w:t>
      </w:r>
      <w:proofErr w:type="spellEnd"/>
      <w:r w:rsidRPr="002B6C54">
        <w:rPr>
          <w:rFonts w:ascii="Barlow" w:eastAsia="Times New Roman" w:hAnsi="Barlow" w:cs="Arial"/>
          <w:bCs/>
          <w:sz w:val="20"/>
          <w:szCs w:val="20"/>
          <w:lang w:eastAsia="es-MX"/>
        </w:rPr>
        <w:t xml:space="preserve"> con fecha 14/01/2013</w:t>
      </w:r>
      <w:r w:rsidRPr="002B6C54">
        <w:rPr>
          <w:rFonts w:ascii="Barlow" w:eastAsia="Times New Roman" w:hAnsi="Barlow" w:cs="Arial"/>
          <w:bCs/>
          <w:sz w:val="20"/>
          <w:szCs w:val="20"/>
          <w:lang w:eastAsia="es-MX"/>
        </w:rPr>
        <w:tab/>
      </w:r>
      <w:r w:rsidRPr="002B6C54">
        <w:rPr>
          <w:rFonts w:ascii="Barlow" w:eastAsia="Times New Roman" w:hAnsi="Barlow" w:cs="Arial"/>
          <w:bCs/>
          <w:sz w:val="20"/>
          <w:szCs w:val="20"/>
          <w:lang w:eastAsia="es-MX"/>
        </w:rPr>
        <w:tab/>
      </w:r>
      <w:r w:rsidRPr="002B6C54">
        <w:rPr>
          <w:rFonts w:ascii="Barlow" w:eastAsia="Times New Roman" w:hAnsi="Barlow" w:cs="Arial"/>
          <w:bCs/>
          <w:sz w:val="20"/>
          <w:szCs w:val="20"/>
          <w:lang w:eastAsia="es-MX"/>
        </w:rPr>
        <w:tab/>
      </w:r>
    </w:p>
    <w:p w:rsidR="005E7DD0" w:rsidRPr="002B6C54" w:rsidRDefault="005E7DD0" w:rsidP="005E7DD0">
      <w:pPr>
        <w:pStyle w:val="Prrafodelista"/>
        <w:numPr>
          <w:ilvl w:val="0"/>
          <w:numId w:val="2"/>
        </w:numPr>
        <w:spacing w:after="0" w:line="240" w:lineRule="auto"/>
        <w:rPr>
          <w:rFonts w:ascii="Barlow" w:eastAsia="Times New Roman" w:hAnsi="Barlow" w:cs="Arial"/>
          <w:bCs/>
          <w:sz w:val="20"/>
          <w:szCs w:val="20"/>
          <w:lang w:eastAsia="es-MX"/>
        </w:rPr>
      </w:pPr>
      <w:r w:rsidRPr="002B6C54">
        <w:rPr>
          <w:rFonts w:ascii="Barlow" w:eastAsia="Times New Roman" w:hAnsi="Barlow" w:cs="Arial"/>
          <w:bCs/>
          <w:sz w:val="20"/>
          <w:szCs w:val="20"/>
          <w:lang w:eastAsia="es-MX"/>
        </w:rPr>
        <w:t xml:space="preserve">La cuenta de Banorte 0864866448 se </w:t>
      </w:r>
      <w:proofErr w:type="spellStart"/>
      <w:r w:rsidRPr="002B6C54">
        <w:rPr>
          <w:rFonts w:ascii="Barlow" w:eastAsia="Times New Roman" w:hAnsi="Barlow" w:cs="Arial"/>
          <w:bCs/>
          <w:sz w:val="20"/>
          <w:szCs w:val="20"/>
          <w:lang w:eastAsia="es-MX"/>
        </w:rPr>
        <w:t>aperturo</w:t>
      </w:r>
      <w:proofErr w:type="spellEnd"/>
      <w:r w:rsidRPr="002B6C54">
        <w:rPr>
          <w:rFonts w:ascii="Barlow" w:eastAsia="Times New Roman" w:hAnsi="Barlow" w:cs="Arial"/>
          <w:bCs/>
          <w:sz w:val="20"/>
          <w:szCs w:val="20"/>
          <w:lang w:eastAsia="es-MX"/>
        </w:rPr>
        <w:t xml:space="preserve"> el 31 de </w:t>
      </w:r>
      <w:proofErr w:type="gramStart"/>
      <w:r w:rsidRPr="002B6C54">
        <w:rPr>
          <w:rFonts w:ascii="Barlow" w:eastAsia="Times New Roman" w:hAnsi="Barlow" w:cs="Arial"/>
          <w:bCs/>
          <w:sz w:val="20"/>
          <w:szCs w:val="20"/>
          <w:lang w:eastAsia="es-MX"/>
        </w:rPr>
        <w:t>Mayo</w:t>
      </w:r>
      <w:proofErr w:type="gramEnd"/>
      <w:r w:rsidRPr="002B6C54">
        <w:rPr>
          <w:rFonts w:ascii="Barlow" w:eastAsia="Times New Roman" w:hAnsi="Barlow" w:cs="Arial"/>
          <w:bCs/>
          <w:sz w:val="20"/>
          <w:szCs w:val="20"/>
          <w:lang w:eastAsia="es-MX"/>
        </w:rPr>
        <w:t xml:space="preserve"> 2013 y se utiliza para los depósitos del parador El Corchito.</w:t>
      </w:r>
      <w:r w:rsidRPr="002B6C54">
        <w:rPr>
          <w:rFonts w:ascii="Barlow" w:eastAsia="Times New Roman" w:hAnsi="Barlow" w:cs="Arial"/>
          <w:bCs/>
          <w:sz w:val="20"/>
          <w:szCs w:val="20"/>
          <w:lang w:eastAsia="es-MX"/>
        </w:rPr>
        <w:tab/>
      </w:r>
      <w:r w:rsidRPr="002B6C54">
        <w:rPr>
          <w:rFonts w:ascii="Barlow" w:eastAsia="Times New Roman" w:hAnsi="Barlow" w:cs="Arial"/>
          <w:bCs/>
          <w:sz w:val="20"/>
          <w:szCs w:val="20"/>
          <w:lang w:eastAsia="es-MX"/>
        </w:rPr>
        <w:tab/>
      </w:r>
      <w:r w:rsidRPr="002B6C54">
        <w:rPr>
          <w:rFonts w:ascii="Barlow" w:eastAsia="Times New Roman" w:hAnsi="Barlow" w:cs="Arial"/>
          <w:bCs/>
          <w:sz w:val="20"/>
          <w:szCs w:val="20"/>
          <w:lang w:eastAsia="es-MX"/>
        </w:rPr>
        <w:tab/>
      </w:r>
    </w:p>
    <w:p w:rsidR="005E7DD0" w:rsidRPr="002B6C54" w:rsidRDefault="005E7DD0" w:rsidP="005E7DD0">
      <w:pPr>
        <w:pStyle w:val="Prrafodelista"/>
        <w:numPr>
          <w:ilvl w:val="0"/>
          <w:numId w:val="2"/>
        </w:numPr>
        <w:spacing w:after="0" w:line="240" w:lineRule="auto"/>
        <w:rPr>
          <w:rFonts w:ascii="Barlow" w:eastAsia="Times New Roman" w:hAnsi="Barlow" w:cs="Arial"/>
          <w:bCs/>
          <w:sz w:val="20"/>
          <w:szCs w:val="20"/>
          <w:lang w:eastAsia="es-MX"/>
        </w:rPr>
      </w:pPr>
      <w:r w:rsidRPr="002B6C54">
        <w:rPr>
          <w:rFonts w:ascii="Barlow" w:eastAsia="Times New Roman" w:hAnsi="Barlow" w:cs="Arial"/>
          <w:bCs/>
          <w:sz w:val="20"/>
          <w:szCs w:val="20"/>
          <w:lang w:eastAsia="es-MX"/>
        </w:rPr>
        <w:t xml:space="preserve">La cuenta de Banorte 0260592330 se utiliza para el pago de nómina del personal del Patronato </w:t>
      </w:r>
      <w:proofErr w:type="spellStart"/>
      <w:r w:rsidRPr="002B6C54">
        <w:rPr>
          <w:rFonts w:ascii="Barlow" w:eastAsia="Times New Roman" w:hAnsi="Barlow" w:cs="Arial"/>
          <w:bCs/>
          <w:sz w:val="20"/>
          <w:szCs w:val="20"/>
          <w:lang w:eastAsia="es-MX"/>
        </w:rPr>
        <w:t>Cultur</w:t>
      </w:r>
      <w:proofErr w:type="spellEnd"/>
      <w:r w:rsidRPr="002B6C54">
        <w:rPr>
          <w:rFonts w:ascii="Barlow" w:eastAsia="Times New Roman" w:hAnsi="Barlow" w:cs="Arial"/>
          <w:bCs/>
          <w:sz w:val="20"/>
          <w:szCs w:val="20"/>
          <w:lang w:eastAsia="es-MX"/>
        </w:rPr>
        <w:tab/>
      </w:r>
      <w:r w:rsidRPr="002B6C54">
        <w:rPr>
          <w:rFonts w:ascii="Barlow" w:eastAsia="Times New Roman" w:hAnsi="Barlow" w:cs="Arial"/>
          <w:bCs/>
          <w:sz w:val="20"/>
          <w:szCs w:val="20"/>
          <w:lang w:eastAsia="es-MX"/>
        </w:rPr>
        <w:tab/>
      </w:r>
      <w:r w:rsidRPr="002B6C54">
        <w:rPr>
          <w:rFonts w:ascii="Barlow" w:eastAsia="Times New Roman" w:hAnsi="Barlow" w:cs="Arial"/>
          <w:bCs/>
          <w:sz w:val="20"/>
          <w:szCs w:val="20"/>
          <w:lang w:eastAsia="es-MX"/>
        </w:rPr>
        <w:tab/>
      </w:r>
    </w:p>
    <w:p w:rsidR="005E7DD0" w:rsidRPr="002B6C54" w:rsidRDefault="005E7DD0" w:rsidP="005E7DD0">
      <w:pPr>
        <w:pStyle w:val="Prrafodelista"/>
        <w:numPr>
          <w:ilvl w:val="0"/>
          <w:numId w:val="2"/>
        </w:numPr>
        <w:spacing w:after="0" w:line="240" w:lineRule="auto"/>
        <w:rPr>
          <w:rFonts w:ascii="Barlow" w:eastAsia="Times New Roman" w:hAnsi="Barlow" w:cs="Arial"/>
          <w:bCs/>
          <w:sz w:val="20"/>
          <w:szCs w:val="20"/>
          <w:lang w:eastAsia="es-MX"/>
        </w:rPr>
      </w:pPr>
      <w:r w:rsidRPr="002B6C54">
        <w:rPr>
          <w:rFonts w:ascii="Barlow" w:eastAsia="Times New Roman" w:hAnsi="Barlow" w:cs="Arial"/>
          <w:bCs/>
          <w:sz w:val="20"/>
          <w:szCs w:val="20"/>
          <w:lang w:eastAsia="es-MX"/>
        </w:rPr>
        <w:t xml:space="preserve">La cuenta de Bancomer 0103812227 se utiliza para el pago de nómina del personal del Patronato </w:t>
      </w:r>
      <w:proofErr w:type="spellStart"/>
      <w:r w:rsidRPr="002B6C54">
        <w:rPr>
          <w:rFonts w:ascii="Barlow" w:eastAsia="Times New Roman" w:hAnsi="Barlow" w:cs="Arial"/>
          <w:bCs/>
          <w:sz w:val="20"/>
          <w:szCs w:val="20"/>
          <w:lang w:eastAsia="es-MX"/>
        </w:rPr>
        <w:t>Cultur</w:t>
      </w:r>
      <w:proofErr w:type="spellEnd"/>
      <w:r w:rsidRPr="002B6C54">
        <w:rPr>
          <w:rFonts w:ascii="Barlow" w:eastAsia="Times New Roman" w:hAnsi="Barlow" w:cs="Arial"/>
          <w:bCs/>
          <w:sz w:val="20"/>
          <w:szCs w:val="20"/>
          <w:lang w:eastAsia="es-MX"/>
        </w:rPr>
        <w:tab/>
      </w:r>
      <w:r w:rsidRPr="002B6C54">
        <w:rPr>
          <w:rFonts w:ascii="Barlow" w:eastAsia="Times New Roman" w:hAnsi="Barlow" w:cs="Arial"/>
          <w:bCs/>
          <w:sz w:val="20"/>
          <w:szCs w:val="20"/>
          <w:lang w:eastAsia="es-MX"/>
        </w:rPr>
        <w:tab/>
      </w:r>
      <w:r w:rsidRPr="002B6C54">
        <w:rPr>
          <w:rFonts w:ascii="Barlow" w:eastAsia="Times New Roman" w:hAnsi="Barlow" w:cs="Arial"/>
          <w:bCs/>
          <w:sz w:val="20"/>
          <w:szCs w:val="20"/>
          <w:lang w:eastAsia="es-MX"/>
        </w:rPr>
        <w:tab/>
      </w:r>
    </w:p>
    <w:p w:rsidR="005E7DD0" w:rsidRPr="002B6C54" w:rsidRDefault="005E7DD0" w:rsidP="005E7DD0">
      <w:pPr>
        <w:pStyle w:val="Prrafodelista"/>
        <w:numPr>
          <w:ilvl w:val="0"/>
          <w:numId w:val="2"/>
        </w:numPr>
        <w:spacing w:after="0" w:line="240" w:lineRule="auto"/>
        <w:rPr>
          <w:rFonts w:ascii="Barlow" w:eastAsia="Times New Roman" w:hAnsi="Barlow" w:cs="Arial"/>
          <w:bCs/>
          <w:sz w:val="20"/>
          <w:szCs w:val="20"/>
          <w:lang w:eastAsia="es-MX"/>
        </w:rPr>
      </w:pPr>
      <w:r w:rsidRPr="002B6C54">
        <w:rPr>
          <w:rFonts w:ascii="Barlow" w:eastAsia="Times New Roman" w:hAnsi="Barlow" w:cs="Arial"/>
          <w:bCs/>
          <w:sz w:val="20"/>
          <w:szCs w:val="20"/>
          <w:lang w:eastAsia="es-MX"/>
        </w:rPr>
        <w:t xml:space="preserve">La cuenta de </w:t>
      </w:r>
      <w:proofErr w:type="spellStart"/>
      <w:r w:rsidRPr="002B6C54">
        <w:rPr>
          <w:rFonts w:ascii="Barlow" w:eastAsia="Times New Roman" w:hAnsi="Barlow" w:cs="Arial"/>
          <w:bCs/>
          <w:sz w:val="20"/>
          <w:szCs w:val="20"/>
          <w:lang w:eastAsia="es-MX"/>
        </w:rPr>
        <w:t>Multiva</w:t>
      </w:r>
      <w:proofErr w:type="spellEnd"/>
      <w:r w:rsidRPr="002B6C54">
        <w:rPr>
          <w:rFonts w:ascii="Barlow" w:eastAsia="Times New Roman" w:hAnsi="Barlow" w:cs="Arial"/>
          <w:bCs/>
          <w:sz w:val="20"/>
          <w:szCs w:val="20"/>
          <w:lang w:eastAsia="es-MX"/>
        </w:rPr>
        <w:t xml:space="preserve"> </w:t>
      </w:r>
      <w:proofErr w:type="gramStart"/>
      <w:r w:rsidRPr="002B6C54">
        <w:rPr>
          <w:rFonts w:ascii="Barlow" w:eastAsia="Times New Roman" w:hAnsi="Barlow" w:cs="Arial"/>
          <w:bCs/>
          <w:sz w:val="20"/>
          <w:szCs w:val="20"/>
          <w:lang w:eastAsia="es-MX"/>
        </w:rPr>
        <w:t>7450834  se</w:t>
      </w:r>
      <w:proofErr w:type="gramEnd"/>
      <w:r w:rsidRPr="002B6C54">
        <w:rPr>
          <w:rFonts w:ascii="Barlow" w:eastAsia="Times New Roman" w:hAnsi="Barlow" w:cs="Arial"/>
          <w:bCs/>
          <w:sz w:val="20"/>
          <w:szCs w:val="20"/>
          <w:lang w:eastAsia="es-MX"/>
        </w:rPr>
        <w:t xml:space="preserve"> apertura en Noviembre con la finalidad de invertir en pagare a corto plazo.</w:t>
      </w:r>
      <w:r w:rsidRPr="002B6C54">
        <w:rPr>
          <w:rFonts w:ascii="Barlow" w:eastAsia="Times New Roman" w:hAnsi="Barlow" w:cs="Arial"/>
          <w:bCs/>
          <w:sz w:val="20"/>
          <w:szCs w:val="20"/>
          <w:lang w:eastAsia="es-MX"/>
        </w:rPr>
        <w:tab/>
      </w:r>
      <w:r w:rsidRPr="002B6C54">
        <w:rPr>
          <w:rFonts w:ascii="Barlow" w:eastAsia="Times New Roman" w:hAnsi="Barlow" w:cs="Arial"/>
          <w:bCs/>
          <w:sz w:val="20"/>
          <w:szCs w:val="20"/>
          <w:lang w:eastAsia="es-MX"/>
        </w:rPr>
        <w:tab/>
      </w:r>
      <w:r w:rsidRPr="002B6C54">
        <w:rPr>
          <w:rFonts w:ascii="Barlow" w:eastAsia="Times New Roman" w:hAnsi="Barlow" w:cs="Arial"/>
          <w:bCs/>
          <w:sz w:val="20"/>
          <w:szCs w:val="20"/>
          <w:lang w:eastAsia="es-MX"/>
        </w:rPr>
        <w:tab/>
      </w:r>
    </w:p>
    <w:p w:rsidR="005E7DD0" w:rsidRPr="002B6C54" w:rsidRDefault="005E7DD0" w:rsidP="005E7DD0">
      <w:pPr>
        <w:spacing w:after="0" w:line="240" w:lineRule="auto"/>
        <w:rPr>
          <w:rFonts w:ascii="Barlow" w:eastAsia="Times New Roman" w:hAnsi="Barlow" w:cs="Arial"/>
          <w:b/>
          <w:bCs/>
          <w:sz w:val="20"/>
          <w:szCs w:val="20"/>
          <w:lang w:eastAsia="es-MX"/>
        </w:rPr>
      </w:pPr>
    </w:p>
    <w:p w:rsidR="005E7DD0" w:rsidRPr="002B6C54" w:rsidRDefault="005E7DD0" w:rsidP="005E7DD0">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xml:space="preserve">Descripción de </w:t>
      </w:r>
      <w:proofErr w:type="gramStart"/>
      <w:r w:rsidRPr="002B6C54">
        <w:rPr>
          <w:rFonts w:ascii="Barlow" w:eastAsia="Times New Roman" w:hAnsi="Barlow" w:cs="Arial"/>
          <w:b/>
          <w:bCs/>
          <w:sz w:val="20"/>
          <w:szCs w:val="20"/>
          <w:lang w:eastAsia="es-MX"/>
        </w:rPr>
        <w:t>las cuenta</w:t>
      </w:r>
      <w:proofErr w:type="gramEnd"/>
      <w:r w:rsidRPr="002B6C54">
        <w:rPr>
          <w:rFonts w:ascii="Barlow" w:eastAsia="Times New Roman" w:hAnsi="Barlow" w:cs="Arial"/>
          <w:b/>
          <w:bCs/>
          <w:sz w:val="20"/>
          <w:szCs w:val="20"/>
          <w:lang w:eastAsia="es-MX"/>
        </w:rPr>
        <w:t xml:space="preserve"> de inversión actuales </w:t>
      </w:r>
    </w:p>
    <w:p w:rsidR="005E7DD0" w:rsidRPr="002B6C54" w:rsidRDefault="005E7DD0" w:rsidP="005E7DD0">
      <w:pPr>
        <w:pStyle w:val="Prrafodelista"/>
        <w:numPr>
          <w:ilvl w:val="0"/>
          <w:numId w:val="3"/>
        </w:numPr>
        <w:spacing w:after="0" w:line="240" w:lineRule="auto"/>
        <w:rPr>
          <w:rFonts w:ascii="Barlow" w:hAnsi="Barlow" w:cs="Arial"/>
          <w:b/>
          <w:sz w:val="20"/>
          <w:szCs w:val="20"/>
        </w:rPr>
      </w:pPr>
      <w:r w:rsidRPr="002B6C54">
        <w:rPr>
          <w:rFonts w:ascii="Barlow" w:hAnsi="Barlow" w:cs="Arial"/>
          <w:sz w:val="20"/>
          <w:szCs w:val="20"/>
        </w:rPr>
        <w:t xml:space="preserve">La cuenta de Inversión en valores con contrato Número 2044299779 de Bancomer, que utiliza como cuenta eje a la cuenta bancaria Bancomer 0193663205, se </w:t>
      </w:r>
      <w:proofErr w:type="spellStart"/>
      <w:r w:rsidRPr="002B6C54">
        <w:rPr>
          <w:rFonts w:ascii="Barlow" w:hAnsi="Barlow" w:cs="Arial"/>
          <w:sz w:val="20"/>
          <w:szCs w:val="20"/>
        </w:rPr>
        <w:t>aperturo</w:t>
      </w:r>
      <w:proofErr w:type="spellEnd"/>
      <w:r w:rsidRPr="002B6C54">
        <w:rPr>
          <w:rFonts w:ascii="Barlow" w:hAnsi="Barlow" w:cs="Arial"/>
          <w:sz w:val="20"/>
          <w:szCs w:val="20"/>
        </w:rPr>
        <w:t xml:space="preserve"> el día 11 de </w:t>
      </w:r>
      <w:proofErr w:type="gramStart"/>
      <w:r w:rsidRPr="002B6C54">
        <w:rPr>
          <w:rFonts w:ascii="Barlow" w:hAnsi="Barlow" w:cs="Arial"/>
          <w:sz w:val="20"/>
          <w:szCs w:val="20"/>
        </w:rPr>
        <w:t>Noviembre</w:t>
      </w:r>
      <w:proofErr w:type="gramEnd"/>
      <w:r w:rsidRPr="002B6C54">
        <w:rPr>
          <w:rFonts w:ascii="Barlow" w:hAnsi="Barlow" w:cs="Arial"/>
          <w:sz w:val="20"/>
          <w:szCs w:val="20"/>
        </w:rPr>
        <w:t xml:space="preserve"> 2013 por medio de un traspaso, es una inversión en mesa de dinero con vencimiento diario y los fines de semana a tres días.</w:t>
      </w:r>
      <w:r w:rsidRPr="002B6C54">
        <w:rPr>
          <w:rFonts w:ascii="Barlow" w:hAnsi="Barlow" w:cs="Arial"/>
          <w:b/>
          <w:sz w:val="20"/>
          <w:szCs w:val="20"/>
        </w:rPr>
        <w:tab/>
      </w:r>
      <w:r w:rsidRPr="002B6C54">
        <w:rPr>
          <w:rFonts w:ascii="Barlow" w:hAnsi="Barlow" w:cs="Arial"/>
          <w:b/>
          <w:sz w:val="20"/>
          <w:szCs w:val="20"/>
        </w:rPr>
        <w:tab/>
      </w:r>
      <w:r w:rsidRPr="002B6C54">
        <w:rPr>
          <w:rFonts w:ascii="Barlow" w:hAnsi="Barlow" w:cs="Arial"/>
          <w:b/>
          <w:sz w:val="20"/>
          <w:szCs w:val="20"/>
        </w:rPr>
        <w:tab/>
      </w:r>
    </w:p>
    <w:p w:rsidR="005E7DD0" w:rsidRPr="002B6C54" w:rsidRDefault="005E7DD0" w:rsidP="005E7DD0">
      <w:pPr>
        <w:spacing w:after="0" w:line="240" w:lineRule="auto"/>
        <w:rPr>
          <w:rFonts w:ascii="Barlow" w:hAnsi="Barlow" w:cs="Arial"/>
          <w:b/>
          <w:sz w:val="20"/>
          <w:szCs w:val="20"/>
        </w:rPr>
      </w:pPr>
    </w:p>
    <w:p w:rsidR="005E7DD0" w:rsidRPr="002B6C54" w:rsidRDefault="005E7DD0" w:rsidP="005E7DD0">
      <w:pPr>
        <w:spacing w:after="0" w:line="240" w:lineRule="auto"/>
        <w:rPr>
          <w:rFonts w:ascii="Barlow" w:hAnsi="Barlow" w:cs="Arial"/>
          <w:b/>
          <w:sz w:val="20"/>
          <w:szCs w:val="20"/>
        </w:rPr>
      </w:pPr>
      <w:r w:rsidRPr="002B6C54">
        <w:rPr>
          <w:rFonts w:ascii="Barlow" w:hAnsi="Barlow" w:cs="Arial"/>
          <w:b/>
          <w:sz w:val="20"/>
          <w:szCs w:val="20"/>
        </w:rPr>
        <w:t xml:space="preserve">   </w:t>
      </w:r>
    </w:p>
    <w:p w:rsidR="005E7DD0" w:rsidRPr="002B6C54" w:rsidRDefault="005E7DD0" w:rsidP="005E7DD0">
      <w:pPr>
        <w:spacing w:after="0" w:line="240" w:lineRule="auto"/>
        <w:rPr>
          <w:rFonts w:ascii="Barlow" w:hAnsi="Barlow" w:cs="Arial"/>
          <w:b/>
          <w:sz w:val="20"/>
          <w:szCs w:val="20"/>
        </w:rPr>
      </w:pPr>
      <w:r w:rsidRPr="002B6C54">
        <w:rPr>
          <w:rFonts w:ascii="Barlow" w:hAnsi="Barlow" w:cs="Arial"/>
          <w:b/>
          <w:sz w:val="20"/>
          <w:szCs w:val="20"/>
        </w:rPr>
        <w:t xml:space="preserve"> DERECHOS A RECIBIR EFECTIVO Y EQUIVALENTES Y BIENES O SERVICIOS A RECIBIR</w:t>
      </w:r>
    </w:p>
    <w:p w:rsidR="005E7DD0" w:rsidRPr="002B6C54" w:rsidRDefault="005E7DD0" w:rsidP="005E7DD0">
      <w:pPr>
        <w:spacing w:after="0" w:line="240" w:lineRule="auto"/>
        <w:rPr>
          <w:rFonts w:ascii="Barlow" w:hAnsi="Barlow" w:cs="Arial"/>
          <w:b/>
          <w:sz w:val="20"/>
          <w:szCs w:val="20"/>
        </w:rPr>
      </w:pPr>
      <w:r w:rsidRPr="002B6C54">
        <w:rPr>
          <w:rFonts w:ascii="Barlow" w:hAnsi="Barlow" w:cs="Arial"/>
          <w:b/>
          <w:sz w:val="20"/>
          <w:szCs w:val="20"/>
        </w:rPr>
        <w:t xml:space="preserve">    Los Derechos a recibir Efectivo y Equivalentes y Bienes o Servicios a Recibir, se integra de la siguiente manera:</w:t>
      </w:r>
    </w:p>
    <w:tbl>
      <w:tblPr>
        <w:tblW w:w="8560" w:type="dxa"/>
        <w:tblInd w:w="55" w:type="dxa"/>
        <w:tblCellMar>
          <w:left w:w="70" w:type="dxa"/>
          <w:right w:w="70" w:type="dxa"/>
        </w:tblCellMar>
        <w:tblLook w:val="04A0" w:firstRow="1" w:lastRow="0" w:firstColumn="1" w:lastColumn="0" w:noHBand="0" w:noVBand="1"/>
      </w:tblPr>
      <w:tblGrid>
        <w:gridCol w:w="5140"/>
        <w:gridCol w:w="1980"/>
        <w:gridCol w:w="1440"/>
      </w:tblGrid>
      <w:tr w:rsidR="005E7DD0" w:rsidRPr="002B6C54" w:rsidTr="003B0206">
        <w:trPr>
          <w:trHeight w:val="319"/>
        </w:trPr>
        <w:tc>
          <w:tcPr>
            <w:tcW w:w="5140" w:type="dxa"/>
            <w:tcBorders>
              <w:top w:val="single" w:sz="4" w:space="0" w:color="auto"/>
              <w:left w:val="single" w:sz="4" w:space="0" w:color="auto"/>
              <w:bottom w:val="single" w:sz="4" w:space="0" w:color="auto"/>
              <w:right w:val="nil"/>
            </w:tcBorders>
            <w:shd w:val="clear" w:color="000000" w:fill="FFFFFF"/>
            <w:noWrap/>
            <w:vAlign w:val="center"/>
            <w:hideMark/>
          </w:tcPr>
          <w:p w:rsidR="005E7DD0" w:rsidRPr="002B6C54" w:rsidRDefault="005E7DD0" w:rsidP="003B0206">
            <w:pPr>
              <w:spacing w:after="0" w:line="240" w:lineRule="auto"/>
              <w:rPr>
                <w:rFonts w:ascii="Barlow" w:eastAsia="Times New Roman" w:hAnsi="Barlow" w:cs="Arial"/>
                <w:b/>
                <w:bCs/>
                <w:color w:val="000000"/>
                <w:sz w:val="20"/>
                <w:szCs w:val="20"/>
                <w:lang w:eastAsia="es-MX"/>
              </w:rPr>
            </w:pPr>
            <w:r w:rsidRPr="002B6C54">
              <w:rPr>
                <w:rFonts w:ascii="Barlow" w:eastAsia="Times New Roman" w:hAnsi="Barlow" w:cs="Arial"/>
                <w:b/>
                <w:bCs/>
                <w:color w:val="000000"/>
                <w:sz w:val="20"/>
                <w:szCs w:val="20"/>
                <w:lang w:eastAsia="es-MX"/>
              </w:rPr>
              <w:lastRenderedPageBreak/>
              <w:t>DERECHOS A RECIBIR EFECTIVO O EQUIVALENTES</w:t>
            </w:r>
          </w:p>
        </w:tc>
        <w:tc>
          <w:tcPr>
            <w:tcW w:w="1980" w:type="dxa"/>
            <w:tcBorders>
              <w:top w:val="single" w:sz="4" w:space="0" w:color="auto"/>
              <w:left w:val="nil"/>
              <w:bottom w:val="single" w:sz="4" w:space="0" w:color="auto"/>
              <w:right w:val="single" w:sz="4" w:space="0" w:color="auto"/>
            </w:tcBorders>
            <w:shd w:val="clear" w:color="000000" w:fill="FFFFFF"/>
            <w:noWrap/>
            <w:vAlign w:val="center"/>
            <w:hideMark/>
          </w:tcPr>
          <w:p w:rsidR="005E7DD0" w:rsidRPr="002B6C54" w:rsidRDefault="005E7DD0" w:rsidP="003B0206">
            <w:pPr>
              <w:spacing w:after="0" w:line="240" w:lineRule="auto"/>
              <w:rPr>
                <w:rFonts w:ascii="Barlow" w:eastAsia="Times New Roman" w:hAnsi="Barlow" w:cs="Arial"/>
                <w:b/>
                <w:bCs/>
                <w:color w:val="000000"/>
                <w:sz w:val="20"/>
                <w:szCs w:val="20"/>
                <w:lang w:eastAsia="es-MX"/>
              </w:rPr>
            </w:pPr>
            <w:r w:rsidRPr="002B6C54">
              <w:rPr>
                <w:rFonts w:ascii="Barlow" w:eastAsia="Times New Roman" w:hAnsi="Barlow" w:cs="Arial"/>
                <w:b/>
                <w:bCs/>
                <w:color w:val="000000"/>
                <w:sz w:val="20"/>
                <w:szCs w:val="20"/>
                <w:lang w:eastAsia="es-MX"/>
              </w:rPr>
              <w:t> </w:t>
            </w:r>
          </w:p>
        </w:tc>
        <w:tc>
          <w:tcPr>
            <w:tcW w:w="1440" w:type="dxa"/>
            <w:tcBorders>
              <w:top w:val="single" w:sz="4" w:space="0" w:color="auto"/>
              <w:left w:val="nil"/>
              <w:bottom w:val="single" w:sz="4" w:space="0" w:color="auto"/>
              <w:right w:val="single" w:sz="4" w:space="0" w:color="auto"/>
            </w:tcBorders>
            <w:shd w:val="clear" w:color="000000" w:fill="FFFFFF"/>
            <w:noWrap/>
            <w:vAlign w:val="center"/>
            <w:hideMark/>
          </w:tcPr>
          <w:p w:rsidR="005E7DD0" w:rsidRPr="002B6C54" w:rsidRDefault="005E7DD0" w:rsidP="003B0206">
            <w:pPr>
              <w:spacing w:after="0" w:line="240" w:lineRule="auto"/>
              <w:jc w:val="right"/>
              <w:rPr>
                <w:rFonts w:ascii="Barlow" w:eastAsia="Times New Roman" w:hAnsi="Barlow" w:cs="Arial"/>
                <w:b/>
                <w:bCs/>
                <w:color w:val="000000"/>
                <w:sz w:val="20"/>
                <w:szCs w:val="20"/>
                <w:lang w:eastAsia="es-MX"/>
              </w:rPr>
            </w:pPr>
            <w:r w:rsidRPr="002B6C54">
              <w:rPr>
                <w:rFonts w:ascii="Barlow" w:eastAsia="Times New Roman" w:hAnsi="Barlow" w:cs="Arial"/>
                <w:b/>
                <w:bCs/>
                <w:color w:val="000000"/>
                <w:sz w:val="20"/>
                <w:szCs w:val="20"/>
                <w:lang w:eastAsia="es-MX"/>
              </w:rPr>
              <w:t>37,427,563.06</w:t>
            </w:r>
          </w:p>
        </w:tc>
      </w:tr>
      <w:tr w:rsidR="005E7DD0" w:rsidRPr="002B6C54" w:rsidTr="003B0206">
        <w:trPr>
          <w:trHeight w:val="319"/>
        </w:trPr>
        <w:tc>
          <w:tcPr>
            <w:tcW w:w="5140" w:type="dxa"/>
            <w:tcBorders>
              <w:top w:val="nil"/>
              <w:left w:val="single" w:sz="4" w:space="0" w:color="auto"/>
              <w:bottom w:val="single" w:sz="4" w:space="0" w:color="auto"/>
              <w:right w:val="nil"/>
            </w:tcBorders>
            <w:shd w:val="clear" w:color="000000" w:fill="FFFFFF"/>
            <w:noWrap/>
            <w:vAlign w:val="center"/>
            <w:hideMark/>
          </w:tcPr>
          <w:p w:rsidR="005E7DD0" w:rsidRPr="002B6C54" w:rsidRDefault="005E7DD0" w:rsidP="003B0206">
            <w:pPr>
              <w:spacing w:after="0" w:line="240" w:lineRule="auto"/>
              <w:rPr>
                <w:rFonts w:ascii="Barlow" w:eastAsia="Times New Roman" w:hAnsi="Barlow" w:cs="Arial"/>
                <w:color w:val="000000"/>
                <w:sz w:val="20"/>
                <w:szCs w:val="20"/>
                <w:lang w:eastAsia="es-MX"/>
              </w:rPr>
            </w:pPr>
            <w:r w:rsidRPr="002B6C54">
              <w:rPr>
                <w:rFonts w:ascii="Barlow" w:eastAsia="Times New Roman" w:hAnsi="Barlow" w:cs="Arial"/>
                <w:color w:val="000000"/>
                <w:sz w:val="20"/>
                <w:szCs w:val="20"/>
                <w:lang w:eastAsia="es-MX"/>
              </w:rPr>
              <w:t>CUENTAS POR COBRAR A CORTO PLAZO</w:t>
            </w:r>
          </w:p>
        </w:tc>
        <w:tc>
          <w:tcPr>
            <w:tcW w:w="1980" w:type="dxa"/>
            <w:tcBorders>
              <w:top w:val="nil"/>
              <w:left w:val="nil"/>
              <w:bottom w:val="single" w:sz="4" w:space="0" w:color="auto"/>
              <w:right w:val="single" w:sz="4" w:space="0" w:color="auto"/>
            </w:tcBorders>
            <w:shd w:val="clear" w:color="000000" w:fill="FFFFFF"/>
            <w:noWrap/>
            <w:vAlign w:val="center"/>
            <w:hideMark/>
          </w:tcPr>
          <w:p w:rsidR="005E7DD0" w:rsidRPr="002B6C54" w:rsidRDefault="005E7DD0" w:rsidP="003B0206">
            <w:pPr>
              <w:spacing w:after="0" w:line="240" w:lineRule="auto"/>
              <w:rPr>
                <w:rFonts w:ascii="Barlow" w:eastAsia="Times New Roman" w:hAnsi="Barlow" w:cs="Arial"/>
                <w:color w:val="000000"/>
                <w:sz w:val="20"/>
                <w:szCs w:val="20"/>
                <w:lang w:eastAsia="es-MX"/>
              </w:rPr>
            </w:pPr>
            <w:r w:rsidRPr="002B6C54">
              <w:rPr>
                <w:rFonts w:ascii="Barlow" w:eastAsia="Times New Roman" w:hAnsi="Barlow" w:cs="Arial"/>
                <w:color w:val="000000"/>
                <w:sz w:val="20"/>
                <w:szCs w:val="20"/>
                <w:lang w:eastAsia="es-MX"/>
              </w:rPr>
              <w:t> </w:t>
            </w:r>
          </w:p>
        </w:tc>
        <w:tc>
          <w:tcPr>
            <w:tcW w:w="1440" w:type="dxa"/>
            <w:tcBorders>
              <w:top w:val="nil"/>
              <w:left w:val="nil"/>
              <w:bottom w:val="single" w:sz="4" w:space="0" w:color="auto"/>
              <w:right w:val="single" w:sz="4" w:space="0" w:color="auto"/>
            </w:tcBorders>
            <w:shd w:val="clear" w:color="000000" w:fill="FFFFFF"/>
            <w:noWrap/>
            <w:vAlign w:val="center"/>
            <w:hideMark/>
          </w:tcPr>
          <w:p w:rsidR="005E7DD0" w:rsidRPr="002B6C54" w:rsidRDefault="005E7DD0" w:rsidP="003B0206">
            <w:pPr>
              <w:spacing w:after="0" w:line="240" w:lineRule="auto"/>
              <w:jc w:val="right"/>
              <w:rPr>
                <w:rFonts w:ascii="Barlow" w:eastAsia="Times New Roman" w:hAnsi="Barlow" w:cs="Arial"/>
                <w:color w:val="000000"/>
                <w:sz w:val="20"/>
                <w:szCs w:val="20"/>
                <w:lang w:eastAsia="es-MX"/>
              </w:rPr>
            </w:pPr>
            <w:r w:rsidRPr="002B6C54">
              <w:rPr>
                <w:rFonts w:ascii="Barlow" w:eastAsia="Times New Roman" w:hAnsi="Barlow" w:cs="Arial"/>
                <w:color w:val="000000"/>
                <w:sz w:val="20"/>
                <w:szCs w:val="20"/>
                <w:lang w:eastAsia="es-MX"/>
              </w:rPr>
              <w:t>35,675,034.62</w:t>
            </w:r>
          </w:p>
        </w:tc>
      </w:tr>
      <w:tr w:rsidR="005E7DD0" w:rsidRPr="002B6C54" w:rsidTr="003B0206">
        <w:trPr>
          <w:trHeight w:val="319"/>
        </w:trPr>
        <w:tc>
          <w:tcPr>
            <w:tcW w:w="5140" w:type="dxa"/>
            <w:tcBorders>
              <w:top w:val="nil"/>
              <w:left w:val="single" w:sz="4" w:space="0" w:color="auto"/>
              <w:bottom w:val="single" w:sz="4" w:space="0" w:color="auto"/>
              <w:right w:val="nil"/>
            </w:tcBorders>
            <w:shd w:val="clear" w:color="000000" w:fill="FFFFFF"/>
            <w:noWrap/>
            <w:vAlign w:val="center"/>
            <w:hideMark/>
          </w:tcPr>
          <w:p w:rsidR="005E7DD0" w:rsidRPr="002B6C54" w:rsidRDefault="005E7DD0" w:rsidP="003B0206">
            <w:pPr>
              <w:spacing w:after="0" w:line="240" w:lineRule="auto"/>
              <w:rPr>
                <w:rFonts w:ascii="Barlow" w:eastAsia="Times New Roman" w:hAnsi="Barlow" w:cs="Arial"/>
                <w:color w:val="000000"/>
                <w:sz w:val="20"/>
                <w:szCs w:val="20"/>
                <w:lang w:eastAsia="es-MX"/>
              </w:rPr>
            </w:pPr>
            <w:r w:rsidRPr="002B6C54">
              <w:rPr>
                <w:rFonts w:ascii="Barlow" w:eastAsia="Times New Roman" w:hAnsi="Barlow" w:cs="Arial"/>
                <w:color w:val="000000"/>
                <w:sz w:val="20"/>
                <w:szCs w:val="20"/>
                <w:lang w:eastAsia="es-MX"/>
              </w:rPr>
              <w:t>DEUDORES DIVERSOS POR COBRAR A CORTO PLAZO</w:t>
            </w:r>
          </w:p>
        </w:tc>
        <w:tc>
          <w:tcPr>
            <w:tcW w:w="1980" w:type="dxa"/>
            <w:tcBorders>
              <w:top w:val="nil"/>
              <w:left w:val="nil"/>
              <w:bottom w:val="single" w:sz="4" w:space="0" w:color="auto"/>
              <w:right w:val="single" w:sz="4" w:space="0" w:color="auto"/>
            </w:tcBorders>
            <w:shd w:val="clear" w:color="000000" w:fill="FFFFFF"/>
            <w:noWrap/>
            <w:vAlign w:val="center"/>
            <w:hideMark/>
          </w:tcPr>
          <w:p w:rsidR="005E7DD0" w:rsidRPr="002B6C54" w:rsidRDefault="005E7DD0" w:rsidP="003B0206">
            <w:pPr>
              <w:spacing w:after="0" w:line="240" w:lineRule="auto"/>
              <w:rPr>
                <w:rFonts w:ascii="Barlow" w:eastAsia="Times New Roman" w:hAnsi="Barlow" w:cs="Arial"/>
                <w:color w:val="000000"/>
                <w:sz w:val="20"/>
                <w:szCs w:val="20"/>
                <w:lang w:eastAsia="es-MX"/>
              </w:rPr>
            </w:pPr>
            <w:r w:rsidRPr="002B6C54">
              <w:rPr>
                <w:rFonts w:ascii="Barlow" w:eastAsia="Times New Roman" w:hAnsi="Barlow" w:cs="Arial"/>
                <w:color w:val="000000"/>
                <w:sz w:val="20"/>
                <w:szCs w:val="20"/>
                <w:lang w:eastAsia="es-MX"/>
              </w:rPr>
              <w:t> </w:t>
            </w:r>
          </w:p>
        </w:tc>
        <w:tc>
          <w:tcPr>
            <w:tcW w:w="1440" w:type="dxa"/>
            <w:tcBorders>
              <w:top w:val="nil"/>
              <w:left w:val="nil"/>
              <w:bottom w:val="single" w:sz="4" w:space="0" w:color="auto"/>
              <w:right w:val="single" w:sz="4" w:space="0" w:color="auto"/>
            </w:tcBorders>
            <w:shd w:val="clear" w:color="000000" w:fill="FFFFFF"/>
            <w:noWrap/>
            <w:vAlign w:val="center"/>
            <w:hideMark/>
          </w:tcPr>
          <w:p w:rsidR="005E7DD0" w:rsidRPr="002B6C54" w:rsidRDefault="005E7DD0" w:rsidP="003B0206">
            <w:pPr>
              <w:spacing w:after="0" w:line="240" w:lineRule="auto"/>
              <w:jc w:val="right"/>
              <w:rPr>
                <w:rFonts w:ascii="Barlow" w:eastAsia="Times New Roman" w:hAnsi="Barlow" w:cs="Arial"/>
                <w:color w:val="000000"/>
                <w:sz w:val="20"/>
                <w:szCs w:val="20"/>
                <w:lang w:eastAsia="es-MX"/>
              </w:rPr>
            </w:pPr>
            <w:r w:rsidRPr="002B6C54">
              <w:rPr>
                <w:rFonts w:ascii="Barlow" w:eastAsia="Times New Roman" w:hAnsi="Barlow" w:cs="Arial"/>
                <w:color w:val="000000"/>
                <w:sz w:val="20"/>
                <w:szCs w:val="20"/>
                <w:lang w:eastAsia="es-MX"/>
              </w:rPr>
              <w:t>787,177.99</w:t>
            </w:r>
          </w:p>
        </w:tc>
      </w:tr>
      <w:tr w:rsidR="005E7DD0" w:rsidRPr="002B6C54" w:rsidTr="003B0206">
        <w:trPr>
          <w:trHeight w:val="319"/>
        </w:trPr>
        <w:tc>
          <w:tcPr>
            <w:tcW w:w="5140" w:type="dxa"/>
            <w:tcBorders>
              <w:top w:val="single" w:sz="4" w:space="0" w:color="auto"/>
              <w:left w:val="single" w:sz="4" w:space="0" w:color="auto"/>
              <w:bottom w:val="single" w:sz="4" w:space="0" w:color="auto"/>
              <w:right w:val="nil"/>
            </w:tcBorders>
            <w:shd w:val="clear" w:color="000000" w:fill="FFFFFF"/>
            <w:noWrap/>
            <w:vAlign w:val="center"/>
          </w:tcPr>
          <w:p w:rsidR="005E7DD0" w:rsidRPr="002B6C54" w:rsidRDefault="005E7DD0" w:rsidP="003B0206">
            <w:pPr>
              <w:spacing w:after="0" w:line="240" w:lineRule="auto"/>
              <w:rPr>
                <w:rFonts w:ascii="Barlow" w:eastAsia="Times New Roman" w:hAnsi="Barlow" w:cs="Arial"/>
                <w:color w:val="000000"/>
                <w:sz w:val="20"/>
                <w:szCs w:val="20"/>
                <w:lang w:eastAsia="es-MX"/>
              </w:rPr>
            </w:pPr>
            <w:r w:rsidRPr="002B6C54">
              <w:rPr>
                <w:rFonts w:ascii="Barlow" w:eastAsia="Times New Roman" w:hAnsi="Barlow" w:cs="Arial"/>
                <w:color w:val="000000"/>
                <w:sz w:val="20"/>
                <w:szCs w:val="20"/>
                <w:lang w:eastAsia="es-MX"/>
              </w:rPr>
              <w:t>PRESTAMOS OTORGADOS A CORTO PLAZO</w:t>
            </w:r>
          </w:p>
        </w:tc>
        <w:tc>
          <w:tcPr>
            <w:tcW w:w="1980" w:type="dxa"/>
            <w:tcBorders>
              <w:top w:val="single" w:sz="4" w:space="0" w:color="auto"/>
              <w:left w:val="nil"/>
              <w:bottom w:val="single" w:sz="4" w:space="0" w:color="auto"/>
              <w:right w:val="single" w:sz="4" w:space="0" w:color="auto"/>
            </w:tcBorders>
            <w:shd w:val="clear" w:color="000000" w:fill="FFFFFF"/>
            <w:noWrap/>
            <w:vAlign w:val="center"/>
          </w:tcPr>
          <w:p w:rsidR="005E7DD0" w:rsidRPr="002B6C54" w:rsidRDefault="005E7DD0" w:rsidP="003B0206">
            <w:pPr>
              <w:spacing w:after="0" w:line="240" w:lineRule="auto"/>
              <w:rPr>
                <w:rFonts w:ascii="Barlow" w:eastAsia="Times New Roman" w:hAnsi="Barlow" w:cs="Arial"/>
                <w:color w:val="000000"/>
                <w:sz w:val="20"/>
                <w:szCs w:val="20"/>
                <w:lang w:eastAsia="es-MX"/>
              </w:rPr>
            </w:pPr>
          </w:p>
        </w:tc>
        <w:tc>
          <w:tcPr>
            <w:tcW w:w="1440" w:type="dxa"/>
            <w:tcBorders>
              <w:top w:val="single" w:sz="4" w:space="0" w:color="auto"/>
              <w:left w:val="nil"/>
              <w:bottom w:val="single" w:sz="4" w:space="0" w:color="auto"/>
              <w:right w:val="single" w:sz="4" w:space="0" w:color="auto"/>
            </w:tcBorders>
            <w:shd w:val="clear" w:color="000000" w:fill="FFFFFF"/>
            <w:noWrap/>
            <w:vAlign w:val="center"/>
          </w:tcPr>
          <w:p w:rsidR="005E7DD0" w:rsidRPr="002B6C54" w:rsidRDefault="005E7DD0" w:rsidP="003B0206">
            <w:pPr>
              <w:spacing w:after="0" w:line="240" w:lineRule="auto"/>
              <w:jc w:val="right"/>
              <w:rPr>
                <w:rFonts w:ascii="Barlow" w:eastAsia="Times New Roman" w:hAnsi="Barlow" w:cs="Arial"/>
                <w:color w:val="000000"/>
                <w:sz w:val="20"/>
                <w:szCs w:val="20"/>
                <w:lang w:eastAsia="es-MX"/>
              </w:rPr>
            </w:pPr>
            <w:r w:rsidRPr="002B6C54">
              <w:rPr>
                <w:rFonts w:ascii="Barlow" w:eastAsia="Times New Roman" w:hAnsi="Barlow" w:cs="Arial"/>
                <w:color w:val="000000"/>
                <w:sz w:val="20"/>
                <w:szCs w:val="20"/>
                <w:lang w:eastAsia="es-MX"/>
              </w:rPr>
              <w:t>965,350.45</w:t>
            </w:r>
          </w:p>
        </w:tc>
      </w:tr>
    </w:tbl>
    <w:p w:rsidR="005E7DD0" w:rsidRPr="002B6C54" w:rsidRDefault="005E7DD0" w:rsidP="005E7DD0">
      <w:pPr>
        <w:spacing w:after="0" w:line="240" w:lineRule="auto"/>
        <w:rPr>
          <w:rFonts w:ascii="Barlow" w:hAnsi="Barlow" w:cs="Arial"/>
          <w:b/>
          <w:sz w:val="20"/>
          <w:szCs w:val="20"/>
        </w:rPr>
      </w:pPr>
    </w:p>
    <w:tbl>
      <w:tblPr>
        <w:tblW w:w="11280" w:type="dxa"/>
        <w:tblInd w:w="55" w:type="dxa"/>
        <w:tblCellMar>
          <w:left w:w="70" w:type="dxa"/>
          <w:right w:w="70" w:type="dxa"/>
        </w:tblCellMar>
        <w:tblLook w:val="04A0" w:firstRow="1" w:lastRow="0" w:firstColumn="1" w:lastColumn="0" w:noHBand="0" w:noVBand="1"/>
      </w:tblPr>
      <w:tblGrid>
        <w:gridCol w:w="5140"/>
        <w:gridCol w:w="1560"/>
        <w:gridCol w:w="1720"/>
        <w:gridCol w:w="2860"/>
      </w:tblGrid>
      <w:tr w:rsidR="005E7DD0" w:rsidRPr="002B6C54" w:rsidTr="003B0206">
        <w:trPr>
          <w:trHeight w:val="255"/>
        </w:trPr>
        <w:tc>
          <w:tcPr>
            <w:tcW w:w="514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DERECHOS A RECIBIR EFECTIVO O EQUIVALENTES</w:t>
            </w:r>
          </w:p>
        </w:tc>
        <w:tc>
          <w:tcPr>
            <w:tcW w:w="1560" w:type="dxa"/>
            <w:tcBorders>
              <w:top w:val="single" w:sz="8" w:space="0" w:color="auto"/>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c>
          <w:tcPr>
            <w:tcW w:w="1720" w:type="dxa"/>
            <w:tcBorders>
              <w:top w:val="single" w:sz="8" w:space="0" w:color="auto"/>
              <w:left w:val="nil"/>
              <w:bottom w:val="nil"/>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c>
          <w:tcPr>
            <w:tcW w:w="2860" w:type="dxa"/>
            <w:tcBorders>
              <w:top w:val="single" w:sz="8" w:space="0" w:color="auto"/>
              <w:left w:val="single" w:sz="4" w:space="0" w:color="auto"/>
              <w:bottom w:val="single" w:sz="4" w:space="0" w:color="auto"/>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CUENTAS POR COBRAR A CORTO PLAZO</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single" w:sz="4" w:space="0" w:color="auto"/>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35,675,034.62</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CLIENTES CORTO PLAZO</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14,554,450.77</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RENTAS A CORTO PLAZO</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677,600.08</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CENTRO DE CONVENCIONES SIGLO XXI</w:t>
            </w:r>
          </w:p>
        </w:tc>
        <w:tc>
          <w:tcPr>
            <w:tcW w:w="1560" w:type="dxa"/>
            <w:tcBorders>
              <w:top w:val="nil"/>
              <w:left w:val="nil"/>
              <w:bottom w:val="single" w:sz="8"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223,223.69</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TOTAL EN RENTAS A CORTO PLAZO:</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900,823.77</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TRANSFERENCIAS ESTATALES</w:t>
            </w:r>
          </w:p>
        </w:tc>
        <w:tc>
          <w:tcPr>
            <w:tcW w:w="1560" w:type="dxa"/>
            <w:tcBorders>
              <w:top w:val="nil"/>
              <w:left w:val="nil"/>
              <w:bottom w:val="single" w:sz="8"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13,324,419.00</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TOTAL DE SECRETARÍA DE HACIENDA</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13,324,419.00</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OTRAS VENTAS</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1,359.00</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IVA PENDIENTE DE ACREDITAR</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227,671.50</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IMPUESTOS A FAVOR</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20,891,553.35</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bl>
    <w:p w:rsidR="005E7DD0" w:rsidRPr="002B6C54" w:rsidRDefault="005E7DD0" w:rsidP="005E7DD0">
      <w:pPr>
        <w:spacing w:after="0" w:line="240" w:lineRule="auto"/>
        <w:jc w:val="both"/>
        <w:rPr>
          <w:rFonts w:ascii="Barlow" w:hAnsi="Barlow" w:cs="Arial"/>
          <w:sz w:val="20"/>
          <w:szCs w:val="20"/>
        </w:rPr>
      </w:pPr>
      <w:r w:rsidRPr="002B6C54">
        <w:rPr>
          <w:rFonts w:ascii="Barlow" w:hAnsi="Barlow" w:cs="Arial"/>
          <w:sz w:val="20"/>
          <w:szCs w:val="20"/>
        </w:rPr>
        <w:t xml:space="preserve">El Saldo al 31 de </w:t>
      </w:r>
      <w:proofErr w:type="gramStart"/>
      <w:r w:rsidRPr="002B6C54">
        <w:rPr>
          <w:rFonts w:ascii="Barlow" w:hAnsi="Barlow" w:cs="Arial"/>
          <w:sz w:val="20"/>
          <w:szCs w:val="20"/>
        </w:rPr>
        <w:t>Marzo</w:t>
      </w:r>
      <w:proofErr w:type="gramEnd"/>
      <w:r w:rsidRPr="002B6C54">
        <w:rPr>
          <w:rFonts w:ascii="Barlow" w:hAnsi="Barlow" w:cs="Arial"/>
          <w:sz w:val="20"/>
          <w:szCs w:val="20"/>
        </w:rPr>
        <w:t xml:space="preserve"> de 2019 y 31 de Diciembre de 2018, se integra por el importe de la renta de locales, tianguis y mesetas de las diferentes Zonas Arqueológicas: paradores turísticos, por las preventas de boletaje facturados a diferentes agencias de viajes al cierre de mes, así como por las rentas de los locales y Salones del Centro de Convenciones y Exposiciones Yucatán Siglo XXI, así como por otros conceptos como el de eventos, cuya integración se muestra a continuación:</w:t>
      </w:r>
    </w:p>
    <w:p w:rsidR="005E7DD0" w:rsidRPr="002B6C54" w:rsidRDefault="005E7DD0" w:rsidP="005E7DD0">
      <w:pPr>
        <w:spacing w:after="0" w:line="240" w:lineRule="auto"/>
        <w:jc w:val="both"/>
        <w:rPr>
          <w:rFonts w:ascii="Barlow" w:hAnsi="Barlow" w:cs="Arial"/>
          <w:sz w:val="20"/>
          <w:szCs w:val="20"/>
        </w:rPr>
      </w:pPr>
    </w:p>
    <w:p w:rsidR="005E7DD0" w:rsidRPr="002B6C54" w:rsidRDefault="005E7DD0" w:rsidP="005E7DD0">
      <w:pPr>
        <w:spacing w:after="0" w:line="240" w:lineRule="auto"/>
        <w:jc w:val="both"/>
        <w:rPr>
          <w:rFonts w:ascii="Barlow" w:hAnsi="Barlow" w:cs="Arial"/>
          <w:sz w:val="20"/>
          <w:szCs w:val="20"/>
        </w:rPr>
      </w:pPr>
    </w:p>
    <w:tbl>
      <w:tblPr>
        <w:tblW w:w="11329" w:type="dxa"/>
        <w:tblInd w:w="55" w:type="dxa"/>
        <w:tblCellMar>
          <w:left w:w="70" w:type="dxa"/>
          <w:right w:w="70" w:type="dxa"/>
        </w:tblCellMar>
        <w:tblLook w:val="04A0" w:firstRow="1" w:lastRow="0" w:firstColumn="1" w:lastColumn="0" w:noHBand="0" w:noVBand="1"/>
      </w:tblPr>
      <w:tblGrid>
        <w:gridCol w:w="7266"/>
        <w:gridCol w:w="186"/>
        <w:gridCol w:w="2169"/>
        <w:gridCol w:w="1708"/>
      </w:tblGrid>
      <w:tr w:rsidR="005E7DD0" w:rsidRPr="002B6C54" w:rsidTr="003B0206">
        <w:trPr>
          <w:trHeight w:val="285"/>
        </w:trPr>
        <w:tc>
          <w:tcPr>
            <w:tcW w:w="11329" w:type="dxa"/>
            <w:gridSpan w:val="4"/>
            <w:tcBorders>
              <w:top w:val="single" w:sz="8" w:space="0" w:color="auto"/>
              <w:left w:val="single" w:sz="8" w:space="0" w:color="auto"/>
              <w:bottom w:val="nil"/>
              <w:right w:val="single" w:sz="8" w:space="0" w:color="000000"/>
            </w:tcBorders>
            <w:shd w:val="clear" w:color="auto" w:fill="auto"/>
            <w:noWrap/>
            <w:hideMark/>
          </w:tcPr>
          <w:p w:rsidR="005E7DD0" w:rsidRPr="002B6C54" w:rsidRDefault="005E7DD0" w:rsidP="003B0206">
            <w:pPr>
              <w:spacing w:after="0" w:line="240" w:lineRule="auto"/>
              <w:jc w:val="center"/>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CLIENTES A CORTO PLAZO</w:t>
            </w:r>
          </w:p>
        </w:tc>
      </w:tr>
      <w:tr w:rsidR="005E7DD0" w:rsidRPr="002B6C54" w:rsidTr="003B0206">
        <w:trPr>
          <w:trHeight w:val="255"/>
        </w:trPr>
        <w:tc>
          <w:tcPr>
            <w:tcW w:w="7266"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5E7DD0" w:rsidRPr="002B6C54" w:rsidRDefault="005E7DD0" w:rsidP="003B0206">
            <w:pPr>
              <w:spacing w:after="0" w:line="240" w:lineRule="auto"/>
              <w:jc w:val="center"/>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CONCEPTO</w:t>
            </w:r>
          </w:p>
        </w:tc>
        <w:tc>
          <w:tcPr>
            <w:tcW w:w="186" w:type="dxa"/>
            <w:tcBorders>
              <w:top w:val="single" w:sz="8" w:space="0" w:color="auto"/>
              <w:left w:val="nil"/>
              <w:bottom w:val="single" w:sz="4" w:space="0" w:color="auto"/>
              <w:right w:val="single" w:sz="4" w:space="0" w:color="auto"/>
            </w:tcBorders>
            <w:shd w:val="clear" w:color="auto" w:fill="auto"/>
            <w:noWrap/>
            <w:vAlign w:val="center"/>
            <w:hideMark/>
          </w:tcPr>
          <w:p w:rsidR="005E7DD0" w:rsidRPr="002B6C54" w:rsidRDefault="005E7DD0" w:rsidP="003B0206">
            <w:pPr>
              <w:spacing w:after="0" w:line="240" w:lineRule="auto"/>
              <w:jc w:val="center"/>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c>
          <w:tcPr>
            <w:tcW w:w="2169" w:type="dxa"/>
            <w:tcBorders>
              <w:top w:val="single" w:sz="8" w:space="0" w:color="auto"/>
              <w:left w:val="nil"/>
              <w:bottom w:val="single" w:sz="4" w:space="0" w:color="auto"/>
              <w:right w:val="single" w:sz="4" w:space="0" w:color="auto"/>
            </w:tcBorders>
            <w:shd w:val="clear" w:color="auto" w:fill="auto"/>
            <w:noWrap/>
            <w:vAlign w:val="center"/>
            <w:hideMark/>
          </w:tcPr>
          <w:p w:rsidR="005E7DD0" w:rsidRPr="002B6C54" w:rsidRDefault="005E7DD0" w:rsidP="003B0206">
            <w:pPr>
              <w:spacing w:after="0" w:line="240" w:lineRule="auto"/>
              <w:jc w:val="center"/>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31-mar-19</w:t>
            </w:r>
          </w:p>
        </w:tc>
        <w:tc>
          <w:tcPr>
            <w:tcW w:w="1708" w:type="dxa"/>
            <w:tcBorders>
              <w:top w:val="single" w:sz="8" w:space="0" w:color="auto"/>
              <w:left w:val="nil"/>
              <w:bottom w:val="single" w:sz="4" w:space="0" w:color="auto"/>
              <w:right w:val="single" w:sz="8" w:space="0" w:color="auto"/>
            </w:tcBorders>
            <w:shd w:val="clear" w:color="auto" w:fill="auto"/>
            <w:noWrap/>
            <w:vAlign w:val="center"/>
            <w:hideMark/>
          </w:tcPr>
          <w:p w:rsidR="005E7DD0" w:rsidRPr="002B6C54" w:rsidRDefault="005E7DD0" w:rsidP="003B0206">
            <w:pPr>
              <w:spacing w:after="0" w:line="240" w:lineRule="auto"/>
              <w:jc w:val="center"/>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31-dic-18</w:t>
            </w:r>
          </w:p>
        </w:tc>
      </w:tr>
      <w:tr w:rsidR="005E7DD0" w:rsidRPr="002B6C54" w:rsidTr="003B0206">
        <w:trPr>
          <w:trHeight w:val="255"/>
        </w:trPr>
        <w:tc>
          <w:tcPr>
            <w:tcW w:w="7266" w:type="dxa"/>
            <w:tcBorders>
              <w:top w:val="nil"/>
              <w:left w:val="single" w:sz="8" w:space="0" w:color="auto"/>
              <w:bottom w:val="single" w:sz="4" w:space="0" w:color="auto"/>
              <w:right w:val="single" w:sz="4" w:space="0" w:color="auto"/>
            </w:tcBorders>
            <w:shd w:val="clear" w:color="auto" w:fill="auto"/>
            <w:noWrap/>
            <w:vAlign w:val="center"/>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RENTAS</w:t>
            </w:r>
          </w:p>
        </w:tc>
        <w:tc>
          <w:tcPr>
            <w:tcW w:w="186" w:type="dxa"/>
            <w:tcBorders>
              <w:top w:val="nil"/>
              <w:left w:val="nil"/>
              <w:bottom w:val="single" w:sz="4" w:space="0" w:color="auto"/>
              <w:right w:val="single" w:sz="4" w:space="0" w:color="auto"/>
            </w:tcBorders>
            <w:shd w:val="clear" w:color="auto" w:fill="auto"/>
            <w:noWrap/>
            <w:vAlign w:val="center"/>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169"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677,600.08</w:t>
            </w:r>
          </w:p>
        </w:tc>
        <w:tc>
          <w:tcPr>
            <w:tcW w:w="1708"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419,527.81</w:t>
            </w:r>
          </w:p>
        </w:tc>
      </w:tr>
      <w:tr w:rsidR="005E7DD0" w:rsidRPr="002B6C54" w:rsidTr="003B0206">
        <w:trPr>
          <w:trHeight w:val="255"/>
        </w:trPr>
        <w:tc>
          <w:tcPr>
            <w:tcW w:w="7266" w:type="dxa"/>
            <w:tcBorders>
              <w:top w:val="nil"/>
              <w:left w:val="single" w:sz="8" w:space="0" w:color="auto"/>
              <w:bottom w:val="single" w:sz="4" w:space="0" w:color="auto"/>
              <w:right w:val="single" w:sz="4" w:space="0" w:color="auto"/>
            </w:tcBorders>
            <w:shd w:val="clear" w:color="auto" w:fill="auto"/>
            <w:noWrap/>
            <w:vAlign w:val="center"/>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lastRenderedPageBreak/>
              <w:t>CENTRO DE CONVENCIONES</w:t>
            </w:r>
          </w:p>
        </w:tc>
        <w:tc>
          <w:tcPr>
            <w:tcW w:w="186" w:type="dxa"/>
            <w:tcBorders>
              <w:top w:val="nil"/>
              <w:left w:val="nil"/>
              <w:bottom w:val="single" w:sz="4" w:space="0" w:color="auto"/>
              <w:right w:val="single" w:sz="4" w:space="0" w:color="auto"/>
            </w:tcBorders>
            <w:shd w:val="clear" w:color="auto" w:fill="auto"/>
            <w:noWrap/>
            <w:vAlign w:val="center"/>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169"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223,223.69</w:t>
            </w:r>
          </w:p>
        </w:tc>
        <w:tc>
          <w:tcPr>
            <w:tcW w:w="1708"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39,463.15</w:t>
            </w:r>
          </w:p>
        </w:tc>
      </w:tr>
      <w:tr w:rsidR="005E7DD0" w:rsidRPr="002B6C54" w:rsidTr="003B0206">
        <w:trPr>
          <w:trHeight w:val="255"/>
        </w:trPr>
        <w:tc>
          <w:tcPr>
            <w:tcW w:w="7266" w:type="dxa"/>
            <w:tcBorders>
              <w:top w:val="nil"/>
              <w:left w:val="single" w:sz="8" w:space="0" w:color="auto"/>
              <w:bottom w:val="single" w:sz="4" w:space="0" w:color="auto"/>
              <w:right w:val="single" w:sz="4" w:space="0" w:color="auto"/>
            </w:tcBorders>
            <w:shd w:val="clear" w:color="auto" w:fill="auto"/>
            <w:noWrap/>
            <w:vAlign w:val="center"/>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CINES</w:t>
            </w:r>
          </w:p>
        </w:tc>
        <w:tc>
          <w:tcPr>
            <w:tcW w:w="186" w:type="dxa"/>
            <w:tcBorders>
              <w:top w:val="nil"/>
              <w:left w:val="nil"/>
              <w:bottom w:val="single" w:sz="4" w:space="0" w:color="auto"/>
              <w:right w:val="single" w:sz="4" w:space="0" w:color="auto"/>
            </w:tcBorders>
            <w:shd w:val="clear" w:color="auto" w:fill="auto"/>
            <w:noWrap/>
            <w:vAlign w:val="center"/>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169"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0.00</w:t>
            </w:r>
          </w:p>
        </w:tc>
        <w:tc>
          <w:tcPr>
            <w:tcW w:w="1708"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696.00</w:t>
            </w:r>
          </w:p>
        </w:tc>
      </w:tr>
      <w:tr w:rsidR="005E7DD0" w:rsidRPr="002B6C54" w:rsidTr="003B0206">
        <w:trPr>
          <w:trHeight w:val="255"/>
        </w:trPr>
        <w:tc>
          <w:tcPr>
            <w:tcW w:w="7266" w:type="dxa"/>
            <w:tcBorders>
              <w:top w:val="nil"/>
              <w:left w:val="single" w:sz="8" w:space="0" w:color="auto"/>
              <w:bottom w:val="single" w:sz="4" w:space="0" w:color="auto"/>
              <w:right w:val="single" w:sz="4" w:space="0" w:color="auto"/>
            </w:tcBorders>
            <w:shd w:val="clear" w:color="auto" w:fill="auto"/>
            <w:noWrap/>
            <w:vAlign w:val="center"/>
            <w:hideMark/>
          </w:tcPr>
          <w:p w:rsidR="005E7DD0" w:rsidRPr="002B6C54" w:rsidRDefault="005E7DD0" w:rsidP="003B0206">
            <w:pPr>
              <w:spacing w:after="0" w:line="240" w:lineRule="auto"/>
              <w:jc w:val="center"/>
              <w:rPr>
                <w:rFonts w:ascii="Barlow" w:eastAsia="Times New Roman" w:hAnsi="Barlow" w:cs="Arial"/>
                <w:sz w:val="20"/>
                <w:szCs w:val="20"/>
                <w:lang w:eastAsia="es-MX"/>
              </w:rPr>
            </w:pPr>
            <w:r w:rsidRPr="002B6C54">
              <w:rPr>
                <w:rFonts w:ascii="Barlow" w:eastAsia="Times New Roman" w:hAnsi="Barlow" w:cs="Arial"/>
                <w:sz w:val="20"/>
                <w:szCs w:val="20"/>
                <w:lang w:eastAsia="es-MX"/>
              </w:rPr>
              <w:t>RENTAS A CORTO PLAZO</w:t>
            </w:r>
          </w:p>
        </w:tc>
        <w:tc>
          <w:tcPr>
            <w:tcW w:w="186" w:type="dxa"/>
            <w:tcBorders>
              <w:top w:val="nil"/>
              <w:left w:val="nil"/>
              <w:bottom w:val="single" w:sz="4" w:space="0" w:color="auto"/>
              <w:right w:val="single" w:sz="4" w:space="0" w:color="auto"/>
            </w:tcBorders>
            <w:shd w:val="clear" w:color="auto" w:fill="auto"/>
            <w:noWrap/>
            <w:vAlign w:val="center"/>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169"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900,823.77</w:t>
            </w:r>
          </w:p>
        </w:tc>
        <w:tc>
          <w:tcPr>
            <w:tcW w:w="1708"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459,686.96</w:t>
            </w:r>
          </w:p>
        </w:tc>
      </w:tr>
      <w:tr w:rsidR="005E7DD0" w:rsidRPr="002B6C54" w:rsidTr="003B0206">
        <w:trPr>
          <w:trHeight w:val="255"/>
        </w:trPr>
        <w:tc>
          <w:tcPr>
            <w:tcW w:w="7266" w:type="dxa"/>
            <w:tcBorders>
              <w:top w:val="nil"/>
              <w:left w:val="single" w:sz="8" w:space="0" w:color="auto"/>
              <w:bottom w:val="single" w:sz="4" w:space="0" w:color="auto"/>
              <w:right w:val="single" w:sz="4" w:space="0" w:color="auto"/>
            </w:tcBorders>
            <w:shd w:val="clear" w:color="auto" w:fill="auto"/>
            <w:noWrap/>
            <w:vAlign w:val="center"/>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Transferencias Estatales (Secretaría de Hacienda)</w:t>
            </w:r>
          </w:p>
        </w:tc>
        <w:tc>
          <w:tcPr>
            <w:tcW w:w="186" w:type="dxa"/>
            <w:tcBorders>
              <w:top w:val="nil"/>
              <w:left w:val="nil"/>
              <w:bottom w:val="nil"/>
              <w:right w:val="single" w:sz="4" w:space="0" w:color="auto"/>
            </w:tcBorders>
            <w:shd w:val="clear" w:color="auto" w:fill="auto"/>
            <w:noWrap/>
            <w:vAlign w:val="center"/>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169"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13,324,419.00</w:t>
            </w:r>
          </w:p>
        </w:tc>
        <w:tc>
          <w:tcPr>
            <w:tcW w:w="1708"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0.00</w:t>
            </w:r>
          </w:p>
        </w:tc>
      </w:tr>
      <w:tr w:rsidR="005E7DD0" w:rsidRPr="002B6C54" w:rsidTr="003B0206">
        <w:trPr>
          <w:trHeight w:val="255"/>
        </w:trPr>
        <w:tc>
          <w:tcPr>
            <w:tcW w:w="7266"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rsidR="005E7DD0" w:rsidRPr="002B6C54" w:rsidRDefault="005E7DD0" w:rsidP="003B0206">
            <w:pPr>
              <w:spacing w:after="0" w:line="240" w:lineRule="auto"/>
              <w:jc w:val="center"/>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Total Clientes a Corto Plazo</w:t>
            </w:r>
          </w:p>
        </w:tc>
        <w:tc>
          <w:tcPr>
            <w:tcW w:w="186" w:type="dxa"/>
            <w:tcBorders>
              <w:top w:val="single" w:sz="4" w:space="0" w:color="auto"/>
              <w:left w:val="nil"/>
              <w:bottom w:val="single" w:sz="8" w:space="0" w:color="auto"/>
              <w:right w:val="single" w:sz="4" w:space="0" w:color="auto"/>
            </w:tcBorders>
            <w:shd w:val="clear" w:color="auto" w:fill="auto"/>
            <w:noWrap/>
            <w:vAlign w:val="center"/>
            <w:hideMark/>
          </w:tcPr>
          <w:p w:rsidR="005E7DD0" w:rsidRPr="002B6C54" w:rsidRDefault="005E7DD0" w:rsidP="003B0206">
            <w:pPr>
              <w:spacing w:after="0" w:line="240" w:lineRule="auto"/>
              <w:jc w:val="center"/>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c>
          <w:tcPr>
            <w:tcW w:w="2169" w:type="dxa"/>
            <w:tcBorders>
              <w:top w:val="single" w:sz="4" w:space="0" w:color="auto"/>
              <w:left w:val="nil"/>
              <w:bottom w:val="single" w:sz="8" w:space="0" w:color="auto"/>
              <w:right w:val="single" w:sz="4" w:space="0" w:color="auto"/>
            </w:tcBorders>
            <w:shd w:val="clear" w:color="auto" w:fill="auto"/>
            <w:noWrap/>
            <w:vAlign w:val="center"/>
            <w:hideMark/>
          </w:tcPr>
          <w:p w:rsidR="005E7DD0" w:rsidRPr="002B6C54" w:rsidRDefault="005E7DD0" w:rsidP="003B0206">
            <w:pPr>
              <w:spacing w:after="0" w:line="240" w:lineRule="auto"/>
              <w:jc w:val="right"/>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14,225,242.77</w:t>
            </w:r>
          </w:p>
        </w:tc>
        <w:tc>
          <w:tcPr>
            <w:tcW w:w="1708" w:type="dxa"/>
            <w:tcBorders>
              <w:top w:val="single" w:sz="4" w:space="0" w:color="auto"/>
              <w:left w:val="nil"/>
              <w:bottom w:val="single" w:sz="8" w:space="0" w:color="auto"/>
              <w:right w:val="single" w:sz="8" w:space="0" w:color="auto"/>
            </w:tcBorders>
            <w:shd w:val="clear" w:color="auto" w:fill="auto"/>
            <w:noWrap/>
            <w:vAlign w:val="center"/>
            <w:hideMark/>
          </w:tcPr>
          <w:p w:rsidR="005E7DD0" w:rsidRPr="002B6C54" w:rsidRDefault="005E7DD0" w:rsidP="003B0206">
            <w:pPr>
              <w:spacing w:after="0" w:line="240" w:lineRule="auto"/>
              <w:jc w:val="right"/>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459,686.96</w:t>
            </w:r>
          </w:p>
        </w:tc>
      </w:tr>
    </w:tbl>
    <w:p w:rsidR="005E7DD0" w:rsidRPr="002B6C54" w:rsidRDefault="005E7DD0" w:rsidP="005E7DD0">
      <w:pPr>
        <w:spacing w:after="0" w:line="240" w:lineRule="auto"/>
        <w:rPr>
          <w:rFonts w:ascii="Barlow" w:hAnsi="Barlow" w:cs="Arial"/>
          <w:sz w:val="20"/>
          <w:szCs w:val="20"/>
        </w:rPr>
      </w:pPr>
      <w:r w:rsidRPr="002B6C54">
        <w:rPr>
          <w:rFonts w:ascii="Barlow" w:hAnsi="Barlow" w:cs="Arial"/>
          <w:sz w:val="20"/>
          <w:szCs w:val="20"/>
        </w:rPr>
        <w:t>Los Saldos de los Clientes a Largo Plazo se presentan en la nota Derechos a Recibir Efectivo y Equivalentes a Largo Plazo, subnivel Documentos por Cobrar a largo Plazo</w:t>
      </w:r>
    </w:p>
    <w:p w:rsidR="005E7DD0" w:rsidRPr="002B6C54" w:rsidRDefault="005E7DD0" w:rsidP="005E7DD0">
      <w:pPr>
        <w:spacing w:after="0" w:line="240" w:lineRule="auto"/>
        <w:rPr>
          <w:rFonts w:ascii="Barlow" w:hAnsi="Barlow" w:cs="Arial"/>
          <w:sz w:val="20"/>
          <w:szCs w:val="20"/>
        </w:rPr>
      </w:pPr>
    </w:p>
    <w:p w:rsidR="005E7DD0" w:rsidRPr="002B6C54" w:rsidRDefault="005E7DD0" w:rsidP="005E7DD0">
      <w:pPr>
        <w:spacing w:after="0" w:line="240" w:lineRule="auto"/>
        <w:rPr>
          <w:rFonts w:ascii="Barlow" w:hAnsi="Barlow" w:cs="Arial"/>
          <w:sz w:val="20"/>
          <w:szCs w:val="20"/>
        </w:rPr>
      </w:pPr>
    </w:p>
    <w:p w:rsidR="005E7DD0" w:rsidRPr="002B6C54" w:rsidRDefault="005E7DD0" w:rsidP="005E7DD0">
      <w:pPr>
        <w:spacing w:after="0" w:line="240" w:lineRule="auto"/>
        <w:rPr>
          <w:rFonts w:ascii="Barlow" w:hAnsi="Barlow" w:cs="Arial"/>
          <w:sz w:val="20"/>
          <w:szCs w:val="20"/>
        </w:rPr>
      </w:pPr>
    </w:p>
    <w:p w:rsidR="005E7DD0" w:rsidRPr="002B6C54" w:rsidRDefault="005E7DD0" w:rsidP="005E7DD0">
      <w:pPr>
        <w:spacing w:after="0" w:line="240" w:lineRule="auto"/>
        <w:rPr>
          <w:rFonts w:ascii="Barlow" w:hAnsi="Barlow" w:cs="Arial"/>
          <w:sz w:val="20"/>
          <w:szCs w:val="20"/>
        </w:rPr>
      </w:pPr>
    </w:p>
    <w:tbl>
      <w:tblPr>
        <w:tblW w:w="11280" w:type="dxa"/>
        <w:tblInd w:w="55" w:type="dxa"/>
        <w:tblCellMar>
          <w:left w:w="70" w:type="dxa"/>
          <w:right w:w="70" w:type="dxa"/>
        </w:tblCellMar>
        <w:tblLook w:val="04A0" w:firstRow="1" w:lastRow="0" w:firstColumn="1" w:lastColumn="0" w:noHBand="0" w:noVBand="1"/>
      </w:tblPr>
      <w:tblGrid>
        <w:gridCol w:w="5140"/>
        <w:gridCol w:w="1560"/>
        <w:gridCol w:w="1720"/>
        <w:gridCol w:w="2860"/>
      </w:tblGrid>
      <w:tr w:rsidR="005E7DD0" w:rsidRPr="002B6C54" w:rsidTr="003B0206">
        <w:trPr>
          <w:trHeight w:val="255"/>
        </w:trPr>
        <w:tc>
          <w:tcPr>
            <w:tcW w:w="11280" w:type="dxa"/>
            <w:gridSpan w:val="4"/>
            <w:tcBorders>
              <w:top w:val="single" w:sz="8" w:space="0" w:color="auto"/>
              <w:left w:val="single" w:sz="8" w:space="0" w:color="auto"/>
              <w:bottom w:val="single" w:sz="4" w:space="0" w:color="auto"/>
              <w:right w:val="single" w:sz="8" w:space="0" w:color="000000"/>
            </w:tcBorders>
            <w:shd w:val="clear" w:color="auto" w:fill="auto"/>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b/>
                <w:bCs/>
                <w:sz w:val="20"/>
                <w:szCs w:val="20"/>
                <w:lang w:eastAsia="es-MX"/>
              </w:rPr>
              <w:t>IVA ACREDITABLE</w:t>
            </w:r>
            <w:r w:rsidRPr="002B6C54">
              <w:rPr>
                <w:rFonts w:ascii="Barlow" w:eastAsia="Times New Roman" w:hAnsi="Barlow" w:cs="Arial"/>
                <w:sz w:val="20"/>
                <w:szCs w:val="20"/>
                <w:lang w:eastAsia="es-MX"/>
              </w:rPr>
              <w:t>:</w:t>
            </w:r>
          </w:p>
        </w:tc>
      </w:tr>
      <w:tr w:rsidR="005E7DD0" w:rsidRPr="002B6C54" w:rsidTr="003B0206">
        <w:trPr>
          <w:trHeight w:val="255"/>
        </w:trPr>
        <w:tc>
          <w:tcPr>
            <w:tcW w:w="5140" w:type="dxa"/>
            <w:tcBorders>
              <w:top w:val="nil"/>
              <w:left w:val="single" w:sz="8" w:space="0" w:color="auto"/>
              <w:bottom w:val="single" w:sz="4" w:space="0" w:color="auto"/>
              <w:right w:val="nil"/>
            </w:tcBorders>
            <w:shd w:val="clear" w:color="auto" w:fill="auto"/>
            <w:vAlign w:val="center"/>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IVA PENDIENTE DE ACREDITAR</w:t>
            </w:r>
          </w:p>
        </w:tc>
        <w:tc>
          <w:tcPr>
            <w:tcW w:w="1560" w:type="dxa"/>
            <w:tcBorders>
              <w:top w:val="nil"/>
              <w:left w:val="nil"/>
              <w:bottom w:val="single" w:sz="4" w:space="0" w:color="auto"/>
              <w:right w:val="nil"/>
            </w:tcBorders>
            <w:shd w:val="clear" w:color="auto" w:fill="auto"/>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nil"/>
              <w:bottom w:val="single" w:sz="4" w:space="0" w:color="auto"/>
              <w:right w:val="nil"/>
            </w:tcBorders>
            <w:shd w:val="clear" w:color="auto" w:fill="auto"/>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nil"/>
              <w:left w:val="nil"/>
              <w:bottom w:val="single" w:sz="4" w:space="0" w:color="auto"/>
              <w:right w:val="single" w:sz="8" w:space="0" w:color="auto"/>
            </w:tcBorders>
            <w:shd w:val="clear" w:color="auto" w:fill="auto"/>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vAlign w:val="bottom"/>
            <w:hideMark/>
          </w:tcPr>
          <w:p w:rsidR="005E7DD0" w:rsidRPr="002B6C54" w:rsidRDefault="005E7DD0" w:rsidP="003B0206">
            <w:pPr>
              <w:spacing w:after="0" w:line="240" w:lineRule="auto"/>
              <w:jc w:val="center"/>
              <w:rPr>
                <w:rFonts w:ascii="Barlow" w:eastAsia="Times New Roman" w:hAnsi="Barlow" w:cs="Arial"/>
                <w:sz w:val="20"/>
                <w:szCs w:val="20"/>
                <w:lang w:eastAsia="es-MX"/>
              </w:rPr>
            </w:pPr>
            <w:r w:rsidRPr="002B6C54">
              <w:rPr>
                <w:rFonts w:ascii="Barlow" w:eastAsia="Times New Roman" w:hAnsi="Barlow" w:cs="Arial"/>
                <w:sz w:val="20"/>
                <w:szCs w:val="20"/>
                <w:lang w:eastAsia="es-MX"/>
              </w:rPr>
              <w:t>Concepto</w:t>
            </w:r>
          </w:p>
        </w:tc>
        <w:tc>
          <w:tcPr>
            <w:tcW w:w="1560" w:type="dxa"/>
            <w:tcBorders>
              <w:top w:val="nil"/>
              <w:left w:val="nil"/>
              <w:bottom w:val="single" w:sz="4" w:space="0" w:color="auto"/>
              <w:right w:val="single" w:sz="4" w:space="0" w:color="auto"/>
            </w:tcBorders>
            <w:shd w:val="clear" w:color="auto" w:fill="auto"/>
            <w:vAlign w:val="bottom"/>
            <w:hideMark/>
          </w:tcPr>
          <w:p w:rsidR="005E7DD0" w:rsidRPr="002B6C54" w:rsidRDefault="005E7DD0" w:rsidP="003B0206">
            <w:pPr>
              <w:spacing w:after="0" w:line="240" w:lineRule="auto"/>
              <w:jc w:val="center"/>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4580" w:type="dxa"/>
            <w:gridSpan w:val="2"/>
            <w:tcBorders>
              <w:top w:val="single" w:sz="4" w:space="0" w:color="auto"/>
              <w:left w:val="nil"/>
              <w:bottom w:val="single" w:sz="4" w:space="0" w:color="auto"/>
              <w:right w:val="single" w:sz="8" w:space="0" w:color="000000"/>
            </w:tcBorders>
            <w:shd w:val="clear" w:color="auto" w:fill="auto"/>
            <w:vAlign w:val="bottom"/>
            <w:hideMark/>
          </w:tcPr>
          <w:p w:rsidR="005E7DD0" w:rsidRPr="002B6C54" w:rsidRDefault="005E7DD0" w:rsidP="003B0206">
            <w:pPr>
              <w:spacing w:after="0" w:line="240" w:lineRule="auto"/>
              <w:jc w:val="center"/>
              <w:rPr>
                <w:rFonts w:ascii="Barlow" w:eastAsia="Times New Roman" w:hAnsi="Barlow" w:cs="Arial"/>
                <w:sz w:val="20"/>
                <w:szCs w:val="20"/>
                <w:lang w:eastAsia="es-MX"/>
              </w:rPr>
            </w:pPr>
            <w:r w:rsidRPr="002B6C54">
              <w:rPr>
                <w:rFonts w:ascii="Barlow" w:eastAsia="Times New Roman" w:hAnsi="Barlow" w:cs="Arial"/>
                <w:sz w:val="20"/>
                <w:szCs w:val="20"/>
                <w:lang w:eastAsia="es-MX"/>
              </w:rPr>
              <w:t>Importe</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vAlign w:val="center"/>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IVA pendiente de Acreditar Cines</w:t>
            </w:r>
          </w:p>
        </w:tc>
        <w:tc>
          <w:tcPr>
            <w:tcW w:w="1560" w:type="dxa"/>
            <w:tcBorders>
              <w:top w:val="nil"/>
              <w:left w:val="nil"/>
              <w:bottom w:val="single" w:sz="4" w:space="0" w:color="auto"/>
              <w:right w:val="single" w:sz="4" w:space="0" w:color="auto"/>
            </w:tcBorders>
            <w:shd w:val="clear" w:color="auto" w:fill="auto"/>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nil"/>
              <w:bottom w:val="single" w:sz="4" w:space="0" w:color="auto"/>
              <w:right w:val="nil"/>
            </w:tcBorders>
            <w:shd w:val="clear" w:color="auto" w:fill="auto"/>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nil"/>
              <w:left w:val="single" w:sz="4" w:space="0" w:color="auto"/>
              <w:bottom w:val="single" w:sz="4" w:space="0" w:color="auto"/>
              <w:right w:val="single" w:sz="8"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7,142.14</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vAlign w:val="center"/>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IVA pendiente de Centro de Convenciones</w:t>
            </w:r>
          </w:p>
        </w:tc>
        <w:tc>
          <w:tcPr>
            <w:tcW w:w="1560" w:type="dxa"/>
            <w:tcBorders>
              <w:top w:val="nil"/>
              <w:left w:val="nil"/>
              <w:bottom w:val="single" w:sz="4" w:space="0" w:color="auto"/>
              <w:right w:val="single" w:sz="4" w:space="0" w:color="auto"/>
            </w:tcBorders>
            <w:shd w:val="clear" w:color="auto" w:fill="auto"/>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nil"/>
              <w:bottom w:val="single" w:sz="4" w:space="0" w:color="auto"/>
              <w:right w:val="nil"/>
            </w:tcBorders>
            <w:shd w:val="clear" w:color="auto" w:fill="auto"/>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nil"/>
              <w:left w:val="single" w:sz="4" w:space="0" w:color="auto"/>
              <w:bottom w:val="single" w:sz="4" w:space="0" w:color="auto"/>
              <w:right w:val="single" w:sz="8"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2,421.12</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vAlign w:val="center"/>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IVA pendiente de Acreditar Cines Siglo XXI</w:t>
            </w:r>
          </w:p>
        </w:tc>
        <w:tc>
          <w:tcPr>
            <w:tcW w:w="1560" w:type="dxa"/>
            <w:tcBorders>
              <w:top w:val="nil"/>
              <w:left w:val="nil"/>
              <w:bottom w:val="single" w:sz="4" w:space="0" w:color="auto"/>
              <w:right w:val="single" w:sz="4" w:space="0" w:color="auto"/>
            </w:tcBorders>
            <w:shd w:val="clear" w:color="auto" w:fill="auto"/>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nil"/>
              <w:bottom w:val="single" w:sz="4" w:space="0" w:color="auto"/>
              <w:right w:val="nil"/>
            </w:tcBorders>
            <w:shd w:val="clear" w:color="auto" w:fill="auto"/>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nil"/>
              <w:left w:val="single" w:sz="4" w:space="0" w:color="auto"/>
              <w:bottom w:val="single" w:sz="4" w:space="0" w:color="auto"/>
              <w:right w:val="single" w:sz="8"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9,458.23</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vAlign w:val="center"/>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IVA pendiente de Centro de Convenciones Siglo XXI</w:t>
            </w:r>
          </w:p>
        </w:tc>
        <w:tc>
          <w:tcPr>
            <w:tcW w:w="1560" w:type="dxa"/>
            <w:tcBorders>
              <w:top w:val="nil"/>
              <w:left w:val="nil"/>
              <w:bottom w:val="single" w:sz="4" w:space="0" w:color="auto"/>
              <w:right w:val="single" w:sz="4" w:space="0" w:color="auto"/>
            </w:tcBorders>
            <w:shd w:val="clear" w:color="auto" w:fill="auto"/>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nil"/>
              <w:bottom w:val="single" w:sz="4" w:space="0" w:color="auto"/>
              <w:right w:val="nil"/>
            </w:tcBorders>
            <w:shd w:val="clear" w:color="auto" w:fill="auto"/>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nil"/>
              <w:left w:val="single" w:sz="4" w:space="0" w:color="auto"/>
              <w:bottom w:val="single" w:sz="4" w:space="0" w:color="auto"/>
              <w:right w:val="single" w:sz="8"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49,758.31</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vAlign w:val="center"/>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xml:space="preserve">IVA pendiente de Acreditar </w:t>
            </w:r>
            <w:proofErr w:type="spellStart"/>
            <w:r w:rsidRPr="002B6C54">
              <w:rPr>
                <w:rFonts w:ascii="Barlow" w:eastAsia="Times New Roman" w:hAnsi="Barlow" w:cs="Arial"/>
                <w:sz w:val="20"/>
                <w:szCs w:val="20"/>
                <w:lang w:eastAsia="es-MX"/>
              </w:rPr>
              <w:t>Celestún</w:t>
            </w:r>
            <w:proofErr w:type="spellEnd"/>
          </w:p>
        </w:tc>
        <w:tc>
          <w:tcPr>
            <w:tcW w:w="1560" w:type="dxa"/>
            <w:tcBorders>
              <w:top w:val="nil"/>
              <w:left w:val="nil"/>
              <w:bottom w:val="single" w:sz="4" w:space="0" w:color="auto"/>
              <w:right w:val="single" w:sz="4" w:space="0" w:color="auto"/>
            </w:tcBorders>
            <w:shd w:val="clear" w:color="auto" w:fill="auto"/>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nil"/>
              <w:bottom w:val="single" w:sz="4" w:space="0" w:color="auto"/>
              <w:right w:val="nil"/>
            </w:tcBorders>
            <w:shd w:val="clear" w:color="auto" w:fill="auto"/>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nil"/>
              <w:left w:val="single" w:sz="4" w:space="0" w:color="auto"/>
              <w:bottom w:val="single" w:sz="4" w:space="0" w:color="auto"/>
              <w:right w:val="single" w:sz="8"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7,200.00</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vAlign w:val="center"/>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IVA pendiente de Acreditar de Unidades</w:t>
            </w:r>
          </w:p>
        </w:tc>
        <w:tc>
          <w:tcPr>
            <w:tcW w:w="1560" w:type="dxa"/>
            <w:tcBorders>
              <w:top w:val="nil"/>
              <w:left w:val="nil"/>
              <w:bottom w:val="single" w:sz="4" w:space="0" w:color="auto"/>
              <w:right w:val="single" w:sz="4" w:space="0" w:color="auto"/>
            </w:tcBorders>
            <w:shd w:val="clear" w:color="auto" w:fill="auto"/>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nil"/>
              <w:bottom w:val="single" w:sz="4" w:space="0" w:color="auto"/>
              <w:right w:val="nil"/>
            </w:tcBorders>
            <w:shd w:val="clear" w:color="auto" w:fill="auto"/>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nil"/>
              <w:left w:val="single" w:sz="4" w:space="0" w:color="auto"/>
              <w:bottom w:val="single" w:sz="4" w:space="0" w:color="auto"/>
              <w:right w:val="single" w:sz="8"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151,691.70</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vAlign w:val="center"/>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Total de IVA Pendiente de Acreditar</w:t>
            </w:r>
          </w:p>
        </w:tc>
        <w:tc>
          <w:tcPr>
            <w:tcW w:w="1560" w:type="dxa"/>
            <w:tcBorders>
              <w:top w:val="nil"/>
              <w:left w:val="nil"/>
              <w:bottom w:val="single" w:sz="4" w:space="0" w:color="auto"/>
              <w:right w:val="single" w:sz="4" w:space="0" w:color="auto"/>
            </w:tcBorders>
            <w:shd w:val="clear" w:color="auto" w:fill="auto"/>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nil"/>
              <w:bottom w:val="single" w:sz="4" w:space="0" w:color="auto"/>
              <w:right w:val="nil"/>
            </w:tcBorders>
            <w:shd w:val="clear" w:color="auto" w:fill="auto"/>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nil"/>
              <w:left w:val="nil"/>
              <w:bottom w:val="single" w:sz="4" w:space="0" w:color="auto"/>
              <w:right w:val="single" w:sz="8" w:space="0" w:color="auto"/>
            </w:tcBorders>
            <w:shd w:val="clear" w:color="auto" w:fill="auto"/>
            <w:vAlign w:val="bottom"/>
            <w:hideMark/>
          </w:tcPr>
          <w:p w:rsidR="005E7DD0" w:rsidRPr="002B6C54" w:rsidRDefault="005E7DD0" w:rsidP="003B0206">
            <w:pPr>
              <w:spacing w:after="0" w:line="240" w:lineRule="auto"/>
              <w:jc w:val="right"/>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227,671.50</w:t>
            </w:r>
          </w:p>
        </w:tc>
      </w:tr>
    </w:tbl>
    <w:p w:rsidR="005E7DD0" w:rsidRPr="002B6C54" w:rsidRDefault="005E7DD0" w:rsidP="005E7DD0">
      <w:pPr>
        <w:spacing w:after="0" w:line="240" w:lineRule="auto"/>
        <w:rPr>
          <w:rFonts w:ascii="Barlow" w:hAnsi="Barlow" w:cs="Arial"/>
          <w:sz w:val="20"/>
          <w:szCs w:val="20"/>
        </w:rPr>
      </w:pPr>
      <w:r w:rsidRPr="002B6C54">
        <w:rPr>
          <w:rFonts w:ascii="Barlow" w:hAnsi="Barlow" w:cs="Arial"/>
          <w:sz w:val="20"/>
          <w:szCs w:val="20"/>
        </w:rPr>
        <w:t xml:space="preserve">Corresponde al IVA pagado a proveedores y dando cumplimiento a la legislación fiscal que le aplica a este Patronato, este IVA pendiente de acreditar se aplica en el momento de su cobro de acuerdo a la fracción III del artículo 5 de la Ley del Impuesto al Valor </w:t>
      </w:r>
      <w:proofErr w:type="gramStart"/>
      <w:r w:rsidRPr="002B6C54">
        <w:rPr>
          <w:rFonts w:ascii="Barlow" w:hAnsi="Barlow" w:cs="Arial"/>
          <w:sz w:val="20"/>
          <w:szCs w:val="20"/>
        </w:rPr>
        <w:t>Agregado</w:t>
      </w:r>
      <w:proofErr w:type="gramEnd"/>
      <w:r w:rsidRPr="002B6C54">
        <w:rPr>
          <w:rFonts w:ascii="Barlow" w:hAnsi="Barlow" w:cs="Arial"/>
          <w:sz w:val="20"/>
          <w:szCs w:val="20"/>
        </w:rPr>
        <w:t xml:space="preserve"> así como los artículos 11,17 y 22 de la misma ley. Este IVA se presenta en el rubro cuentas por cobrar de acuerdo a la Ley General de Contabilidad Gubernamental en su Plan de Cuentas.</w:t>
      </w:r>
    </w:p>
    <w:p w:rsidR="005E7DD0" w:rsidRPr="002B6C54" w:rsidRDefault="005E7DD0" w:rsidP="005E7DD0">
      <w:pPr>
        <w:spacing w:after="0" w:line="240" w:lineRule="auto"/>
        <w:rPr>
          <w:rFonts w:ascii="Barlow" w:hAnsi="Barlow" w:cs="Arial"/>
          <w:sz w:val="20"/>
          <w:szCs w:val="20"/>
        </w:rPr>
      </w:pPr>
    </w:p>
    <w:tbl>
      <w:tblPr>
        <w:tblW w:w="11280" w:type="dxa"/>
        <w:tblInd w:w="60" w:type="dxa"/>
        <w:tblCellMar>
          <w:left w:w="70" w:type="dxa"/>
          <w:right w:w="70" w:type="dxa"/>
        </w:tblCellMar>
        <w:tblLook w:val="04A0" w:firstRow="1" w:lastRow="0" w:firstColumn="1" w:lastColumn="0" w:noHBand="0" w:noVBand="1"/>
      </w:tblPr>
      <w:tblGrid>
        <w:gridCol w:w="5140"/>
        <w:gridCol w:w="1560"/>
        <w:gridCol w:w="1720"/>
        <w:gridCol w:w="2860"/>
      </w:tblGrid>
      <w:tr w:rsidR="005E7DD0" w:rsidRPr="002B6C54" w:rsidTr="003B0206">
        <w:trPr>
          <w:trHeight w:val="255"/>
        </w:trPr>
        <w:tc>
          <w:tcPr>
            <w:tcW w:w="11280" w:type="dxa"/>
            <w:gridSpan w:val="4"/>
            <w:tcBorders>
              <w:top w:val="single" w:sz="8" w:space="0" w:color="auto"/>
              <w:left w:val="single" w:sz="8" w:space="0" w:color="auto"/>
              <w:bottom w:val="single" w:sz="4" w:space="0" w:color="auto"/>
              <w:right w:val="single" w:sz="8" w:space="0" w:color="000000"/>
            </w:tcBorders>
            <w:shd w:val="clear" w:color="auto" w:fill="auto"/>
            <w:vAlign w:val="bottom"/>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IMPUESTOS A FAVOR:</w:t>
            </w:r>
          </w:p>
        </w:tc>
      </w:tr>
      <w:tr w:rsidR="005E7DD0" w:rsidRPr="002B6C54" w:rsidTr="003B0206">
        <w:trPr>
          <w:trHeight w:val="255"/>
        </w:trPr>
        <w:tc>
          <w:tcPr>
            <w:tcW w:w="5140" w:type="dxa"/>
            <w:tcBorders>
              <w:top w:val="nil"/>
              <w:left w:val="single" w:sz="8" w:space="0" w:color="auto"/>
              <w:bottom w:val="single" w:sz="4" w:space="0" w:color="auto"/>
              <w:right w:val="nil"/>
            </w:tcBorders>
            <w:shd w:val="clear" w:color="auto" w:fill="auto"/>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IVA A FAVOR:</w:t>
            </w:r>
          </w:p>
        </w:tc>
        <w:tc>
          <w:tcPr>
            <w:tcW w:w="1560" w:type="dxa"/>
            <w:tcBorders>
              <w:top w:val="nil"/>
              <w:left w:val="nil"/>
              <w:bottom w:val="single" w:sz="4" w:space="0" w:color="auto"/>
              <w:right w:val="nil"/>
            </w:tcBorders>
            <w:shd w:val="clear" w:color="auto" w:fill="auto"/>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nil"/>
              <w:bottom w:val="single" w:sz="4" w:space="0" w:color="auto"/>
              <w:right w:val="nil"/>
            </w:tcBorders>
            <w:shd w:val="clear" w:color="auto" w:fill="auto"/>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nil"/>
              <w:left w:val="nil"/>
              <w:bottom w:val="single" w:sz="4" w:space="0" w:color="auto"/>
              <w:right w:val="single" w:sz="8" w:space="0" w:color="auto"/>
            </w:tcBorders>
            <w:shd w:val="clear" w:color="auto" w:fill="auto"/>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vAlign w:val="bottom"/>
            <w:hideMark/>
          </w:tcPr>
          <w:p w:rsidR="005E7DD0" w:rsidRPr="002B6C54" w:rsidRDefault="005E7DD0" w:rsidP="003B0206">
            <w:pPr>
              <w:spacing w:after="0" w:line="240" w:lineRule="auto"/>
              <w:jc w:val="center"/>
              <w:rPr>
                <w:rFonts w:ascii="Barlow" w:eastAsia="Times New Roman" w:hAnsi="Barlow" w:cs="Arial"/>
                <w:sz w:val="20"/>
                <w:szCs w:val="20"/>
                <w:lang w:eastAsia="es-MX"/>
              </w:rPr>
            </w:pPr>
            <w:r w:rsidRPr="002B6C54">
              <w:rPr>
                <w:rFonts w:ascii="Barlow" w:eastAsia="Times New Roman" w:hAnsi="Barlow" w:cs="Arial"/>
                <w:sz w:val="20"/>
                <w:szCs w:val="20"/>
                <w:lang w:eastAsia="es-MX"/>
              </w:rPr>
              <w:t>Concepto</w:t>
            </w:r>
          </w:p>
        </w:tc>
        <w:tc>
          <w:tcPr>
            <w:tcW w:w="1560" w:type="dxa"/>
            <w:tcBorders>
              <w:top w:val="nil"/>
              <w:left w:val="nil"/>
              <w:bottom w:val="single" w:sz="4" w:space="0" w:color="auto"/>
              <w:right w:val="single" w:sz="4" w:space="0" w:color="auto"/>
            </w:tcBorders>
            <w:shd w:val="clear" w:color="auto" w:fill="auto"/>
            <w:vAlign w:val="bottom"/>
            <w:hideMark/>
          </w:tcPr>
          <w:p w:rsidR="005E7DD0" w:rsidRPr="002B6C54" w:rsidRDefault="005E7DD0" w:rsidP="003B0206">
            <w:pPr>
              <w:spacing w:after="0" w:line="240" w:lineRule="auto"/>
              <w:jc w:val="center"/>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4580" w:type="dxa"/>
            <w:gridSpan w:val="2"/>
            <w:tcBorders>
              <w:top w:val="single" w:sz="4" w:space="0" w:color="auto"/>
              <w:left w:val="nil"/>
              <w:bottom w:val="single" w:sz="4" w:space="0" w:color="auto"/>
              <w:right w:val="single" w:sz="8" w:space="0" w:color="000000"/>
            </w:tcBorders>
            <w:shd w:val="clear" w:color="auto" w:fill="auto"/>
            <w:vAlign w:val="bottom"/>
            <w:hideMark/>
          </w:tcPr>
          <w:p w:rsidR="005E7DD0" w:rsidRPr="002B6C54" w:rsidRDefault="005E7DD0" w:rsidP="003B0206">
            <w:pPr>
              <w:spacing w:after="0" w:line="240" w:lineRule="auto"/>
              <w:jc w:val="center"/>
              <w:rPr>
                <w:rFonts w:ascii="Barlow" w:eastAsia="Times New Roman" w:hAnsi="Barlow" w:cs="Arial"/>
                <w:sz w:val="20"/>
                <w:szCs w:val="20"/>
                <w:lang w:eastAsia="es-MX"/>
              </w:rPr>
            </w:pPr>
            <w:r w:rsidRPr="002B6C54">
              <w:rPr>
                <w:rFonts w:ascii="Barlow" w:eastAsia="Times New Roman" w:hAnsi="Barlow" w:cs="Arial"/>
                <w:sz w:val="20"/>
                <w:szCs w:val="20"/>
                <w:lang w:eastAsia="es-MX"/>
              </w:rPr>
              <w:t>Importe</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xml:space="preserve">IVA a Favor </w:t>
            </w:r>
            <w:proofErr w:type="spellStart"/>
            <w:r w:rsidRPr="002B6C54">
              <w:rPr>
                <w:rFonts w:ascii="Barlow" w:eastAsia="Times New Roman" w:hAnsi="Barlow" w:cs="Arial"/>
                <w:sz w:val="20"/>
                <w:szCs w:val="20"/>
                <w:lang w:eastAsia="es-MX"/>
              </w:rPr>
              <w:t>Cultur</w:t>
            </w:r>
            <w:proofErr w:type="spellEnd"/>
          </w:p>
        </w:tc>
        <w:tc>
          <w:tcPr>
            <w:tcW w:w="1560" w:type="dxa"/>
            <w:tcBorders>
              <w:top w:val="nil"/>
              <w:left w:val="nil"/>
              <w:bottom w:val="single" w:sz="4" w:space="0" w:color="auto"/>
              <w:right w:val="single" w:sz="4" w:space="0" w:color="auto"/>
            </w:tcBorders>
            <w:shd w:val="clear" w:color="auto" w:fill="auto"/>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nil"/>
              <w:bottom w:val="single" w:sz="4" w:space="0" w:color="auto"/>
              <w:right w:val="nil"/>
            </w:tcBorders>
            <w:shd w:val="clear" w:color="auto" w:fill="auto"/>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nil"/>
              <w:left w:val="single" w:sz="4" w:space="0" w:color="auto"/>
              <w:bottom w:val="single" w:sz="4" w:space="0" w:color="auto"/>
              <w:right w:val="single" w:sz="8"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b/>
                <w:sz w:val="20"/>
                <w:szCs w:val="20"/>
                <w:lang w:eastAsia="es-MX"/>
              </w:rPr>
            </w:pPr>
            <w:r w:rsidRPr="002B6C54">
              <w:rPr>
                <w:rFonts w:ascii="Barlow" w:eastAsia="Times New Roman" w:hAnsi="Barlow" w:cs="Arial"/>
                <w:b/>
                <w:sz w:val="20"/>
                <w:szCs w:val="20"/>
                <w:lang w:eastAsia="es-MX"/>
              </w:rPr>
              <w:t>20,891,553.35</w:t>
            </w:r>
          </w:p>
        </w:tc>
      </w:tr>
    </w:tbl>
    <w:p w:rsidR="005E7DD0" w:rsidRPr="002B6C54" w:rsidRDefault="005E7DD0" w:rsidP="005E7DD0">
      <w:pPr>
        <w:spacing w:after="0" w:line="240" w:lineRule="auto"/>
        <w:jc w:val="both"/>
        <w:rPr>
          <w:rFonts w:ascii="Barlow" w:hAnsi="Barlow" w:cs="Arial"/>
          <w:sz w:val="20"/>
          <w:szCs w:val="20"/>
        </w:rPr>
      </w:pPr>
      <w:r w:rsidRPr="002B6C54">
        <w:rPr>
          <w:rFonts w:ascii="Barlow" w:hAnsi="Barlow" w:cs="Arial"/>
          <w:sz w:val="20"/>
          <w:szCs w:val="20"/>
        </w:rPr>
        <w:lastRenderedPageBreak/>
        <w:t>El IVA a Favor que se encuentra registrado en contabilidad en la cuenta 11220-3100-00-00 se generó debido a que el  Patronato ya no obtiene ingresos Exentos del Impuesto al Valor Agregado esto se debe a que a partir del 1o de Enero 2011 los ingresos captados en las unidades se convirtieron en derechos y son cobrados por la Secretaría de Hacienda del Estado de Yucatán, los cuales a su vez se los entrega al Patronato como Ministraciones, esto implica que ya no se realice la Proporción del IVA acreditable que menciona el Artículo 5º fracción V en su inciso d (</w:t>
      </w:r>
      <w:proofErr w:type="spellStart"/>
      <w:r w:rsidRPr="002B6C54">
        <w:rPr>
          <w:rFonts w:ascii="Barlow" w:hAnsi="Barlow" w:cs="Arial"/>
          <w:sz w:val="20"/>
          <w:szCs w:val="20"/>
        </w:rPr>
        <w:t>Acreditamiento</w:t>
      </w:r>
      <w:proofErr w:type="spellEnd"/>
      <w:r w:rsidRPr="002B6C54">
        <w:rPr>
          <w:rFonts w:ascii="Barlow" w:hAnsi="Barlow" w:cs="Arial"/>
          <w:sz w:val="20"/>
          <w:szCs w:val="20"/>
        </w:rPr>
        <w:t xml:space="preserve"> proporcional cuando se utilice bienes indistintamente para realizar actividades Gravadas y Exentas), y ahora se compara el impuesto cobrado por las actividades gravadas realizadas, con el Impuesto trasladado acreditado al 100% de acuerdo en los términos de la Ley del Impuesto al Valor Agregado en sus artículos 4º y 5º dando como resultado el saldo a Favor de IVA.</w:t>
      </w:r>
    </w:p>
    <w:p w:rsidR="005E7DD0" w:rsidRPr="002B6C54" w:rsidRDefault="005E7DD0" w:rsidP="005E7DD0">
      <w:pPr>
        <w:spacing w:after="0" w:line="240" w:lineRule="auto"/>
        <w:rPr>
          <w:rFonts w:ascii="Barlow" w:hAnsi="Barlow" w:cs="Arial"/>
          <w:sz w:val="20"/>
          <w:szCs w:val="20"/>
        </w:rPr>
      </w:pPr>
    </w:p>
    <w:p w:rsidR="005E7DD0" w:rsidRPr="002B6C54" w:rsidRDefault="005E7DD0" w:rsidP="005E7DD0">
      <w:pPr>
        <w:spacing w:after="0" w:line="240" w:lineRule="auto"/>
        <w:rPr>
          <w:rFonts w:ascii="Barlow" w:hAnsi="Barlow"/>
          <w:b/>
          <w:sz w:val="20"/>
          <w:szCs w:val="20"/>
        </w:rPr>
      </w:pPr>
    </w:p>
    <w:p w:rsidR="005E7DD0" w:rsidRPr="002B6C54" w:rsidRDefault="005E7DD0" w:rsidP="005E7DD0">
      <w:pPr>
        <w:spacing w:after="0" w:line="240" w:lineRule="auto"/>
        <w:rPr>
          <w:rFonts w:ascii="Barlow" w:hAnsi="Barlow"/>
          <w:b/>
          <w:sz w:val="20"/>
          <w:szCs w:val="20"/>
        </w:rPr>
      </w:pPr>
      <w:r w:rsidRPr="002B6C54">
        <w:rPr>
          <w:rFonts w:ascii="Barlow" w:hAnsi="Barlow"/>
          <w:b/>
          <w:sz w:val="20"/>
          <w:szCs w:val="20"/>
        </w:rPr>
        <w:t>3.- Se elaborará, de manera agrupada, los derechos a recibir efectivo y equivalentes, y bienes o servicios a recibir</w:t>
      </w:r>
    </w:p>
    <w:p w:rsidR="005E7DD0" w:rsidRPr="002B6C54" w:rsidRDefault="005E7DD0" w:rsidP="005E7DD0">
      <w:pPr>
        <w:spacing w:after="0" w:line="240" w:lineRule="auto"/>
        <w:rPr>
          <w:rFonts w:ascii="Barlow" w:hAnsi="Barlow"/>
          <w:b/>
          <w:sz w:val="20"/>
          <w:szCs w:val="20"/>
        </w:rPr>
      </w:pPr>
    </w:p>
    <w:tbl>
      <w:tblPr>
        <w:tblW w:w="11280" w:type="dxa"/>
        <w:tblInd w:w="55" w:type="dxa"/>
        <w:tblCellMar>
          <w:left w:w="70" w:type="dxa"/>
          <w:right w:w="70" w:type="dxa"/>
        </w:tblCellMar>
        <w:tblLook w:val="04A0" w:firstRow="1" w:lastRow="0" w:firstColumn="1" w:lastColumn="0" w:noHBand="0" w:noVBand="1"/>
      </w:tblPr>
      <w:tblGrid>
        <w:gridCol w:w="5140"/>
        <w:gridCol w:w="1560"/>
        <w:gridCol w:w="1720"/>
        <w:gridCol w:w="2860"/>
      </w:tblGrid>
      <w:tr w:rsidR="005E7DD0" w:rsidRPr="002B6C54" w:rsidTr="003B0206">
        <w:trPr>
          <w:trHeight w:val="255"/>
        </w:trPr>
        <w:tc>
          <w:tcPr>
            <w:tcW w:w="514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DEUDORES DIVERSOS POR COBRAR A CORTO PLAZO</w:t>
            </w:r>
          </w:p>
        </w:tc>
        <w:tc>
          <w:tcPr>
            <w:tcW w:w="1560" w:type="dxa"/>
            <w:tcBorders>
              <w:top w:val="single" w:sz="4" w:space="0" w:color="auto"/>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single" w:sz="4" w:space="0" w:color="auto"/>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single" w:sz="4" w:space="0" w:color="auto"/>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787,177.99</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DEUDORES DIVERSOS</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179,061.40</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Cheques Rebotados</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5,000.00</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Subsidio al Empleo</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3,112.58</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Tesorería de la Federación</w:t>
            </w:r>
          </w:p>
        </w:tc>
        <w:tc>
          <w:tcPr>
            <w:tcW w:w="1560" w:type="dxa"/>
            <w:tcBorders>
              <w:top w:val="single" w:sz="4" w:space="0" w:color="auto"/>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62,125.00</w:t>
            </w:r>
          </w:p>
        </w:tc>
        <w:tc>
          <w:tcPr>
            <w:tcW w:w="1720" w:type="dxa"/>
            <w:tcBorders>
              <w:top w:val="single" w:sz="4" w:space="0" w:color="auto"/>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single" w:sz="4" w:space="0" w:color="auto"/>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xml:space="preserve">Afianzadora </w:t>
            </w:r>
            <w:proofErr w:type="spellStart"/>
            <w:r w:rsidRPr="002B6C54">
              <w:rPr>
                <w:rFonts w:ascii="Barlow" w:eastAsia="Times New Roman" w:hAnsi="Barlow" w:cs="Arial"/>
                <w:sz w:val="20"/>
                <w:szCs w:val="20"/>
                <w:lang w:eastAsia="es-MX"/>
              </w:rPr>
              <w:t>Sofimex</w:t>
            </w:r>
            <w:proofErr w:type="spellEnd"/>
            <w:r w:rsidRPr="002B6C54">
              <w:rPr>
                <w:rFonts w:ascii="Barlow" w:eastAsia="Times New Roman" w:hAnsi="Barlow" w:cs="Arial"/>
                <w:sz w:val="20"/>
                <w:szCs w:val="20"/>
                <w:lang w:eastAsia="es-MX"/>
              </w:rPr>
              <w:t>, SA de CV</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100,000.00</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Ferretería y Maquinaria del Bazar, SA de CV</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7,759.99</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Subsidio al Empleo Pendiente de Aplicar</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613.83</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xml:space="preserve">José Luis Pérez </w:t>
            </w:r>
            <w:proofErr w:type="spellStart"/>
            <w:r w:rsidRPr="002B6C54">
              <w:rPr>
                <w:rFonts w:ascii="Barlow" w:eastAsia="Times New Roman" w:hAnsi="Barlow" w:cs="Arial"/>
                <w:sz w:val="20"/>
                <w:szCs w:val="20"/>
                <w:lang w:eastAsia="es-MX"/>
              </w:rPr>
              <w:t>Barcelo</w:t>
            </w:r>
            <w:proofErr w:type="spellEnd"/>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450.00</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GASTOS POR COMPROBAR</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608,116.59</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Jorge Luis Macías Morales</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28,897.16</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BANCO MERCANTIL DEL NORTE</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716.88</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Monserrat Pérez Herrera</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8,762.00</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Isidoro Pech Poot</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7,350.00</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xml:space="preserve">Víctor Hugo López </w:t>
            </w:r>
            <w:proofErr w:type="spellStart"/>
            <w:r w:rsidRPr="002B6C54">
              <w:rPr>
                <w:rFonts w:ascii="Barlow" w:eastAsia="Times New Roman" w:hAnsi="Barlow" w:cs="Arial"/>
                <w:sz w:val="20"/>
                <w:szCs w:val="20"/>
                <w:lang w:eastAsia="es-MX"/>
              </w:rPr>
              <w:t>Macari</w:t>
            </w:r>
            <w:proofErr w:type="spellEnd"/>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14,500.10</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xml:space="preserve">Trevor Manuel </w:t>
            </w:r>
            <w:proofErr w:type="spellStart"/>
            <w:r w:rsidRPr="002B6C54">
              <w:rPr>
                <w:rFonts w:ascii="Barlow" w:eastAsia="Times New Roman" w:hAnsi="Barlow" w:cs="Arial"/>
                <w:sz w:val="20"/>
                <w:szCs w:val="20"/>
                <w:lang w:eastAsia="es-MX"/>
              </w:rPr>
              <w:t>Lehman</w:t>
            </w:r>
            <w:proofErr w:type="spellEnd"/>
            <w:r w:rsidRPr="002B6C54">
              <w:rPr>
                <w:rFonts w:ascii="Barlow" w:eastAsia="Times New Roman" w:hAnsi="Barlow" w:cs="Arial"/>
                <w:sz w:val="20"/>
                <w:szCs w:val="20"/>
                <w:lang w:eastAsia="es-MX"/>
              </w:rPr>
              <w:t xml:space="preserve"> Fernández</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199,772.00</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xml:space="preserve">Jesús </w:t>
            </w:r>
            <w:proofErr w:type="spellStart"/>
            <w:r w:rsidRPr="002B6C54">
              <w:rPr>
                <w:rFonts w:ascii="Barlow" w:eastAsia="Times New Roman" w:hAnsi="Barlow" w:cs="Arial"/>
                <w:sz w:val="20"/>
                <w:szCs w:val="20"/>
                <w:lang w:eastAsia="es-MX"/>
              </w:rPr>
              <w:t>Tamay</w:t>
            </w:r>
            <w:proofErr w:type="spellEnd"/>
            <w:r w:rsidRPr="002B6C54">
              <w:rPr>
                <w:rFonts w:ascii="Barlow" w:eastAsia="Times New Roman" w:hAnsi="Barlow" w:cs="Arial"/>
                <w:sz w:val="20"/>
                <w:szCs w:val="20"/>
                <w:lang w:eastAsia="es-MX"/>
              </w:rPr>
              <w:t xml:space="preserve"> </w:t>
            </w:r>
            <w:proofErr w:type="spellStart"/>
            <w:r w:rsidRPr="002B6C54">
              <w:rPr>
                <w:rFonts w:ascii="Barlow" w:eastAsia="Times New Roman" w:hAnsi="Barlow" w:cs="Arial"/>
                <w:sz w:val="20"/>
                <w:szCs w:val="20"/>
                <w:lang w:eastAsia="es-MX"/>
              </w:rPr>
              <w:t>Cahum</w:t>
            </w:r>
            <w:proofErr w:type="spellEnd"/>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35.94</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Municipio de Valladolid</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332,282.51</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lastRenderedPageBreak/>
              <w:t xml:space="preserve">Heyler Ernesto </w:t>
            </w:r>
            <w:proofErr w:type="spellStart"/>
            <w:r w:rsidRPr="002B6C54">
              <w:rPr>
                <w:rFonts w:ascii="Barlow" w:eastAsia="Times New Roman" w:hAnsi="Barlow" w:cs="Arial"/>
                <w:sz w:val="20"/>
                <w:szCs w:val="20"/>
                <w:lang w:eastAsia="es-MX"/>
              </w:rPr>
              <w:t>Ake</w:t>
            </w:r>
            <w:proofErr w:type="spellEnd"/>
            <w:r w:rsidRPr="002B6C54">
              <w:rPr>
                <w:rFonts w:ascii="Barlow" w:eastAsia="Times New Roman" w:hAnsi="Barlow" w:cs="Arial"/>
                <w:sz w:val="20"/>
                <w:szCs w:val="20"/>
                <w:lang w:eastAsia="es-MX"/>
              </w:rPr>
              <w:t xml:space="preserve"> Ortiz</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5,000.00</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Roxana Alejandra Quintal Gordillo</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10,800.00</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bl>
    <w:p w:rsidR="005E7DD0" w:rsidRPr="002B6C54" w:rsidRDefault="005E7DD0" w:rsidP="005E7DD0">
      <w:pPr>
        <w:spacing w:after="0" w:line="240" w:lineRule="auto"/>
        <w:rPr>
          <w:rFonts w:ascii="Barlow" w:hAnsi="Barlow" w:cs="Arial"/>
          <w:b/>
          <w:sz w:val="20"/>
          <w:szCs w:val="20"/>
        </w:rPr>
      </w:pPr>
    </w:p>
    <w:tbl>
      <w:tblPr>
        <w:tblW w:w="11280" w:type="dxa"/>
        <w:tblInd w:w="55" w:type="dxa"/>
        <w:tblCellMar>
          <w:left w:w="70" w:type="dxa"/>
          <w:right w:w="70" w:type="dxa"/>
        </w:tblCellMar>
        <w:tblLook w:val="04A0" w:firstRow="1" w:lastRow="0" w:firstColumn="1" w:lastColumn="0" w:noHBand="0" w:noVBand="1"/>
      </w:tblPr>
      <w:tblGrid>
        <w:gridCol w:w="5140"/>
        <w:gridCol w:w="1560"/>
        <w:gridCol w:w="1720"/>
        <w:gridCol w:w="2860"/>
      </w:tblGrid>
      <w:tr w:rsidR="005E7DD0" w:rsidRPr="002B6C54" w:rsidTr="003B0206">
        <w:trPr>
          <w:trHeight w:val="255"/>
        </w:trPr>
        <w:tc>
          <w:tcPr>
            <w:tcW w:w="514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PRESTAMOS OTORGADOS A CORTO PLAZO</w:t>
            </w:r>
          </w:p>
        </w:tc>
        <w:tc>
          <w:tcPr>
            <w:tcW w:w="1560" w:type="dxa"/>
            <w:tcBorders>
              <w:top w:val="single" w:sz="4" w:space="0" w:color="auto"/>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single" w:sz="4" w:space="0" w:color="auto"/>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single" w:sz="4" w:space="0" w:color="auto"/>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965,350.45</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FUNCIONARIOS Y EMPLEADOS</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606,250.45</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Deudores Lancheros</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359,100.00</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bl>
    <w:p w:rsidR="005E7DD0" w:rsidRPr="002B6C54" w:rsidRDefault="005E7DD0" w:rsidP="005E7DD0">
      <w:pPr>
        <w:spacing w:after="0" w:line="240" w:lineRule="auto"/>
        <w:jc w:val="both"/>
        <w:rPr>
          <w:rFonts w:ascii="Barlow" w:hAnsi="Barlow" w:cs="Arial"/>
          <w:sz w:val="20"/>
          <w:szCs w:val="20"/>
        </w:rPr>
      </w:pPr>
      <w:r w:rsidRPr="002B6C54">
        <w:rPr>
          <w:rFonts w:ascii="Barlow" w:hAnsi="Barlow" w:cs="Arial"/>
          <w:sz w:val="20"/>
          <w:szCs w:val="20"/>
        </w:rPr>
        <w:t xml:space="preserve">La aplicación de los adeudos de los Funcionarios y Empleados se aplicará en la nómina de la primera y segunda quincena de </w:t>
      </w:r>
      <w:proofErr w:type="gramStart"/>
      <w:r w:rsidRPr="002B6C54">
        <w:rPr>
          <w:rFonts w:ascii="Barlow" w:hAnsi="Barlow" w:cs="Arial"/>
          <w:sz w:val="20"/>
          <w:szCs w:val="20"/>
        </w:rPr>
        <w:t>Marzo</w:t>
      </w:r>
      <w:proofErr w:type="gramEnd"/>
      <w:r w:rsidRPr="002B6C54">
        <w:rPr>
          <w:rFonts w:ascii="Barlow" w:hAnsi="Barlow" w:cs="Arial"/>
          <w:sz w:val="20"/>
          <w:szCs w:val="20"/>
        </w:rPr>
        <w:t xml:space="preserve"> 2019, descontándose dichas cantidades por préstamos a empleados de acuerdo a las políticas establecidas por este Patronato o autorizaciones de las direcciones de acuerdo a sus facultades.</w:t>
      </w:r>
    </w:p>
    <w:p w:rsidR="005E7DD0" w:rsidRPr="002B6C54" w:rsidRDefault="005E7DD0" w:rsidP="005E7DD0">
      <w:pPr>
        <w:spacing w:after="0" w:line="240" w:lineRule="auto"/>
        <w:rPr>
          <w:rFonts w:ascii="Barlow" w:hAnsi="Barlow" w:cs="Arial"/>
          <w:b/>
          <w:sz w:val="20"/>
          <w:szCs w:val="20"/>
        </w:rPr>
      </w:pPr>
    </w:p>
    <w:p w:rsidR="005E7DD0" w:rsidRPr="002B6C54" w:rsidRDefault="005E7DD0" w:rsidP="005E7DD0">
      <w:pPr>
        <w:spacing w:after="0" w:line="240" w:lineRule="auto"/>
        <w:rPr>
          <w:rFonts w:ascii="Barlow" w:hAnsi="Barlow" w:cs="Arial"/>
          <w:b/>
          <w:sz w:val="20"/>
          <w:szCs w:val="20"/>
        </w:rPr>
      </w:pPr>
    </w:p>
    <w:p w:rsidR="005E7DD0" w:rsidRPr="002B6C54" w:rsidRDefault="005E7DD0" w:rsidP="005E7DD0">
      <w:pPr>
        <w:spacing w:after="0" w:line="240" w:lineRule="auto"/>
        <w:rPr>
          <w:rFonts w:ascii="Barlow" w:hAnsi="Barlow" w:cs="Arial"/>
          <w:b/>
          <w:sz w:val="20"/>
          <w:szCs w:val="20"/>
        </w:rPr>
      </w:pPr>
      <w:r w:rsidRPr="002B6C54">
        <w:rPr>
          <w:rFonts w:ascii="Barlow" w:hAnsi="Barlow" w:cs="Arial"/>
          <w:b/>
          <w:sz w:val="20"/>
          <w:szCs w:val="20"/>
        </w:rPr>
        <w:t>DERECHOS A RECIBIR BIENES O SERVICIOS</w:t>
      </w:r>
    </w:p>
    <w:p w:rsidR="005E7DD0" w:rsidRPr="002B6C54" w:rsidRDefault="005E7DD0" w:rsidP="005E7DD0">
      <w:pPr>
        <w:spacing w:after="0" w:line="240" w:lineRule="auto"/>
        <w:rPr>
          <w:rFonts w:ascii="Barlow" w:hAnsi="Barlow" w:cs="Arial"/>
          <w:b/>
          <w:sz w:val="20"/>
          <w:szCs w:val="20"/>
        </w:rPr>
      </w:pPr>
    </w:p>
    <w:tbl>
      <w:tblPr>
        <w:tblW w:w="11280" w:type="dxa"/>
        <w:tblInd w:w="55" w:type="dxa"/>
        <w:tblCellMar>
          <w:left w:w="70" w:type="dxa"/>
          <w:right w:w="70" w:type="dxa"/>
        </w:tblCellMar>
        <w:tblLook w:val="04A0" w:firstRow="1" w:lastRow="0" w:firstColumn="1" w:lastColumn="0" w:noHBand="0" w:noVBand="1"/>
      </w:tblPr>
      <w:tblGrid>
        <w:gridCol w:w="5140"/>
        <w:gridCol w:w="1560"/>
        <w:gridCol w:w="1720"/>
        <w:gridCol w:w="2860"/>
      </w:tblGrid>
      <w:tr w:rsidR="005E7DD0" w:rsidRPr="002B6C54" w:rsidTr="003B0206">
        <w:trPr>
          <w:trHeight w:val="255"/>
        </w:trPr>
        <w:tc>
          <w:tcPr>
            <w:tcW w:w="514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OTROS DERECHOS A RECIBIR BIENES O SERV A C.PL</w:t>
            </w:r>
          </w:p>
        </w:tc>
        <w:tc>
          <w:tcPr>
            <w:tcW w:w="1560" w:type="dxa"/>
            <w:tcBorders>
              <w:top w:val="single" w:sz="4" w:space="0" w:color="auto"/>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single" w:sz="4" w:space="0" w:color="auto"/>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single" w:sz="4" w:space="0" w:color="auto"/>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1,132,610.88</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ANTICIPO A PROVEEDORES POR PRESTAC. DE SERV.</w:t>
            </w:r>
          </w:p>
        </w:tc>
        <w:tc>
          <w:tcPr>
            <w:tcW w:w="1560" w:type="dxa"/>
            <w:tcBorders>
              <w:top w:val="nil"/>
              <w:left w:val="nil"/>
              <w:bottom w:val="nil"/>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1,080,172.44</w:t>
            </w:r>
          </w:p>
        </w:tc>
        <w:tc>
          <w:tcPr>
            <w:tcW w:w="2860" w:type="dxa"/>
            <w:tcBorders>
              <w:top w:val="nil"/>
              <w:left w:val="nil"/>
              <w:bottom w:val="nil"/>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Allianz México SA Compañía de Seguros</w:t>
            </w:r>
          </w:p>
        </w:tc>
        <w:tc>
          <w:tcPr>
            <w:tcW w:w="1560" w:type="dxa"/>
            <w:tcBorders>
              <w:top w:val="single" w:sz="4" w:space="0" w:color="auto"/>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6,731.66</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single" w:sz="4" w:space="0" w:color="auto"/>
              <w:left w:val="nil"/>
              <w:bottom w:val="nil"/>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Gladys María Luján  Cantó</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47,328.00</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single" w:sz="4" w:space="0" w:color="auto"/>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Seguros Banorte, SA de CV Grupo Financiero Banorte</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93,220.66</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single" w:sz="4" w:space="0" w:color="auto"/>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r>
      <w:tr w:rsidR="005E7DD0" w:rsidRPr="002B6C54" w:rsidTr="003B0206">
        <w:trPr>
          <w:trHeight w:val="255"/>
        </w:trPr>
        <w:tc>
          <w:tcPr>
            <w:tcW w:w="514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INCCOPY</w:t>
            </w:r>
          </w:p>
        </w:tc>
        <w:tc>
          <w:tcPr>
            <w:tcW w:w="1560" w:type="dxa"/>
            <w:tcBorders>
              <w:top w:val="single" w:sz="4" w:space="0" w:color="auto"/>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888,960.16</w:t>
            </w:r>
          </w:p>
        </w:tc>
        <w:tc>
          <w:tcPr>
            <w:tcW w:w="1720" w:type="dxa"/>
            <w:tcBorders>
              <w:top w:val="single" w:sz="4" w:space="0" w:color="auto"/>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single" w:sz="4" w:space="0" w:color="auto"/>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proofErr w:type="spellStart"/>
            <w:r w:rsidRPr="002B6C54">
              <w:rPr>
                <w:rFonts w:ascii="Barlow" w:eastAsia="Times New Roman" w:hAnsi="Barlow" w:cs="Arial"/>
                <w:sz w:val="20"/>
                <w:szCs w:val="20"/>
                <w:lang w:eastAsia="es-MX"/>
              </w:rPr>
              <w:t>Videocine</w:t>
            </w:r>
            <w:proofErr w:type="spellEnd"/>
            <w:r w:rsidRPr="002B6C54">
              <w:rPr>
                <w:rFonts w:ascii="Barlow" w:eastAsia="Times New Roman" w:hAnsi="Barlow" w:cs="Arial"/>
                <w:sz w:val="20"/>
                <w:szCs w:val="20"/>
                <w:lang w:eastAsia="es-MX"/>
              </w:rPr>
              <w:t xml:space="preserve"> SA de CV</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2,717.07</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single" w:sz="4" w:space="0" w:color="auto"/>
              <w:left w:val="nil"/>
              <w:bottom w:val="single" w:sz="8" w:space="0" w:color="auto"/>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proofErr w:type="spellStart"/>
            <w:r w:rsidRPr="002B6C54">
              <w:rPr>
                <w:rFonts w:ascii="Barlow" w:eastAsia="Times New Roman" w:hAnsi="Barlow" w:cs="Arial"/>
                <w:sz w:val="20"/>
                <w:szCs w:val="20"/>
                <w:lang w:eastAsia="es-MX"/>
              </w:rPr>
              <w:t>Twentieth</w:t>
            </w:r>
            <w:proofErr w:type="spellEnd"/>
            <w:r w:rsidRPr="002B6C54">
              <w:rPr>
                <w:rFonts w:ascii="Barlow" w:eastAsia="Times New Roman" w:hAnsi="Barlow" w:cs="Arial"/>
                <w:sz w:val="20"/>
                <w:szCs w:val="20"/>
                <w:lang w:eastAsia="es-MX"/>
              </w:rPr>
              <w:t xml:space="preserve"> Century Fox Film de México S de R L</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1,776.92</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single" w:sz="8" w:space="0" w:color="auto"/>
              <w:left w:val="nil"/>
              <w:bottom w:val="nil"/>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proofErr w:type="spellStart"/>
            <w:r w:rsidRPr="002B6C54">
              <w:rPr>
                <w:rFonts w:ascii="Barlow" w:eastAsia="Times New Roman" w:hAnsi="Barlow" w:cs="Arial"/>
                <w:sz w:val="20"/>
                <w:szCs w:val="20"/>
                <w:lang w:eastAsia="es-MX"/>
              </w:rPr>
              <w:t>Diamond</w:t>
            </w:r>
            <w:proofErr w:type="spellEnd"/>
            <w:r w:rsidRPr="002B6C54">
              <w:rPr>
                <w:rFonts w:ascii="Barlow" w:eastAsia="Times New Roman" w:hAnsi="Barlow" w:cs="Arial"/>
                <w:sz w:val="20"/>
                <w:szCs w:val="20"/>
                <w:lang w:eastAsia="es-MX"/>
              </w:rPr>
              <w:t xml:space="preserve"> Films México S A de C V</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78.68</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single" w:sz="4" w:space="0" w:color="auto"/>
              <w:left w:val="nil"/>
              <w:bottom w:val="nil"/>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proofErr w:type="spellStart"/>
            <w:r w:rsidRPr="002B6C54">
              <w:rPr>
                <w:rFonts w:ascii="Barlow" w:eastAsia="Times New Roman" w:hAnsi="Barlow" w:cs="Arial"/>
                <w:sz w:val="20"/>
                <w:szCs w:val="20"/>
                <w:lang w:eastAsia="es-MX"/>
              </w:rPr>
              <w:t>Epluse</w:t>
            </w:r>
            <w:proofErr w:type="spellEnd"/>
            <w:r w:rsidRPr="002B6C54">
              <w:rPr>
                <w:rFonts w:ascii="Barlow" w:eastAsia="Times New Roman" w:hAnsi="Barlow" w:cs="Arial"/>
                <w:sz w:val="20"/>
                <w:szCs w:val="20"/>
                <w:lang w:eastAsia="es-MX"/>
              </w:rPr>
              <w:t xml:space="preserve"> Films S A de C v</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5,887.44</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single" w:sz="4" w:space="0" w:color="auto"/>
              <w:left w:val="nil"/>
              <w:bottom w:val="nil"/>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Centros de Entretenimiento Latinoamericanos SA de</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5,810.35</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single" w:sz="4" w:space="0" w:color="auto"/>
              <w:left w:val="nil"/>
              <w:bottom w:val="nil"/>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Corporación Nova visión S de RL de CV</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1,980.61</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single" w:sz="4" w:space="0" w:color="auto"/>
              <w:left w:val="nil"/>
              <w:bottom w:val="nil"/>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proofErr w:type="spellStart"/>
            <w:r w:rsidRPr="002B6C54">
              <w:rPr>
                <w:rFonts w:ascii="Barlow" w:eastAsia="Times New Roman" w:hAnsi="Barlow" w:cs="Arial"/>
                <w:sz w:val="20"/>
                <w:szCs w:val="20"/>
                <w:lang w:eastAsia="es-MX"/>
              </w:rPr>
              <w:t>Gussi</w:t>
            </w:r>
            <w:proofErr w:type="spellEnd"/>
            <w:r w:rsidRPr="002B6C54">
              <w:rPr>
                <w:rFonts w:ascii="Barlow" w:eastAsia="Times New Roman" w:hAnsi="Barlow" w:cs="Arial"/>
                <w:sz w:val="20"/>
                <w:szCs w:val="20"/>
                <w:lang w:eastAsia="es-MX"/>
              </w:rPr>
              <w:t>, S A de C V</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78.68</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single" w:sz="4" w:space="0" w:color="auto"/>
              <w:left w:val="nil"/>
              <w:bottom w:val="nil"/>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Cine video y TV, SA de CV</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26.53</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single" w:sz="4" w:space="0" w:color="auto"/>
              <w:left w:val="nil"/>
              <w:bottom w:val="nil"/>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Raúl Eduardo Martínez Arroyo</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8,178.00</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single" w:sz="4" w:space="0" w:color="auto"/>
              <w:left w:val="nil"/>
              <w:bottom w:val="nil"/>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José de Jesús Manrique Esquivel</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17,397.68</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single" w:sz="4" w:space="0" w:color="auto"/>
              <w:left w:val="nil"/>
              <w:bottom w:val="nil"/>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lastRenderedPageBreak/>
              <w:t> </w:t>
            </w:r>
          </w:p>
        </w:tc>
        <w:tc>
          <w:tcPr>
            <w:tcW w:w="1560" w:type="dxa"/>
            <w:tcBorders>
              <w:top w:val="nil"/>
              <w:left w:val="nil"/>
              <w:bottom w:val="nil"/>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single" w:sz="4" w:space="0" w:color="auto"/>
              <w:left w:val="nil"/>
              <w:bottom w:val="nil"/>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ANTICIPO A PROVEEDORES POR ADQ. DE BIENES C</w:t>
            </w:r>
          </w:p>
        </w:tc>
        <w:tc>
          <w:tcPr>
            <w:tcW w:w="1560" w:type="dxa"/>
            <w:tcBorders>
              <w:top w:val="single" w:sz="4" w:space="0" w:color="auto"/>
              <w:left w:val="nil"/>
              <w:bottom w:val="nil"/>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9,035.00</w:t>
            </w:r>
          </w:p>
        </w:tc>
        <w:tc>
          <w:tcPr>
            <w:tcW w:w="2860" w:type="dxa"/>
            <w:tcBorders>
              <w:top w:val="single" w:sz="4" w:space="0" w:color="auto"/>
              <w:left w:val="nil"/>
              <w:bottom w:val="nil"/>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Electrónica Empresarial Cancún, SA de CV</w:t>
            </w:r>
          </w:p>
        </w:tc>
        <w:tc>
          <w:tcPr>
            <w:tcW w:w="1560" w:type="dxa"/>
            <w:tcBorders>
              <w:top w:val="single" w:sz="4" w:space="0" w:color="auto"/>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9,035.00</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single" w:sz="4" w:space="0" w:color="auto"/>
              <w:left w:val="nil"/>
              <w:bottom w:val="nil"/>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560" w:type="dxa"/>
            <w:tcBorders>
              <w:top w:val="nil"/>
              <w:left w:val="nil"/>
              <w:bottom w:val="nil"/>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single" w:sz="4" w:space="0" w:color="auto"/>
              <w:left w:val="nil"/>
              <w:bottom w:val="nil"/>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OTROS DERECHOS A RECIBIR BIENES O SERV A C.PL</w:t>
            </w:r>
          </w:p>
        </w:tc>
        <w:tc>
          <w:tcPr>
            <w:tcW w:w="1560" w:type="dxa"/>
            <w:tcBorders>
              <w:top w:val="single" w:sz="4" w:space="0" w:color="auto"/>
              <w:left w:val="nil"/>
              <w:bottom w:val="nil"/>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43,403.44</w:t>
            </w:r>
          </w:p>
        </w:tc>
        <w:tc>
          <w:tcPr>
            <w:tcW w:w="2860" w:type="dxa"/>
            <w:tcBorders>
              <w:top w:val="single" w:sz="4" w:space="0" w:color="auto"/>
              <w:left w:val="nil"/>
              <w:bottom w:val="nil"/>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PAGOS ANTICIPADOS</w:t>
            </w:r>
          </w:p>
        </w:tc>
        <w:tc>
          <w:tcPr>
            <w:tcW w:w="1560" w:type="dxa"/>
            <w:tcBorders>
              <w:top w:val="single" w:sz="4" w:space="0" w:color="auto"/>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single" w:sz="4" w:space="0" w:color="auto"/>
              <w:left w:val="nil"/>
              <w:bottom w:val="nil"/>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Seguros pagados por anticipado</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43,403.44</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single" w:sz="4" w:space="0" w:color="auto"/>
              <w:left w:val="nil"/>
              <w:bottom w:val="nil"/>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nil"/>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560" w:type="dxa"/>
            <w:tcBorders>
              <w:top w:val="nil"/>
              <w:left w:val="nil"/>
              <w:bottom w:val="nil"/>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single" w:sz="4" w:space="0" w:color="auto"/>
              <w:left w:val="nil"/>
              <w:bottom w:val="nil"/>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xml:space="preserve">TOTAL </w:t>
            </w:r>
          </w:p>
        </w:tc>
        <w:tc>
          <w:tcPr>
            <w:tcW w:w="1560" w:type="dxa"/>
            <w:tcBorders>
              <w:top w:val="single" w:sz="4" w:space="0" w:color="auto"/>
              <w:left w:val="nil"/>
              <w:bottom w:val="single" w:sz="8" w:space="0" w:color="auto"/>
              <w:right w:val="single" w:sz="4" w:space="0" w:color="auto"/>
            </w:tcBorders>
            <w:shd w:val="clear" w:color="auto" w:fill="auto"/>
            <w:noWrap/>
            <w:vAlign w:val="center"/>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nil"/>
              <w:bottom w:val="single" w:sz="8" w:space="0" w:color="auto"/>
              <w:right w:val="nil"/>
            </w:tcBorders>
            <w:shd w:val="clear" w:color="auto" w:fill="auto"/>
            <w:noWrap/>
            <w:vAlign w:val="center"/>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c>
          <w:tcPr>
            <w:tcW w:w="2860" w:type="dxa"/>
            <w:tcBorders>
              <w:top w:val="single" w:sz="4" w:space="0" w:color="auto"/>
              <w:left w:val="nil"/>
              <w:bottom w:val="single" w:sz="8" w:space="0" w:color="auto"/>
              <w:right w:val="single" w:sz="8" w:space="0" w:color="auto"/>
            </w:tcBorders>
            <w:shd w:val="clear" w:color="auto" w:fill="auto"/>
            <w:noWrap/>
            <w:vAlign w:val="center"/>
            <w:hideMark/>
          </w:tcPr>
          <w:p w:rsidR="005E7DD0" w:rsidRPr="002B6C54" w:rsidRDefault="005E7DD0" w:rsidP="003B0206">
            <w:pPr>
              <w:spacing w:after="0" w:line="240" w:lineRule="auto"/>
              <w:jc w:val="right"/>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2,885,139.32</w:t>
            </w:r>
          </w:p>
        </w:tc>
      </w:tr>
    </w:tbl>
    <w:p w:rsidR="005E7DD0" w:rsidRPr="002B6C54" w:rsidRDefault="005E7DD0" w:rsidP="005E7DD0">
      <w:pPr>
        <w:spacing w:after="0" w:line="240" w:lineRule="auto"/>
        <w:jc w:val="both"/>
        <w:rPr>
          <w:rFonts w:ascii="Barlow" w:hAnsi="Barlow" w:cs="Arial"/>
          <w:sz w:val="20"/>
          <w:szCs w:val="20"/>
        </w:rPr>
      </w:pPr>
      <w:r w:rsidRPr="002B6C54">
        <w:rPr>
          <w:rFonts w:ascii="Barlow" w:hAnsi="Barlow" w:cs="Arial"/>
          <w:sz w:val="20"/>
          <w:szCs w:val="20"/>
        </w:rPr>
        <w:t>El saldo deudor de la cuenta "Otros Derechos a Recibir Bienes o Servicios a Corto Plazo" (Pagos Anticipados): Se integra por la parte pendiente de amortizar de seguros de edificios, automóviles, paradores, responsabilidad civil, equipo electrónico (Equipo de luz y sonido), seguro de vida a empleados y seguro de gastos médicos mayores a funcionarios los cuales se encuentran contratados por periodos de un año y son pagados de forma trimestral, semestral o anual.</w:t>
      </w:r>
    </w:p>
    <w:p w:rsidR="005E7DD0" w:rsidRPr="002B6C54" w:rsidRDefault="005E7DD0" w:rsidP="005E7DD0">
      <w:pPr>
        <w:spacing w:after="0" w:line="240" w:lineRule="auto"/>
        <w:jc w:val="both"/>
        <w:rPr>
          <w:rFonts w:ascii="Barlow" w:hAnsi="Barlow" w:cs="Arial"/>
          <w:b/>
          <w:sz w:val="20"/>
          <w:szCs w:val="20"/>
        </w:rPr>
      </w:pPr>
    </w:p>
    <w:p w:rsidR="005E7DD0" w:rsidRPr="002B6C54" w:rsidRDefault="005E7DD0" w:rsidP="005E7DD0">
      <w:pPr>
        <w:spacing w:after="0" w:line="240" w:lineRule="auto"/>
        <w:rPr>
          <w:rFonts w:ascii="Barlow" w:hAnsi="Barlow" w:cs="Arial"/>
          <w:b/>
          <w:sz w:val="20"/>
          <w:szCs w:val="20"/>
        </w:rPr>
      </w:pPr>
    </w:p>
    <w:p w:rsidR="005E7DD0" w:rsidRPr="002B6C54" w:rsidRDefault="005E7DD0" w:rsidP="005E7DD0">
      <w:pPr>
        <w:spacing w:after="0" w:line="240" w:lineRule="auto"/>
        <w:rPr>
          <w:rFonts w:ascii="Barlow" w:hAnsi="Barlow" w:cs="Arial"/>
          <w:b/>
          <w:sz w:val="20"/>
          <w:szCs w:val="20"/>
        </w:rPr>
      </w:pPr>
    </w:p>
    <w:p w:rsidR="005E7DD0" w:rsidRPr="002B6C54" w:rsidRDefault="005E7DD0" w:rsidP="005E7DD0">
      <w:pPr>
        <w:spacing w:after="0" w:line="240" w:lineRule="auto"/>
        <w:rPr>
          <w:rFonts w:ascii="Barlow" w:hAnsi="Barlow" w:cs="Arial"/>
          <w:b/>
          <w:sz w:val="20"/>
          <w:szCs w:val="20"/>
        </w:rPr>
      </w:pPr>
      <w:r w:rsidRPr="002B6C54">
        <w:rPr>
          <w:rFonts w:ascii="Barlow" w:hAnsi="Barlow" w:cs="Arial"/>
          <w:b/>
          <w:sz w:val="20"/>
          <w:szCs w:val="20"/>
        </w:rPr>
        <w:t>BIENES DISPONIBLES PARA SU TRANSFORMACIÓN O CONSUMO (INVENTARIOS)</w:t>
      </w:r>
    </w:p>
    <w:p w:rsidR="005E7DD0" w:rsidRPr="002B6C54" w:rsidRDefault="005E7DD0" w:rsidP="005E7DD0">
      <w:pPr>
        <w:spacing w:after="0" w:line="240" w:lineRule="auto"/>
        <w:rPr>
          <w:rFonts w:ascii="Barlow" w:hAnsi="Barlow" w:cs="Arial"/>
          <w:b/>
          <w:sz w:val="20"/>
          <w:szCs w:val="20"/>
        </w:rPr>
      </w:pPr>
    </w:p>
    <w:p w:rsidR="005E7DD0" w:rsidRPr="002B6C54" w:rsidRDefault="005E7DD0" w:rsidP="005E7DD0">
      <w:pPr>
        <w:spacing w:after="0" w:line="240" w:lineRule="auto"/>
        <w:rPr>
          <w:rFonts w:ascii="Barlow" w:hAnsi="Barlow"/>
          <w:b/>
          <w:sz w:val="20"/>
          <w:szCs w:val="20"/>
        </w:rPr>
      </w:pPr>
      <w:r w:rsidRPr="002B6C54">
        <w:rPr>
          <w:rFonts w:ascii="Barlow" w:hAnsi="Barlow" w:cs="Arial"/>
          <w:b/>
          <w:sz w:val="20"/>
          <w:szCs w:val="20"/>
        </w:rPr>
        <w:t xml:space="preserve">4.- </w:t>
      </w:r>
      <w:r w:rsidRPr="002B6C54">
        <w:rPr>
          <w:rFonts w:ascii="Barlow" w:hAnsi="Barlow"/>
          <w:b/>
          <w:sz w:val="20"/>
          <w:szCs w:val="20"/>
        </w:rPr>
        <w:t>Se clasificarán como bienes disponibles para su transformación aquéllos que se encuentren dentro de la cuenta Inventarios.</w:t>
      </w:r>
    </w:p>
    <w:p w:rsidR="005E7DD0" w:rsidRPr="002B6C54" w:rsidRDefault="005E7DD0" w:rsidP="005E7DD0">
      <w:pPr>
        <w:spacing w:after="0" w:line="240" w:lineRule="auto"/>
        <w:rPr>
          <w:rFonts w:ascii="Barlow" w:hAnsi="Barlow"/>
          <w:sz w:val="20"/>
          <w:szCs w:val="20"/>
        </w:rPr>
      </w:pPr>
      <w:r w:rsidRPr="002B6C54">
        <w:rPr>
          <w:rFonts w:ascii="Barlow" w:hAnsi="Barlow"/>
          <w:sz w:val="20"/>
          <w:szCs w:val="20"/>
        </w:rPr>
        <w:t xml:space="preserve">      No Aplica</w:t>
      </w:r>
    </w:p>
    <w:p w:rsidR="005E7DD0" w:rsidRPr="002B6C54" w:rsidRDefault="005E7DD0" w:rsidP="005E7DD0">
      <w:pPr>
        <w:spacing w:after="0" w:line="240" w:lineRule="auto"/>
        <w:rPr>
          <w:rFonts w:ascii="Barlow" w:hAnsi="Barlow"/>
          <w:b/>
          <w:sz w:val="20"/>
          <w:szCs w:val="20"/>
        </w:rPr>
      </w:pPr>
    </w:p>
    <w:p w:rsidR="005E7DD0" w:rsidRPr="002B6C54" w:rsidRDefault="005E7DD0" w:rsidP="005E7DD0">
      <w:pPr>
        <w:spacing w:after="0" w:line="240" w:lineRule="auto"/>
        <w:rPr>
          <w:rFonts w:ascii="Barlow" w:hAnsi="Barlow"/>
          <w:b/>
          <w:sz w:val="20"/>
          <w:szCs w:val="20"/>
        </w:rPr>
      </w:pPr>
    </w:p>
    <w:p w:rsidR="005E7DD0" w:rsidRPr="002B6C54" w:rsidRDefault="005E7DD0" w:rsidP="005E7DD0">
      <w:pPr>
        <w:spacing w:after="0" w:line="240" w:lineRule="auto"/>
        <w:rPr>
          <w:rFonts w:ascii="Barlow" w:hAnsi="Barlow"/>
          <w:b/>
          <w:sz w:val="20"/>
          <w:szCs w:val="20"/>
        </w:rPr>
      </w:pPr>
    </w:p>
    <w:p w:rsidR="005E7DD0" w:rsidRPr="002B6C54" w:rsidRDefault="005E7DD0" w:rsidP="005E7DD0">
      <w:pPr>
        <w:spacing w:after="0" w:line="240" w:lineRule="auto"/>
        <w:rPr>
          <w:rFonts w:ascii="Barlow" w:hAnsi="Barlow"/>
          <w:b/>
          <w:sz w:val="20"/>
          <w:szCs w:val="20"/>
        </w:rPr>
      </w:pPr>
      <w:r w:rsidRPr="002B6C54">
        <w:rPr>
          <w:rFonts w:ascii="Barlow" w:hAnsi="Barlow"/>
          <w:b/>
          <w:sz w:val="20"/>
          <w:szCs w:val="20"/>
        </w:rPr>
        <w:t>5.- De la cuenta Almacén se informará acerca del método de valuación, así como la conveniencia de su aplicación.</w:t>
      </w:r>
    </w:p>
    <w:p w:rsidR="005E7DD0" w:rsidRPr="002B6C54" w:rsidRDefault="005E7DD0" w:rsidP="005E7DD0">
      <w:pPr>
        <w:spacing w:after="0" w:line="240" w:lineRule="auto"/>
        <w:rPr>
          <w:rFonts w:ascii="Barlow" w:hAnsi="Barlow" w:cs="Arial"/>
          <w:b/>
          <w:sz w:val="20"/>
          <w:szCs w:val="20"/>
        </w:rPr>
      </w:pPr>
      <w:r w:rsidRPr="002B6C54">
        <w:rPr>
          <w:rFonts w:ascii="Barlow" w:hAnsi="Barlow" w:cs="Arial"/>
          <w:b/>
          <w:sz w:val="20"/>
          <w:szCs w:val="20"/>
        </w:rPr>
        <w:t>Los Bienes disponibles para su transformación o consumo (inventarios), se integra de la siguiente manera:</w:t>
      </w:r>
    </w:p>
    <w:p w:rsidR="005E7DD0" w:rsidRPr="002B6C54" w:rsidRDefault="005E7DD0" w:rsidP="005E7DD0">
      <w:pPr>
        <w:spacing w:after="0" w:line="240" w:lineRule="auto"/>
        <w:rPr>
          <w:rFonts w:ascii="Barlow" w:hAnsi="Barlow" w:cs="Arial"/>
          <w:b/>
          <w:sz w:val="20"/>
          <w:szCs w:val="20"/>
        </w:rPr>
      </w:pPr>
    </w:p>
    <w:tbl>
      <w:tblPr>
        <w:tblW w:w="11280" w:type="dxa"/>
        <w:tblInd w:w="60" w:type="dxa"/>
        <w:tblCellMar>
          <w:left w:w="70" w:type="dxa"/>
          <w:right w:w="70" w:type="dxa"/>
        </w:tblCellMar>
        <w:tblLook w:val="04A0" w:firstRow="1" w:lastRow="0" w:firstColumn="1" w:lastColumn="0" w:noHBand="0" w:noVBand="1"/>
      </w:tblPr>
      <w:tblGrid>
        <w:gridCol w:w="5140"/>
        <w:gridCol w:w="1560"/>
        <w:gridCol w:w="1720"/>
        <w:gridCol w:w="2860"/>
      </w:tblGrid>
      <w:tr w:rsidR="005E7DD0" w:rsidRPr="002B6C54" w:rsidTr="003B0206">
        <w:trPr>
          <w:trHeight w:val="255"/>
        </w:trPr>
        <w:tc>
          <w:tcPr>
            <w:tcW w:w="5140" w:type="dxa"/>
            <w:tcBorders>
              <w:top w:val="single" w:sz="8" w:space="0" w:color="auto"/>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ALMACENES</w:t>
            </w:r>
          </w:p>
        </w:tc>
        <w:tc>
          <w:tcPr>
            <w:tcW w:w="1560" w:type="dxa"/>
            <w:tcBorders>
              <w:top w:val="single" w:sz="8" w:space="0" w:color="auto"/>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single" w:sz="8" w:space="0" w:color="auto"/>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single" w:sz="8" w:space="0" w:color="auto"/>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ALMACEN DE MATERIALES Y SUMISTROS DE CONSUMO</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203,876.31</w:t>
            </w:r>
          </w:p>
        </w:tc>
      </w:tr>
      <w:tr w:rsidR="005E7DD0" w:rsidRPr="002B6C54" w:rsidTr="003B0206">
        <w:trPr>
          <w:trHeight w:val="255"/>
        </w:trPr>
        <w:tc>
          <w:tcPr>
            <w:tcW w:w="5140" w:type="dxa"/>
            <w:tcBorders>
              <w:top w:val="nil"/>
              <w:left w:val="single" w:sz="8" w:space="0" w:color="auto"/>
              <w:bottom w:val="single" w:sz="8"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TOTAL</w:t>
            </w:r>
          </w:p>
        </w:tc>
        <w:tc>
          <w:tcPr>
            <w:tcW w:w="1560" w:type="dxa"/>
            <w:tcBorders>
              <w:top w:val="nil"/>
              <w:left w:val="nil"/>
              <w:bottom w:val="single" w:sz="8"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nil"/>
              <w:bottom w:val="single" w:sz="8"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c>
          <w:tcPr>
            <w:tcW w:w="2860" w:type="dxa"/>
            <w:tcBorders>
              <w:top w:val="nil"/>
              <w:left w:val="nil"/>
              <w:bottom w:val="single" w:sz="8" w:space="0" w:color="auto"/>
              <w:right w:val="single" w:sz="8"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203,876.31</w:t>
            </w:r>
          </w:p>
        </w:tc>
      </w:tr>
    </w:tbl>
    <w:p w:rsidR="005E7DD0" w:rsidRPr="002B6C54" w:rsidRDefault="005E7DD0" w:rsidP="005E7DD0">
      <w:pPr>
        <w:spacing w:after="0" w:line="240" w:lineRule="auto"/>
        <w:rPr>
          <w:rFonts w:ascii="Barlow" w:hAnsi="Barlow" w:cs="Arial"/>
          <w:sz w:val="20"/>
          <w:szCs w:val="20"/>
        </w:rPr>
      </w:pPr>
      <w:r w:rsidRPr="002B6C54">
        <w:rPr>
          <w:rFonts w:ascii="Barlow" w:hAnsi="Barlow" w:cs="Arial"/>
          <w:sz w:val="20"/>
          <w:szCs w:val="20"/>
        </w:rPr>
        <w:t xml:space="preserve">Las existencias del almacén al 31 de </w:t>
      </w:r>
      <w:proofErr w:type="gramStart"/>
      <w:r w:rsidRPr="002B6C54">
        <w:rPr>
          <w:rFonts w:ascii="Barlow" w:hAnsi="Barlow" w:cs="Arial"/>
          <w:sz w:val="20"/>
          <w:szCs w:val="20"/>
        </w:rPr>
        <w:t>Marzo</w:t>
      </w:r>
      <w:proofErr w:type="gramEnd"/>
      <w:r w:rsidRPr="002B6C54">
        <w:rPr>
          <w:rFonts w:ascii="Barlow" w:hAnsi="Barlow" w:cs="Arial"/>
          <w:sz w:val="20"/>
          <w:szCs w:val="20"/>
        </w:rPr>
        <w:t xml:space="preserve"> de 2019 se presentan valuados a su costo de adquisición y corresponde al saldo de insumos que se adquirieron en administraciones anteriores por lo que no afecta las cuentas bancarias ni el presupuesto de egresos de este ejercicio.</w:t>
      </w:r>
    </w:p>
    <w:p w:rsidR="005E7DD0" w:rsidRPr="002B6C54" w:rsidRDefault="005E7DD0" w:rsidP="005E7DD0">
      <w:pPr>
        <w:spacing w:after="0" w:line="240" w:lineRule="auto"/>
        <w:rPr>
          <w:rFonts w:ascii="Barlow" w:eastAsia="Times New Roman" w:hAnsi="Barlow" w:cs="Arial"/>
          <w:b/>
          <w:bCs/>
          <w:sz w:val="20"/>
          <w:szCs w:val="20"/>
          <w:lang w:eastAsia="es-MX"/>
        </w:rPr>
      </w:pPr>
    </w:p>
    <w:p w:rsidR="005E7DD0" w:rsidRPr="002B6C54" w:rsidRDefault="005E7DD0" w:rsidP="005E7DD0">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ACTIVO NO CIRCULANTE</w:t>
      </w:r>
    </w:p>
    <w:p w:rsidR="005E7DD0" w:rsidRPr="002B6C54" w:rsidRDefault="005E7DD0" w:rsidP="005E7DD0">
      <w:pPr>
        <w:spacing w:after="0" w:line="240" w:lineRule="auto"/>
        <w:rPr>
          <w:rFonts w:ascii="Barlow" w:eastAsia="Times New Roman" w:hAnsi="Barlow" w:cs="Arial"/>
          <w:b/>
          <w:bCs/>
          <w:sz w:val="20"/>
          <w:szCs w:val="20"/>
          <w:lang w:eastAsia="es-MX"/>
        </w:rPr>
      </w:pPr>
    </w:p>
    <w:p w:rsidR="005E7DD0" w:rsidRPr="002B6C54" w:rsidRDefault="005E7DD0" w:rsidP="005E7DD0">
      <w:pPr>
        <w:spacing w:after="0" w:line="240" w:lineRule="auto"/>
        <w:rPr>
          <w:rFonts w:ascii="Barlow" w:hAnsi="Barlow" w:cs="Arial"/>
          <w:b/>
          <w:sz w:val="20"/>
          <w:szCs w:val="20"/>
        </w:rPr>
      </w:pPr>
      <w:r w:rsidRPr="002B6C54">
        <w:rPr>
          <w:rFonts w:ascii="Barlow" w:hAnsi="Barlow" w:cs="Arial"/>
          <w:b/>
          <w:sz w:val="20"/>
          <w:szCs w:val="20"/>
        </w:rPr>
        <w:t>INVERSIONES FINANCIERAS</w:t>
      </w:r>
    </w:p>
    <w:p w:rsidR="005E7DD0" w:rsidRPr="002B6C54" w:rsidRDefault="005E7DD0" w:rsidP="005E7DD0">
      <w:pPr>
        <w:spacing w:after="0" w:line="240" w:lineRule="auto"/>
        <w:rPr>
          <w:rFonts w:ascii="Barlow" w:hAnsi="Barlow" w:cs="Arial"/>
          <w:b/>
          <w:sz w:val="20"/>
          <w:szCs w:val="20"/>
        </w:rPr>
      </w:pPr>
    </w:p>
    <w:p w:rsidR="005E7DD0" w:rsidRPr="002B6C54" w:rsidRDefault="005E7DD0" w:rsidP="005E7DD0">
      <w:pPr>
        <w:spacing w:after="0" w:line="240" w:lineRule="auto"/>
        <w:rPr>
          <w:rFonts w:ascii="Barlow" w:hAnsi="Barlow"/>
          <w:b/>
          <w:sz w:val="20"/>
          <w:szCs w:val="20"/>
        </w:rPr>
      </w:pPr>
      <w:r w:rsidRPr="002B6C54">
        <w:rPr>
          <w:rFonts w:ascii="Barlow" w:hAnsi="Barlow"/>
          <w:b/>
          <w:sz w:val="20"/>
          <w:szCs w:val="20"/>
        </w:rPr>
        <w:t>6.- De la cuenta Inversiones financieras, que considera los fideicomisos, se informará de éstos los recursos asignados por tipo y monto, y características significativas que tengan o puedan tener alguna incidencia en las mismas.</w:t>
      </w:r>
    </w:p>
    <w:p w:rsidR="005E7DD0" w:rsidRPr="002B6C54" w:rsidRDefault="005E7DD0" w:rsidP="005E7DD0">
      <w:pPr>
        <w:spacing w:after="0" w:line="240" w:lineRule="auto"/>
        <w:rPr>
          <w:rFonts w:ascii="Barlow" w:hAnsi="Barlow" w:cs="Arial"/>
          <w:sz w:val="20"/>
          <w:szCs w:val="20"/>
        </w:rPr>
      </w:pPr>
      <w:r w:rsidRPr="002B6C54">
        <w:rPr>
          <w:rFonts w:ascii="Barlow" w:hAnsi="Barlow"/>
          <w:sz w:val="20"/>
          <w:szCs w:val="20"/>
        </w:rPr>
        <w:t xml:space="preserve">      No Aplica</w:t>
      </w:r>
    </w:p>
    <w:p w:rsidR="005E7DD0" w:rsidRPr="002B6C54" w:rsidRDefault="005E7DD0" w:rsidP="005E7DD0">
      <w:pPr>
        <w:spacing w:after="0" w:line="240" w:lineRule="auto"/>
        <w:rPr>
          <w:rFonts w:ascii="Barlow" w:hAnsi="Barlow"/>
          <w:sz w:val="20"/>
          <w:szCs w:val="20"/>
        </w:rPr>
      </w:pPr>
      <w:r w:rsidRPr="002B6C54">
        <w:rPr>
          <w:rFonts w:ascii="Barlow" w:hAnsi="Barlow"/>
          <w:sz w:val="20"/>
          <w:szCs w:val="20"/>
        </w:rPr>
        <w:t xml:space="preserve">    </w:t>
      </w:r>
    </w:p>
    <w:p w:rsidR="005E7DD0" w:rsidRPr="002B6C54" w:rsidRDefault="005E7DD0" w:rsidP="005E7DD0">
      <w:pPr>
        <w:spacing w:after="0" w:line="240" w:lineRule="auto"/>
        <w:rPr>
          <w:rFonts w:ascii="Barlow" w:hAnsi="Barlow"/>
          <w:b/>
          <w:sz w:val="20"/>
          <w:szCs w:val="20"/>
        </w:rPr>
      </w:pPr>
      <w:r w:rsidRPr="002B6C54">
        <w:rPr>
          <w:rFonts w:ascii="Barlow" w:hAnsi="Barlow"/>
          <w:b/>
          <w:sz w:val="20"/>
          <w:szCs w:val="20"/>
        </w:rPr>
        <w:t>7.- Se informará de las inversiones financieras, los saldos de las participaciones y aportaciones de capital.</w:t>
      </w:r>
    </w:p>
    <w:p w:rsidR="005E7DD0" w:rsidRPr="002B6C54" w:rsidRDefault="005E7DD0" w:rsidP="005E7DD0">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Las Inversiones Financieras, se integra de la siguiente manera:</w:t>
      </w:r>
    </w:p>
    <w:tbl>
      <w:tblPr>
        <w:tblW w:w="11280" w:type="dxa"/>
        <w:tblInd w:w="60" w:type="dxa"/>
        <w:tblCellMar>
          <w:left w:w="70" w:type="dxa"/>
          <w:right w:w="70" w:type="dxa"/>
        </w:tblCellMar>
        <w:tblLook w:val="04A0" w:firstRow="1" w:lastRow="0" w:firstColumn="1" w:lastColumn="0" w:noHBand="0" w:noVBand="1"/>
      </w:tblPr>
      <w:tblGrid>
        <w:gridCol w:w="5140"/>
        <w:gridCol w:w="1560"/>
        <w:gridCol w:w="1720"/>
        <w:gridCol w:w="2860"/>
      </w:tblGrid>
      <w:tr w:rsidR="005E7DD0" w:rsidRPr="002B6C54" w:rsidTr="003B0206">
        <w:trPr>
          <w:trHeight w:val="255"/>
        </w:trPr>
        <w:tc>
          <w:tcPr>
            <w:tcW w:w="5140" w:type="dxa"/>
            <w:tcBorders>
              <w:top w:val="single" w:sz="8" w:space="0" w:color="auto"/>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INVERSIONES FINANCIERAS A LARGO PLAZO</w:t>
            </w:r>
          </w:p>
        </w:tc>
        <w:tc>
          <w:tcPr>
            <w:tcW w:w="1560" w:type="dxa"/>
            <w:tcBorders>
              <w:top w:val="single" w:sz="8" w:space="0" w:color="auto"/>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single" w:sz="8" w:space="0" w:color="auto"/>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single" w:sz="8" w:space="0" w:color="auto"/>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PARTICIPACIONES Y APORTACIONES DE CAPITAL</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263,843.20</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INVERSIONES EN ACCIONES</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263,843.20</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AEROPUERTO KAUA</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263,843.20</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r>
      <w:tr w:rsidR="005E7DD0" w:rsidRPr="002B6C54" w:rsidTr="003B0206">
        <w:trPr>
          <w:trHeight w:val="255"/>
        </w:trPr>
        <w:tc>
          <w:tcPr>
            <w:tcW w:w="5140" w:type="dxa"/>
            <w:tcBorders>
              <w:top w:val="nil"/>
              <w:left w:val="single" w:sz="8" w:space="0" w:color="auto"/>
              <w:bottom w:val="single" w:sz="8"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TOTAL</w:t>
            </w:r>
          </w:p>
        </w:tc>
        <w:tc>
          <w:tcPr>
            <w:tcW w:w="1560" w:type="dxa"/>
            <w:tcBorders>
              <w:top w:val="nil"/>
              <w:left w:val="nil"/>
              <w:bottom w:val="single" w:sz="8"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nil"/>
              <w:bottom w:val="single" w:sz="8" w:space="0" w:color="auto"/>
              <w:right w:val="nil"/>
            </w:tcBorders>
            <w:shd w:val="clear" w:color="auto" w:fill="auto"/>
            <w:noWrap/>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c>
          <w:tcPr>
            <w:tcW w:w="2860" w:type="dxa"/>
            <w:tcBorders>
              <w:top w:val="nil"/>
              <w:left w:val="nil"/>
              <w:bottom w:val="single" w:sz="8" w:space="0" w:color="auto"/>
              <w:right w:val="single" w:sz="8"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263,843.20</w:t>
            </w:r>
          </w:p>
        </w:tc>
      </w:tr>
    </w:tbl>
    <w:p w:rsidR="005E7DD0" w:rsidRPr="002B6C54" w:rsidRDefault="005E7DD0" w:rsidP="005E7DD0">
      <w:pPr>
        <w:spacing w:after="0" w:line="240" w:lineRule="auto"/>
        <w:rPr>
          <w:rFonts w:ascii="Barlow" w:hAnsi="Barlow" w:cs="Arial"/>
          <w:sz w:val="20"/>
          <w:szCs w:val="20"/>
        </w:rPr>
      </w:pPr>
      <w:r w:rsidRPr="002B6C54">
        <w:rPr>
          <w:rFonts w:ascii="Barlow" w:hAnsi="Barlow" w:cs="Arial"/>
          <w:sz w:val="20"/>
          <w:szCs w:val="20"/>
        </w:rPr>
        <w:t xml:space="preserve">Inversiones en </w:t>
      </w:r>
      <w:proofErr w:type="gramStart"/>
      <w:r w:rsidRPr="002B6C54">
        <w:rPr>
          <w:rFonts w:ascii="Barlow" w:hAnsi="Barlow" w:cs="Arial"/>
          <w:sz w:val="20"/>
          <w:szCs w:val="20"/>
        </w:rPr>
        <w:t>Acciones.-</w:t>
      </w:r>
      <w:proofErr w:type="gramEnd"/>
      <w:r w:rsidRPr="002B6C54">
        <w:rPr>
          <w:rFonts w:ascii="Barlow" w:hAnsi="Barlow" w:cs="Arial"/>
          <w:sz w:val="20"/>
          <w:szCs w:val="20"/>
        </w:rPr>
        <w:t xml:space="preserve"> Este rubro se encuentra representado por el valor nominal de dos acciones del capital fijo sin derecho a retiro de la empresa Aeropuerto de Chichén Itzá del Estado de Yucatán, SA de CV</w:t>
      </w:r>
    </w:p>
    <w:p w:rsidR="005E7DD0" w:rsidRPr="002B6C54" w:rsidRDefault="005E7DD0" w:rsidP="005E7DD0">
      <w:pPr>
        <w:spacing w:after="0" w:line="240" w:lineRule="auto"/>
        <w:rPr>
          <w:rFonts w:ascii="Barlow" w:hAnsi="Barlow" w:cs="Arial"/>
          <w:b/>
          <w:sz w:val="20"/>
          <w:szCs w:val="20"/>
        </w:rPr>
      </w:pPr>
    </w:p>
    <w:p w:rsidR="005E7DD0" w:rsidRPr="002B6C54" w:rsidRDefault="005E7DD0" w:rsidP="005E7DD0">
      <w:pPr>
        <w:spacing w:after="0" w:line="240" w:lineRule="auto"/>
        <w:rPr>
          <w:rFonts w:ascii="Barlow" w:hAnsi="Barlow" w:cs="Arial"/>
          <w:b/>
          <w:sz w:val="20"/>
          <w:szCs w:val="20"/>
        </w:rPr>
      </w:pPr>
      <w:r w:rsidRPr="002B6C54">
        <w:rPr>
          <w:rFonts w:ascii="Barlow" w:hAnsi="Barlow" w:cs="Arial"/>
          <w:b/>
          <w:sz w:val="20"/>
          <w:szCs w:val="20"/>
        </w:rPr>
        <w:t>Derechos a recibir efectivo o equivalentes a largo plazo</w:t>
      </w:r>
    </w:p>
    <w:p w:rsidR="005E7DD0" w:rsidRPr="002B6C54" w:rsidRDefault="005E7DD0" w:rsidP="005E7DD0">
      <w:pPr>
        <w:spacing w:after="0" w:line="240" w:lineRule="auto"/>
        <w:rPr>
          <w:rFonts w:ascii="Barlow" w:hAnsi="Barlow" w:cs="Arial"/>
          <w:b/>
          <w:sz w:val="20"/>
          <w:szCs w:val="20"/>
        </w:rPr>
      </w:pPr>
      <w:r w:rsidRPr="002B6C54">
        <w:rPr>
          <w:rFonts w:ascii="Barlow" w:hAnsi="Barlow" w:cs="Arial"/>
          <w:b/>
          <w:sz w:val="20"/>
          <w:szCs w:val="20"/>
        </w:rPr>
        <w:t>Los Derechos a recibir Efectivo o Equivalentes a Largo Plazo, se integra de la siguiente manera:</w:t>
      </w:r>
    </w:p>
    <w:tbl>
      <w:tblPr>
        <w:tblW w:w="11280" w:type="dxa"/>
        <w:tblInd w:w="60" w:type="dxa"/>
        <w:tblCellMar>
          <w:left w:w="70" w:type="dxa"/>
          <w:right w:w="70" w:type="dxa"/>
        </w:tblCellMar>
        <w:tblLook w:val="04A0" w:firstRow="1" w:lastRow="0" w:firstColumn="1" w:lastColumn="0" w:noHBand="0" w:noVBand="1"/>
      </w:tblPr>
      <w:tblGrid>
        <w:gridCol w:w="5140"/>
        <w:gridCol w:w="1560"/>
        <w:gridCol w:w="1720"/>
        <w:gridCol w:w="2860"/>
      </w:tblGrid>
      <w:tr w:rsidR="005E7DD0" w:rsidRPr="002B6C54" w:rsidTr="003B0206">
        <w:trPr>
          <w:trHeight w:val="255"/>
        </w:trPr>
        <w:tc>
          <w:tcPr>
            <w:tcW w:w="5140" w:type="dxa"/>
            <w:tcBorders>
              <w:top w:val="single" w:sz="8" w:space="0" w:color="auto"/>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DERECHOS A RECIBIR EFECTIVO O EQUIVALENTES A LARGO PLAZO</w:t>
            </w:r>
          </w:p>
        </w:tc>
        <w:tc>
          <w:tcPr>
            <w:tcW w:w="1560" w:type="dxa"/>
            <w:tcBorders>
              <w:top w:val="single" w:sz="8" w:space="0" w:color="auto"/>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single" w:sz="8" w:space="0" w:color="auto"/>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single" w:sz="8" w:space="0" w:color="auto"/>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DOCUEMENTOS POR COBRAR A LARGO PLAZO</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995,830.01</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CLIENTES A LARGO PLAZO</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995,830.01</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r>
      <w:tr w:rsidR="005E7DD0" w:rsidRPr="002B6C54" w:rsidTr="003B0206">
        <w:trPr>
          <w:trHeight w:val="255"/>
        </w:trPr>
        <w:tc>
          <w:tcPr>
            <w:tcW w:w="5140" w:type="dxa"/>
            <w:tcBorders>
              <w:top w:val="single" w:sz="4" w:space="0" w:color="auto"/>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OTROS DERECHOS A RECIBIR</w:t>
            </w:r>
          </w:p>
        </w:tc>
        <w:tc>
          <w:tcPr>
            <w:tcW w:w="1560" w:type="dxa"/>
            <w:tcBorders>
              <w:top w:val="single" w:sz="4" w:space="0" w:color="auto"/>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single" w:sz="4" w:space="0" w:color="auto"/>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single" w:sz="4" w:space="0" w:color="auto"/>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367,232.71</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DEPOSITOS EN GARANTIA</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367,232.71</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r>
      <w:tr w:rsidR="005E7DD0" w:rsidRPr="002B6C54" w:rsidTr="003B0206">
        <w:trPr>
          <w:trHeight w:val="255"/>
        </w:trPr>
        <w:tc>
          <w:tcPr>
            <w:tcW w:w="5140" w:type="dxa"/>
            <w:tcBorders>
              <w:top w:val="nil"/>
              <w:left w:val="single" w:sz="8" w:space="0" w:color="auto"/>
              <w:bottom w:val="single" w:sz="8"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TOTAL</w:t>
            </w:r>
          </w:p>
        </w:tc>
        <w:tc>
          <w:tcPr>
            <w:tcW w:w="1560" w:type="dxa"/>
            <w:tcBorders>
              <w:top w:val="nil"/>
              <w:left w:val="nil"/>
              <w:bottom w:val="single" w:sz="8"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nil"/>
              <w:bottom w:val="single" w:sz="8" w:space="0" w:color="auto"/>
              <w:right w:val="nil"/>
            </w:tcBorders>
            <w:shd w:val="clear" w:color="auto" w:fill="auto"/>
            <w:noWrap/>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c>
          <w:tcPr>
            <w:tcW w:w="2860" w:type="dxa"/>
            <w:tcBorders>
              <w:top w:val="nil"/>
              <w:left w:val="nil"/>
              <w:bottom w:val="single" w:sz="8" w:space="0" w:color="auto"/>
              <w:right w:val="single" w:sz="8"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1,363,062.72</w:t>
            </w:r>
          </w:p>
        </w:tc>
      </w:tr>
    </w:tbl>
    <w:p w:rsidR="005E7DD0" w:rsidRPr="002B6C54" w:rsidRDefault="005E7DD0" w:rsidP="005E7DD0">
      <w:pPr>
        <w:spacing w:after="0" w:line="240" w:lineRule="auto"/>
        <w:rPr>
          <w:rFonts w:ascii="Barlow" w:hAnsi="Barlow" w:cs="Arial"/>
          <w:sz w:val="20"/>
          <w:szCs w:val="20"/>
        </w:rPr>
      </w:pPr>
      <w:r w:rsidRPr="002B6C54">
        <w:rPr>
          <w:rFonts w:ascii="Barlow" w:hAnsi="Barlow" w:cs="Arial"/>
          <w:sz w:val="20"/>
          <w:szCs w:val="20"/>
        </w:rPr>
        <w:lastRenderedPageBreak/>
        <w:t>El saldo total de Rentas es de $1,531,059.37 (y se conforman en Rentas por cobrar a Corto Plazo por la cantidad de $</w:t>
      </w:r>
      <w:proofErr w:type="gramStart"/>
      <w:r w:rsidRPr="002B6C54">
        <w:rPr>
          <w:rFonts w:ascii="Barlow" w:hAnsi="Barlow" w:cs="Arial"/>
          <w:sz w:val="20"/>
          <w:szCs w:val="20"/>
        </w:rPr>
        <w:t>535,229.36  y</w:t>
      </w:r>
      <w:proofErr w:type="gramEnd"/>
      <w:r w:rsidRPr="002B6C54">
        <w:rPr>
          <w:rFonts w:ascii="Barlow" w:hAnsi="Barlow" w:cs="Arial"/>
          <w:sz w:val="20"/>
          <w:szCs w:val="20"/>
        </w:rPr>
        <w:t xml:space="preserve"> a Largo Plazo por la cantidad de $995,830.01).</w:t>
      </w:r>
    </w:p>
    <w:p w:rsidR="005E7DD0" w:rsidRPr="002B6C54" w:rsidRDefault="005E7DD0" w:rsidP="005E7DD0">
      <w:pPr>
        <w:spacing w:after="0" w:line="240" w:lineRule="auto"/>
        <w:rPr>
          <w:rFonts w:ascii="Barlow" w:hAnsi="Barlow" w:cs="Arial"/>
          <w:sz w:val="20"/>
          <w:szCs w:val="20"/>
        </w:rPr>
      </w:pPr>
    </w:p>
    <w:p w:rsidR="005E7DD0" w:rsidRPr="002B6C54" w:rsidRDefault="005E7DD0" w:rsidP="005E7DD0">
      <w:pPr>
        <w:spacing w:after="0" w:line="240" w:lineRule="auto"/>
        <w:rPr>
          <w:rFonts w:ascii="Barlow" w:hAnsi="Barlow" w:cs="Arial"/>
          <w:sz w:val="20"/>
          <w:szCs w:val="20"/>
        </w:rPr>
      </w:pPr>
    </w:p>
    <w:tbl>
      <w:tblPr>
        <w:tblW w:w="11280" w:type="dxa"/>
        <w:tblInd w:w="60" w:type="dxa"/>
        <w:tblCellMar>
          <w:left w:w="70" w:type="dxa"/>
          <w:right w:w="70" w:type="dxa"/>
        </w:tblCellMar>
        <w:tblLook w:val="04A0" w:firstRow="1" w:lastRow="0" w:firstColumn="1" w:lastColumn="0" w:noHBand="0" w:noVBand="1"/>
      </w:tblPr>
      <w:tblGrid>
        <w:gridCol w:w="6236"/>
        <w:gridCol w:w="1679"/>
        <w:gridCol w:w="1679"/>
        <w:gridCol w:w="1686"/>
      </w:tblGrid>
      <w:tr w:rsidR="005E7DD0" w:rsidRPr="002B6C54" w:rsidTr="003B0206">
        <w:trPr>
          <w:trHeight w:val="255"/>
        </w:trPr>
        <w:tc>
          <w:tcPr>
            <w:tcW w:w="11280" w:type="dxa"/>
            <w:gridSpan w:val="4"/>
            <w:tcBorders>
              <w:top w:val="single" w:sz="8" w:space="0" w:color="auto"/>
              <w:left w:val="single" w:sz="8" w:space="0" w:color="auto"/>
              <w:bottom w:val="single" w:sz="4" w:space="0" w:color="auto"/>
              <w:right w:val="single" w:sz="8" w:space="0" w:color="000000"/>
            </w:tcBorders>
            <w:shd w:val="clear" w:color="auto" w:fill="auto"/>
            <w:vAlign w:val="bottom"/>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Los Depósitos en Garantía.-</w:t>
            </w:r>
            <w:r w:rsidRPr="002B6C54">
              <w:rPr>
                <w:rFonts w:ascii="Barlow" w:eastAsia="Times New Roman" w:hAnsi="Barlow" w:cs="Arial"/>
                <w:sz w:val="20"/>
                <w:szCs w:val="20"/>
                <w:lang w:eastAsia="es-MX"/>
              </w:rPr>
              <w:t xml:space="preserve"> Son los depósitos realizados por servicios solicitados a los siguientes proveedores: </w:t>
            </w:r>
          </w:p>
        </w:tc>
      </w:tr>
      <w:tr w:rsidR="005E7DD0" w:rsidRPr="002B6C54" w:rsidTr="003B0206">
        <w:trPr>
          <w:trHeight w:val="255"/>
        </w:trPr>
        <w:tc>
          <w:tcPr>
            <w:tcW w:w="6236" w:type="dxa"/>
            <w:tcBorders>
              <w:top w:val="nil"/>
              <w:left w:val="single" w:sz="4"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Comisión Federal de Electricidad</w:t>
            </w:r>
          </w:p>
        </w:tc>
        <w:tc>
          <w:tcPr>
            <w:tcW w:w="1679"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center"/>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c>
          <w:tcPr>
            <w:tcW w:w="1679"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39,439.00</w:t>
            </w:r>
          </w:p>
        </w:tc>
        <w:tc>
          <w:tcPr>
            <w:tcW w:w="1686"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6236" w:type="dxa"/>
            <w:tcBorders>
              <w:top w:val="nil"/>
              <w:left w:val="single" w:sz="4"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xml:space="preserve">   </w:t>
            </w:r>
            <w:proofErr w:type="spellStart"/>
            <w:r w:rsidRPr="002B6C54">
              <w:rPr>
                <w:rFonts w:ascii="Barlow" w:eastAsia="Times New Roman" w:hAnsi="Barlow" w:cs="Arial"/>
                <w:sz w:val="20"/>
                <w:szCs w:val="20"/>
                <w:lang w:eastAsia="es-MX"/>
              </w:rPr>
              <w:t>Lolt</w:t>
            </w:r>
            <w:proofErr w:type="spellEnd"/>
            <w:r w:rsidRPr="002B6C54">
              <w:rPr>
                <w:rFonts w:ascii="Barlow" w:eastAsia="Times New Roman" w:hAnsi="Barlow" w:cs="Arial"/>
                <w:sz w:val="20"/>
                <w:szCs w:val="20"/>
                <w:lang w:eastAsia="es-MX"/>
              </w:rPr>
              <w:t xml:space="preserve"> Tun</w:t>
            </w:r>
          </w:p>
        </w:tc>
        <w:tc>
          <w:tcPr>
            <w:tcW w:w="1679"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1,172.00</w:t>
            </w:r>
          </w:p>
        </w:tc>
        <w:tc>
          <w:tcPr>
            <w:tcW w:w="1679"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686"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6236" w:type="dxa"/>
            <w:tcBorders>
              <w:top w:val="nil"/>
              <w:left w:val="single" w:sz="4"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xml:space="preserve">   </w:t>
            </w:r>
            <w:proofErr w:type="spellStart"/>
            <w:r w:rsidRPr="002B6C54">
              <w:rPr>
                <w:rFonts w:ascii="Barlow" w:eastAsia="Times New Roman" w:hAnsi="Barlow" w:cs="Arial"/>
                <w:sz w:val="20"/>
                <w:szCs w:val="20"/>
                <w:lang w:eastAsia="es-MX"/>
              </w:rPr>
              <w:t>Izamal</w:t>
            </w:r>
            <w:proofErr w:type="spellEnd"/>
          </w:p>
        </w:tc>
        <w:tc>
          <w:tcPr>
            <w:tcW w:w="1679"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18,550.22</w:t>
            </w:r>
          </w:p>
        </w:tc>
        <w:tc>
          <w:tcPr>
            <w:tcW w:w="1679"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686"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6236" w:type="dxa"/>
            <w:tcBorders>
              <w:top w:val="nil"/>
              <w:left w:val="single" w:sz="4"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xml:space="preserve">   </w:t>
            </w:r>
            <w:proofErr w:type="spellStart"/>
            <w:r w:rsidRPr="002B6C54">
              <w:rPr>
                <w:rFonts w:ascii="Barlow" w:eastAsia="Times New Roman" w:hAnsi="Barlow" w:cs="Arial"/>
                <w:sz w:val="20"/>
                <w:szCs w:val="20"/>
                <w:lang w:eastAsia="es-MX"/>
              </w:rPr>
              <w:t>Ekbalam</w:t>
            </w:r>
            <w:proofErr w:type="spellEnd"/>
          </w:p>
        </w:tc>
        <w:tc>
          <w:tcPr>
            <w:tcW w:w="1679"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6,520.00</w:t>
            </w:r>
          </w:p>
        </w:tc>
        <w:tc>
          <w:tcPr>
            <w:tcW w:w="1679"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686"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6236" w:type="dxa"/>
            <w:tcBorders>
              <w:top w:val="nil"/>
              <w:left w:val="single" w:sz="4"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xml:space="preserve">   </w:t>
            </w:r>
            <w:proofErr w:type="spellStart"/>
            <w:r w:rsidRPr="002B6C54">
              <w:rPr>
                <w:rFonts w:ascii="Barlow" w:eastAsia="Times New Roman" w:hAnsi="Barlow" w:cs="Arial"/>
                <w:sz w:val="20"/>
                <w:szCs w:val="20"/>
                <w:lang w:eastAsia="es-MX"/>
              </w:rPr>
              <w:t>Halacho</w:t>
            </w:r>
            <w:proofErr w:type="spellEnd"/>
          </w:p>
        </w:tc>
        <w:tc>
          <w:tcPr>
            <w:tcW w:w="1679"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11,623.18</w:t>
            </w:r>
          </w:p>
        </w:tc>
        <w:tc>
          <w:tcPr>
            <w:tcW w:w="1679"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686"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6236" w:type="dxa"/>
            <w:tcBorders>
              <w:top w:val="single" w:sz="4" w:space="0" w:color="auto"/>
              <w:left w:val="single" w:sz="4"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xml:space="preserve">   Mercado de Artesanías</w:t>
            </w:r>
          </w:p>
        </w:tc>
        <w:tc>
          <w:tcPr>
            <w:tcW w:w="1679" w:type="dxa"/>
            <w:tcBorders>
              <w:top w:val="single" w:sz="4" w:space="0" w:color="auto"/>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1,573.60</w:t>
            </w:r>
          </w:p>
        </w:tc>
        <w:tc>
          <w:tcPr>
            <w:tcW w:w="1679" w:type="dxa"/>
            <w:tcBorders>
              <w:top w:val="single" w:sz="4" w:space="0" w:color="auto"/>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686" w:type="dxa"/>
            <w:tcBorders>
              <w:top w:val="single" w:sz="4" w:space="0" w:color="auto"/>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6236" w:type="dxa"/>
            <w:tcBorders>
              <w:top w:val="nil"/>
              <w:left w:val="single" w:sz="4"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Control Integral de Combustible, SA de CV</w:t>
            </w:r>
          </w:p>
        </w:tc>
        <w:tc>
          <w:tcPr>
            <w:tcW w:w="1679"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679"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124,183.71</w:t>
            </w:r>
          </w:p>
        </w:tc>
        <w:tc>
          <w:tcPr>
            <w:tcW w:w="1686"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6236" w:type="dxa"/>
            <w:tcBorders>
              <w:top w:val="nil"/>
              <w:left w:val="single" w:sz="4"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Oficina Central</w:t>
            </w:r>
          </w:p>
        </w:tc>
        <w:tc>
          <w:tcPr>
            <w:tcW w:w="1679"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124,183.71</w:t>
            </w:r>
          </w:p>
        </w:tc>
        <w:tc>
          <w:tcPr>
            <w:tcW w:w="1679"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686"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6236" w:type="dxa"/>
            <w:tcBorders>
              <w:top w:val="nil"/>
              <w:left w:val="single" w:sz="4"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xml:space="preserve">Afianzadora </w:t>
            </w:r>
            <w:proofErr w:type="spellStart"/>
            <w:r w:rsidRPr="002B6C54">
              <w:rPr>
                <w:rFonts w:ascii="Barlow" w:eastAsia="Times New Roman" w:hAnsi="Barlow" w:cs="Arial"/>
                <w:sz w:val="20"/>
                <w:szCs w:val="20"/>
                <w:lang w:eastAsia="es-MX"/>
              </w:rPr>
              <w:t>Sofimex</w:t>
            </w:r>
            <w:proofErr w:type="spellEnd"/>
            <w:r w:rsidRPr="002B6C54">
              <w:rPr>
                <w:rFonts w:ascii="Barlow" w:eastAsia="Times New Roman" w:hAnsi="Barlow" w:cs="Arial"/>
                <w:sz w:val="20"/>
                <w:szCs w:val="20"/>
                <w:lang w:eastAsia="es-MX"/>
              </w:rPr>
              <w:t>, SA de CV</w:t>
            </w:r>
          </w:p>
        </w:tc>
        <w:tc>
          <w:tcPr>
            <w:tcW w:w="1679"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679"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200,000.00</w:t>
            </w:r>
          </w:p>
        </w:tc>
        <w:tc>
          <w:tcPr>
            <w:tcW w:w="1686"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6236" w:type="dxa"/>
            <w:tcBorders>
              <w:top w:val="nil"/>
              <w:left w:val="single" w:sz="4"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Centro de Convenciones</w:t>
            </w:r>
          </w:p>
        </w:tc>
        <w:tc>
          <w:tcPr>
            <w:tcW w:w="1679"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34,307.25</w:t>
            </w:r>
          </w:p>
        </w:tc>
        <w:tc>
          <w:tcPr>
            <w:tcW w:w="1679"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686"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6236" w:type="dxa"/>
            <w:tcBorders>
              <w:top w:val="nil"/>
              <w:left w:val="single" w:sz="4"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Oficina Central</w:t>
            </w:r>
          </w:p>
        </w:tc>
        <w:tc>
          <w:tcPr>
            <w:tcW w:w="1679"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165,692.75</w:t>
            </w:r>
          </w:p>
        </w:tc>
        <w:tc>
          <w:tcPr>
            <w:tcW w:w="1679"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686"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6236" w:type="dxa"/>
            <w:tcBorders>
              <w:top w:val="nil"/>
              <w:left w:val="single" w:sz="4"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proofErr w:type="spellStart"/>
            <w:r w:rsidRPr="002B6C54">
              <w:rPr>
                <w:rFonts w:ascii="Barlow" w:eastAsia="Times New Roman" w:hAnsi="Barlow" w:cs="Arial"/>
                <w:sz w:val="20"/>
                <w:szCs w:val="20"/>
                <w:lang w:eastAsia="es-MX"/>
              </w:rPr>
              <w:t>Radiomovil</w:t>
            </w:r>
            <w:proofErr w:type="spellEnd"/>
            <w:r w:rsidRPr="002B6C54">
              <w:rPr>
                <w:rFonts w:ascii="Barlow" w:eastAsia="Times New Roman" w:hAnsi="Barlow" w:cs="Arial"/>
                <w:sz w:val="20"/>
                <w:szCs w:val="20"/>
                <w:lang w:eastAsia="es-MX"/>
              </w:rPr>
              <w:t xml:space="preserve"> </w:t>
            </w:r>
            <w:proofErr w:type="spellStart"/>
            <w:r w:rsidRPr="002B6C54">
              <w:rPr>
                <w:rFonts w:ascii="Barlow" w:eastAsia="Times New Roman" w:hAnsi="Barlow" w:cs="Arial"/>
                <w:sz w:val="20"/>
                <w:szCs w:val="20"/>
                <w:lang w:eastAsia="es-MX"/>
              </w:rPr>
              <w:t>Dipsa</w:t>
            </w:r>
            <w:proofErr w:type="spellEnd"/>
            <w:r w:rsidRPr="002B6C54">
              <w:rPr>
                <w:rFonts w:ascii="Barlow" w:eastAsia="Times New Roman" w:hAnsi="Barlow" w:cs="Arial"/>
                <w:sz w:val="20"/>
                <w:szCs w:val="20"/>
                <w:lang w:eastAsia="es-MX"/>
              </w:rPr>
              <w:t>, SA de CV</w:t>
            </w:r>
          </w:p>
        </w:tc>
        <w:tc>
          <w:tcPr>
            <w:tcW w:w="1679"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679"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3,610.00</w:t>
            </w:r>
          </w:p>
        </w:tc>
        <w:tc>
          <w:tcPr>
            <w:tcW w:w="1686"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6236" w:type="dxa"/>
            <w:tcBorders>
              <w:top w:val="nil"/>
              <w:left w:val="single" w:sz="4"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Dirección General</w:t>
            </w:r>
          </w:p>
        </w:tc>
        <w:tc>
          <w:tcPr>
            <w:tcW w:w="1679"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3,610.00</w:t>
            </w:r>
          </w:p>
        </w:tc>
        <w:tc>
          <w:tcPr>
            <w:tcW w:w="1679"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686"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6236" w:type="dxa"/>
            <w:tcBorders>
              <w:top w:val="nil"/>
              <w:left w:val="single" w:sz="4"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Total de Depósitos en Garantía</w:t>
            </w:r>
          </w:p>
        </w:tc>
        <w:tc>
          <w:tcPr>
            <w:tcW w:w="1679"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679"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686"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367,232.71</w:t>
            </w:r>
          </w:p>
        </w:tc>
      </w:tr>
    </w:tbl>
    <w:p w:rsidR="005E7DD0" w:rsidRPr="002B6C54" w:rsidRDefault="005E7DD0" w:rsidP="005E7DD0">
      <w:pPr>
        <w:spacing w:after="0" w:line="240" w:lineRule="auto"/>
        <w:rPr>
          <w:rFonts w:ascii="Barlow" w:hAnsi="Barlow" w:cs="Arial"/>
          <w:b/>
          <w:sz w:val="20"/>
          <w:szCs w:val="20"/>
        </w:rPr>
      </w:pPr>
    </w:p>
    <w:p w:rsidR="005E7DD0" w:rsidRPr="002B6C54" w:rsidRDefault="005E7DD0" w:rsidP="005E7DD0">
      <w:pPr>
        <w:spacing w:after="0" w:line="240" w:lineRule="auto"/>
        <w:rPr>
          <w:rFonts w:ascii="Barlow" w:hAnsi="Barlow" w:cs="Arial"/>
          <w:b/>
          <w:sz w:val="20"/>
          <w:szCs w:val="20"/>
        </w:rPr>
      </w:pPr>
    </w:p>
    <w:p w:rsidR="005E7DD0" w:rsidRPr="002B6C54" w:rsidRDefault="005E7DD0" w:rsidP="005E7DD0">
      <w:pPr>
        <w:spacing w:after="0" w:line="240" w:lineRule="auto"/>
        <w:rPr>
          <w:rFonts w:ascii="Barlow" w:hAnsi="Barlow" w:cs="Arial"/>
          <w:b/>
          <w:sz w:val="20"/>
          <w:szCs w:val="20"/>
        </w:rPr>
      </w:pPr>
      <w:r w:rsidRPr="002B6C54">
        <w:rPr>
          <w:rFonts w:ascii="Barlow" w:hAnsi="Barlow" w:cs="Arial"/>
          <w:b/>
          <w:sz w:val="20"/>
          <w:szCs w:val="20"/>
        </w:rPr>
        <w:t>BIENES MUEBLES, INMUEBLES E INTANGIBLES</w:t>
      </w:r>
    </w:p>
    <w:p w:rsidR="005E7DD0" w:rsidRPr="002B6C54" w:rsidRDefault="005E7DD0" w:rsidP="005E7DD0">
      <w:pPr>
        <w:spacing w:after="0" w:line="240" w:lineRule="auto"/>
        <w:rPr>
          <w:rFonts w:ascii="Barlow" w:hAnsi="Barlow" w:cs="Arial"/>
          <w:b/>
          <w:sz w:val="20"/>
          <w:szCs w:val="20"/>
        </w:rPr>
      </w:pPr>
      <w:r w:rsidRPr="002B6C54">
        <w:rPr>
          <w:rFonts w:ascii="Barlow" w:hAnsi="Barlow" w:cs="Arial"/>
          <w:b/>
          <w:sz w:val="20"/>
          <w:szCs w:val="20"/>
        </w:rPr>
        <w:t>Los Bienes Muebles e Inmuebles e Intangibles se integran de la siguiente manera:</w:t>
      </w:r>
    </w:p>
    <w:p w:rsidR="005E7DD0" w:rsidRPr="002B6C54" w:rsidRDefault="005E7DD0" w:rsidP="005E7DD0">
      <w:pPr>
        <w:spacing w:after="0" w:line="240" w:lineRule="auto"/>
        <w:rPr>
          <w:rFonts w:ascii="Barlow" w:hAnsi="Barlow" w:cs="Arial"/>
          <w:b/>
          <w:sz w:val="20"/>
          <w:szCs w:val="20"/>
        </w:rPr>
      </w:pPr>
    </w:p>
    <w:p w:rsidR="005E7DD0" w:rsidRPr="002B6C54" w:rsidRDefault="005E7DD0" w:rsidP="005E7DD0">
      <w:pPr>
        <w:spacing w:after="0" w:line="240" w:lineRule="auto"/>
        <w:rPr>
          <w:rFonts w:ascii="Barlow" w:hAnsi="Barlow"/>
          <w:b/>
          <w:sz w:val="20"/>
          <w:szCs w:val="20"/>
        </w:rPr>
      </w:pPr>
      <w:r w:rsidRPr="002B6C54">
        <w:rPr>
          <w:rFonts w:ascii="Barlow" w:hAnsi="Barlow"/>
          <w:b/>
          <w:sz w:val="20"/>
          <w:szCs w:val="20"/>
        </w:rPr>
        <w:t>8.- Se informará de manera agrupada por cuenta, los rubros de Bienes Muebles e Inmuebles, el monto de la depreciación del ejercicio y la acumulada, el método de depreciación, tasas aplicadas y los criterios de aplicación de los mismos. Asimismo, se informará de las características significativas del estado en que se encuentren los activos.</w:t>
      </w:r>
    </w:p>
    <w:p w:rsidR="005E7DD0" w:rsidRPr="002B6C54" w:rsidRDefault="005E7DD0" w:rsidP="005E7DD0">
      <w:pPr>
        <w:spacing w:after="0" w:line="240" w:lineRule="auto"/>
        <w:rPr>
          <w:rFonts w:ascii="Barlow" w:hAnsi="Barlow" w:cs="Arial"/>
          <w:b/>
          <w:sz w:val="20"/>
          <w:szCs w:val="20"/>
        </w:rPr>
      </w:pPr>
    </w:p>
    <w:p w:rsidR="005E7DD0" w:rsidRPr="002B6C54" w:rsidRDefault="005E7DD0" w:rsidP="005E7DD0">
      <w:pPr>
        <w:spacing w:after="0" w:line="240" w:lineRule="auto"/>
        <w:rPr>
          <w:rFonts w:ascii="Barlow" w:hAnsi="Barlow" w:cs="Arial"/>
          <w:b/>
          <w:sz w:val="20"/>
          <w:szCs w:val="20"/>
        </w:rPr>
      </w:pPr>
    </w:p>
    <w:tbl>
      <w:tblPr>
        <w:tblW w:w="12435" w:type="dxa"/>
        <w:tblInd w:w="55" w:type="dxa"/>
        <w:tblCellMar>
          <w:left w:w="70" w:type="dxa"/>
          <w:right w:w="70" w:type="dxa"/>
        </w:tblCellMar>
        <w:tblLook w:val="04A0" w:firstRow="1" w:lastRow="0" w:firstColumn="1" w:lastColumn="0" w:noHBand="0" w:noVBand="1"/>
      </w:tblPr>
      <w:tblGrid>
        <w:gridCol w:w="6295"/>
        <w:gridCol w:w="1560"/>
        <w:gridCol w:w="1720"/>
        <w:gridCol w:w="2860"/>
      </w:tblGrid>
      <w:tr w:rsidR="005E7DD0" w:rsidRPr="002B6C54" w:rsidTr="003B0206">
        <w:trPr>
          <w:trHeight w:val="255"/>
        </w:trPr>
        <w:tc>
          <w:tcPr>
            <w:tcW w:w="62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jc w:val="center"/>
              <w:rPr>
                <w:rFonts w:ascii="Barlow" w:eastAsia="Times New Roman" w:hAnsi="Barlow" w:cs="Arial"/>
                <w:sz w:val="20"/>
                <w:szCs w:val="20"/>
                <w:lang w:eastAsia="es-MX"/>
              </w:rPr>
            </w:pPr>
            <w:r w:rsidRPr="002B6C54">
              <w:rPr>
                <w:rFonts w:ascii="Barlow" w:eastAsia="Times New Roman" w:hAnsi="Barlow" w:cs="Arial"/>
                <w:sz w:val="20"/>
                <w:szCs w:val="20"/>
                <w:lang w:eastAsia="es-MX"/>
              </w:rPr>
              <w:t>Saldo Inicial</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jc w:val="center"/>
              <w:rPr>
                <w:rFonts w:ascii="Barlow" w:eastAsia="Times New Roman" w:hAnsi="Barlow" w:cs="Arial"/>
                <w:sz w:val="20"/>
                <w:szCs w:val="20"/>
                <w:lang w:eastAsia="es-MX"/>
              </w:rPr>
            </w:pPr>
            <w:r w:rsidRPr="002B6C54">
              <w:rPr>
                <w:rFonts w:ascii="Barlow" w:eastAsia="Times New Roman" w:hAnsi="Barlow" w:cs="Arial"/>
                <w:sz w:val="20"/>
                <w:szCs w:val="20"/>
                <w:lang w:eastAsia="es-MX"/>
              </w:rPr>
              <w:t>Movimientos</w:t>
            </w:r>
          </w:p>
        </w:tc>
        <w:tc>
          <w:tcPr>
            <w:tcW w:w="2860" w:type="dxa"/>
            <w:tcBorders>
              <w:top w:val="single" w:sz="4" w:space="0" w:color="auto"/>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jc w:val="center"/>
              <w:rPr>
                <w:rFonts w:ascii="Barlow" w:eastAsia="Times New Roman" w:hAnsi="Barlow" w:cs="Arial"/>
                <w:sz w:val="20"/>
                <w:szCs w:val="20"/>
                <w:lang w:eastAsia="es-MX"/>
              </w:rPr>
            </w:pPr>
            <w:r w:rsidRPr="002B6C54">
              <w:rPr>
                <w:rFonts w:ascii="Barlow" w:eastAsia="Times New Roman" w:hAnsi="Barlow" w:cs="Arial"/>
                <w:sz w:val="20"/>
                <w:szCs w:val="20"/>
                <w:lang w:eastAsia="es-MX"/>
              </w:rPr>
              <w:t>Saldo Final</w:t>
            </w:r>
          </w:p>
        </w:tc>
      </w:tr>
      <w:tr w:rsidR="005E7DD0" w:rsidRPr="002B6C54" w:rsidTr="003B0206">
        <w:trPr>
          <w:trHeight w:val="255"/>
        </w:trPr>
        <w:tc>
          <w:tcPr>
            <w:tcW w:w="6295" w:type="dxa"/>
            <w:tcBorders>
              <w:top w:val="nil"/>
              <w:left w:val="single" w:sz="4" w:space="0" w:color="auto"/>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lastRenderedPageBreak/>
              <w:t xml:space="preserve">TERRENOS                  </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361,339,668.20</w:t>
            </w:r>
          </w:p>
        </w:tc>
        <w:tc>
          <w:tcPr>
            <w:tcW w:w="1720"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0.00</w:t>
            </w:r>
          </w:p>
        </w:tc>
        <w:tc>
          <w:tcPr>
            <w:tcW w:w="2860"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361,339,668.20</w:t>
            </w:r>
          </w:p>
        </w:tc>
      </w:tr>
      <w:tr w:rsidR="005E7DD0" w:rsidRPr="002B6C54" w:rsidTr="003B0206">
        <w:trPr>
          <w:trHeight w:val="255"/>
        </w:trPr>
        <w:tc>
          <w:tcPr>
            <w:tcW w:w="6295" w:type="dxa"/>
            <w:tcBorders>
              <w:top w:val="nil"/>
              <w:left w:val="single" w:sz="4" w:space="0" w:color="auto"/>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OBRAS EN PROCESO</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81,438,979.96</w:t>
            </w:r>
          </w:p>
        </w:tc>
        <w:tc>
          <w:tcPr>
            <w:tcW w:w="1720"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0.00</w:t>
            </w:r>
          </w:p>
        </w:tc>
        <w:tc>
          <w:tcPr>
            <w:tcW w:w="2860"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81,438,979.96</w:t>
            </w:r>
          </w:p>
        </w:tc>
      </w:tr>
      <w:tr w:rsidR="005E7DD0" w:rsidRPr="002B6C54" w:rsidTr="003B0206">
        <w:trPr>
          <w:trHeight w:val="255"/>
        </w:trPr>
        <w:tc>
          <w:tcPr>
            <w:tcW w:w="6295" w:type="dxa"/>
            <w:tcBorders>
              <w:top w:val="nil"/>
              <w:left w:val="single" w:sz="4" w:space="0" w:color="auto"/>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EDIFICIOS Y LOCALES, INVERSIONES EN PARADOR Y GASTOS DE INSTALACION</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123,359,437.24</w:t>
            </w:r>
          </w:p>
        </w:tc>
        <w:tc>
          <w:tcPr>
            <w:tcW w:w="1720"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0.00</w:t>
            </w:r>
          </w:p>
        </w:tc>
        <w:tc>
          <w:tcPr>
            <w:tcW w:w="2860"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123,359,437.24</w:t>
            </w:r>
          </w:p>
        </w:tc>
      </w:tr>
      <w:tr w:rsidR="005E7DD0" w:rsidRPr="002B6C54" w:rsidTr="003B0206">
        <w:trPr>
          <w:trHeight w:val="255"/>
        </w:trPr>
        <w:tc>
          <w:tcPr>
            <w:tcW w:w="6295" w:type="dxa"/>
            <w:tcBorders>
              <w:top w:val="nil"/>
              <w:left w:val="single" w:sz="4" w:space="0" w:color="auto"/>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MOBILIARIO Y EQUIPO, Y EQUIPO DE COMPUTO</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21,601,017.04</w:t>
            </w:r>
          </w:p>
        </w:tc>
        <w:tc>
          <w:tcPr>
            <w:tcW w:w="1720"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187,517.28</w:t>
            </w:r>
          </w:p>
        </w:tc>
        <w:tc>
          <w:tcPr>
            <w:tcW w:w="2860"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21,788,534.32</w:t>
            </w:r>
          </w:p>
        </w:tc>
      </w:tr>
      <w:tr w:rsidR="005E7DD0" w:rsidRPr="002B6C54" w:rsidTr="003B0206">
        <w:trPr>
          <w:trHeight w:val="255"/>
        </w:trPr>
        <w:tc>
          <w:tcPr>
            <w:tcW w:w="6295" w:type="dxa"/>
            <w:tcBorders>
              <w:top w:val="nil"/>
              <w:left w:val="single" w:sz="4" w:space="0" w:color="auto"/>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xml:space="preserve">MAQUINARIA Y EQUIPO        </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4,886,403.31</w:t>
            </w:r>
          </w:p>
        </w:tc>
        <w:tc>
          <w:tcPr>
            <w:tcW w:w="1720"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174,638.46</w:t>
            </w:r>
          </w:p>
        </w:tc>
        <w:tc>
          <w:tcPr>
            <w:tcW w:w="2860"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5,061,041.77</w:t>
            </w:r>
          </w:p>
        </w:tc>
      </w:tr>
      <w:tr w:rsidR="005E7DD0" w:rsidRPr="002B6C54" w:rsidTr="003B0206">
        <w:trPr>
          <w:trHeight w:val="255"/>
        </w:trPr>
        <w:tc>
          <w:tcPr>
            <w:tcW w:w="6295" w:type="dxa"/>
            <w:tcBorders>
              <w:top w:val="nil"/>
              <w:left w:val="single" w:sz="4" w:space="0" w:color="auto"/>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xml:space="preserve">MOBILIARIO Y EQUIPO M     </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656,579.39</w:t>
            </w:r>
          </w:p>
        </w:tc>
        <w:tc>
          <w:tcPr>
            <w:tcW w:w="1720"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0.00</w:t>
            </w:r>
          </w:p>
        </w:tc>
        <w:tc>
          <w:tcPr>
            <w:tcW w:w="2860"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656,579.39</w:t>
            </w:r>
          </w:p>
        </w:tc>
      </w:tr>
      <w:tr w:rsidR="005E7DD0" w:rsidRPr="002B6C54" w:rsidTr="003B0206">
        <w:trPr>
          <w:trHeight w:val="255"/>
        </w:trPr>
        <w:tc>
          <w:tcPr>
            <w:tcW w:w="6295" w:type="dxa"/>
            <w:tcBorders>
              <w:top w:val="nil"/>
              <w:left w:val="single" w:sz="4" w:space="0" w:color="auto"/>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xml:space="preserve">EQUIPO DE LUZ Y SONID    </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17,604,908.67</w:t>
            </w:r>
          </w:p>
        </w:tc>
        <w:tc>
          <w:tcPr>
            <w:tcW w:w="1720"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19,939.19</w:t>
            </w:r>
          </w:p>
        </w:tc>
        <w:tc>
          <w:tcPr>
            <w:tcW w:w="2860"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17,624,847.86</w:t>
            </w:r>
          </w:p>
        </w:tc>
      </w:tr>
      <w:tr w:rsidR="005E7DD0" w:rsidRPr="002B6C54" w:rsidTr="003B0206">
        <w:trPr>
          <w:trHeight w:val="255"/>
        </w:trPr>
        <w:tc>
          <w:tcPr>
            <w:tcW w:w="6295" w:type="dxa"/>
            <w:tcBorders>
              <w:top w:val="nil"/>
              <w:left w:val="single" w:sz="4" w:space="0" w:color="auto"/>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xml:space="preserve">EQUIPO DE TRANSPORTE      </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6,221,316.75</w:t>
            </w:r>
          </w:p>
        </w:tc>
        <w:tc>
          <w:tcPr>
            <w:tcW w:w="1720"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0.00</w:t>
            </w:r>
          </w:p>
        </w:tc>
        <w:tc>
          <w:tcPr>
            <w:tcW w:w="2860"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6,221,316.75</w:t>
            </w:r>
          </w:p>
        </w:tc>
      </w:tr>
      <w:tr w:rsidR="005E7DD0" w:rsidRPr="002B6C54" w:rsidTr="003B0206">
        <w:trPr>
          <w:trHeight w:val="255"/>
        </w:trPr>
        <w:tc>
          <w:tcPr>
            <w:tcW w:w="6295" w:type="dxa"/>
            <w:tcBorders>
              <w:top w:val="nil"/>
              <w:left w:val="single" w:sz="4" w:space="0" w:color="auto"/>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Total de Activos Tangibles</w:t>
            </w:r>
          </w:p>
        </w:tc>
        <w:tc>
          <w:tcPr>
            <w:tcW w:w="1560"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jc w:val="right"/>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617,108,310.56</w:t>
            </w:r>
          </w:p>
        </w:tc>
        <w:tc>
          <w:tcPr>
            <w:tcW w:w="1720"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jc w:val="right"/>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382,094.93</w:t>
            </w:r>
          </w:p>
        </w:tc>
        <w:tc>
          <w:tcPr>
            <w:tcW w:w="2860"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jc w:val="right"/>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617,490,405.49</w:t>
            </w:r>
          </w:p>
        </w:tc>
      </w:tr>
      <w:tr w:rsidR="005E7DD0" w:rsidRPr="002B6C54" w:rsidTr="003B0206">
        <w:trPr>
          <w:trHeight w:val="180"/>
        </w:trPr>
        <w:tc>
          <w:tcPr>
            <w:tcW w:w="6295" w:type="dxa"/>
            <w:tcBorders>
              <w:top w:val="nil"/>
              <w:left w:val="nil"/>
              <w:bottom w:val="nil"/>
              <w:right w:val="nil"/>
            </w:tcBorders>
            <w:shd w:val="clear" w:color="auto" w:fill="auto"/>
            <w:noWrap/>
            <w:hideMark/>
          </w:tcPr>
          <w:p w:rsidR="005E7DD0" w:rsidRPr="002B6C54" w:rsidRDefault="005E7DD0" w:rsidP="003B0206">
            <w:pPr>
              <w:spacing w:after="0" w:line="240" w:lineRule="auto"/>
              <w:rPr>
                <w:rFonts w:ascii="Barlow" w:eastAsia="Times New Roman" w:hAnsi="Barlow" w:cs="Arial"/>
                <w:b/>
                <w:bCs/>
                <w:sz w:val="20"/>
                <w:szCs w:val="20"/>
                <w:lang w:eastAsia="es-MX"/>
              </w:rPr>
            </w:pPr>
          </w:p>
        </w:tc>
        <w:tc>
          <w:tcPr>
            <w:tcW w:w="1560" w:type="dxa"/>
            <w:tcBorders>
              <w:top w:val="nil"/>
              <w:left w:val="nil"/>
              <w:bottom w:val="nil"/>
              <w:right w:val="nil"/>
            </w:tcBorders>
            <w:shd w:val="clear" w:color="auto" w:fill="auto"/>
            <w:noWrap/>
            <w:hideMark/>
          </w:tcPr>
          <w:p w:rsidR="005E7DD0" w:rsidRPr="002B6C54" w:rsidRDefault="005E7DD0" w:rsidP="003B0206">
            <w:pPr>
              <w:spacing w:after="0" w:line="240" w:lineRule="auto"/>
              <w:rPr>
                <w:rFonts w:ascii="Barlow" w:eastAsia="Times New Roman" w:hAnsi="Barlow" w:cs="Arial"/>
                <w:b/>
                <w:bCs/>
                <w:sz w:val="20"/>
                <w:szCs w:val="20"/>
                <w:lang w:eastAsia="es-MX"/>
              </w:rPr>
            </w:pPr>
          </w:p>
        </w:tc>
        <w:tc>
          <w:tcPr>
            <w:tcW w:w="1720" w:type="dxa"/>
            <w:tcBorders>
              <w:top w:val="nil"/>
              <w:left w:val="nil"/>
              <w:bottom w:val="nil"/>
              <w:right w:val="nil"/>
            </w:tcBorders>
            <w:shd w:val="clear" w:color="auto" w:fill="auto"/>
            <w:noWrap/>
            <w:hideMark/>
          </w:tcPr>
          <w:p w:rsidR="005E7DD0" w:rsidRPr="002B6C54" w:rsidRDefault="005E7DD0" w:rsidP="003B0206">
            <w:pPr>
              <w:spacing w:after="0" w:line="240" w:lineRule="auto"/>
              <w:jc w:val="right"/>
              <w:rPr>
                <w:rFonts w:ascii="Barlow" w:eastAsia="Times New Roman" w:hAnsi="Barlow" w:cs="Arial"/>
                <w:b/>
                <w:bCs/>
                <w:sz w:val="20"/>
                <w:szCs w:val="20"/>
                <w:lang w:eastAsia="es-MX"/>
              </w:rPr>
            </w:pPr>
          </w:p>
        </w:tc>
        <w:tc>
          <w:tcPr>
            <w:tcW w:w="2860" w:type="dxa"/>
            <w:tcBorders>
              <w:top w:val="nil"/>
              <w:left w:val="nil"/>
              <w:bottom w:val="nil"/>
              <w:right w:val="nil"/>
            </w:tcBorders>
            <w:shd w:val="clear" w:color="auto" w:fill="auto"/>
            <w:noWrap/>
            <w:hideMark/>
          </w:tcPr>
          <w:p w:rsidR="005E7DD0" w:rsidRPr="002B6C54" w:rsidRDefault="005E7DD0" w:rsidP="003B0206">
            <w:pPr>
              <w:spacing w:after="0" w:line="240" w:lineRule="auto"/>
              <w:jc w:val="right"/>
              <w:rPr>
                <w:rFonts w:ascii="Barlow" w:eastAsia="Times New Roman" w:hAnsi="Barlow" w:cs="Arial"/>
                <w:b/>
                <w:bCs/>
                <w:sz w:val="20"/>
                <w:szCs w:val="20"/>
                <w:lang w:eastAsia="es-MX"/>
              </w:rPr>
            </w:pPr>
          </w:p>
        </w:tc>
      </w:tr>
      <w:tr w:rsidR="005E7DD0" w:rsidRPr="002B6C54" w:rsidTr="003B0206">
        <w:trPr>
          <w:trHeight w:val="255"/>
        </w:trPr>
        <w:tc>
          <w:tcPr>
            <w:tcW w:w="62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proofErr w:type="spellStart"/>
            <w:r w:rsidRPr="002B6C54">
              <w:rPr>
                <w:rFonts w:ascii="Barlow" w:eastAsia="Times New Roman" w:hAnsi="Barlow" w:cs="Arial"/>
                <w:sz w:val="20"/>
                <w:szCs w:val="20"/>
                <w:lang w:eastAsia="es-MX"/>
              </w:rPr>
              <w:t>Deprec</w:t>
            </w:r>
            <w:proofErr w:type="spellEnd"/>
            <w:r w:rsidRPr="002B6C54">
              <w:rPr>
                <w:rFonts w:ascii="Barlow" w:eastAsia="Times New Roman" w:hAnsi="Barlow" w:cs="Arial"/>
                <w:sz w:val="20"/>
                <w:szCs w:val="20"/>
                <w:lang w:eastAsia="es-MX"/>
              </w:rPr>
              <w:t>. De Edificios y Locales</w:t>
            </w:r>
          </w:p>
        </w:tc>
        <w:tc>
          <w:tcPr>
            <w:tcW w:w="1560" w:type="dxa"/>
            <w:tcBorders>
              <w:top w:val="single" w:sz="4" w:space="0" w:color="auto"/>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101,716,772.82</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1,376,139.27</w:t>
            </w:r>
          </w:p>
        </w:tc>
        <w:tc>
          <w:tcPr>
            <w:tcW w:w="2860" w:type="dxa"/>
            <w:tcBorders>
              <w:top w:val="single" w:sz="4" w:space="0" w:color="auto"/>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103,092,912.09</w:t>
            </w:r>
          </w:p>
        </w:tc>
      </w:tr>
      <w:tr w:rsidR="005E7DD0" w:rsidRPr="002B6C54" w:rsidTr="003B0206">
        <w:trPr>
          <w:trHeight w:val="255"/>
        </w:trPr>
        <w:tc>
          <w:tcPr>
            <w:tcW w:w="6295" w:type="dxa"/>
            <w:tcBorders>
              <w:top w:val="nil"/>
              <w:left w:val="single" w:sz="4" w:space="0" w:color="auto"/>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proofErr w:type="spellStart"/>
            <w:r w:rsidRPr="002B6C54">
              <w:rPr>
                <w:rFonts w:ascii="Barlow" w:eastAsia="Times New Roman" w:hAnsi="Barlow" w:cs="Arial"/>
                <w:sz w:val="20"/>
                <w:szCs w:val="20"/>
                <w:lang w:eastAsia="es-MX"/>
              </w:rPr>
              <w:t>Deprec</w:t>
            </w:r>
            <w:proofErr w:type="spellEnd"/>
            <w:r w:rsidRPr="002B6C54">
              <w:rPr>
                <w:rFonts w:ascii="Barlow" w:eastAsia="Times New Roman" w:hAnsi="Barlow" w:cs="Arial"/>
                <w:sz w:val="20"/>
                <w:szCs w:val="20"/>
                <w:lang w:eastAsia="es-MX"/>
              </w:rPr>
              <w:t xml:space="preserve">. De </w:t>
            </w:r>
            <w:proofErr w:type="spellStart"/>
            <w:r w:rsidRPr="002B6C54">
              <w:rPr>
                <w:rFonts w:ascii="Barlow" w:eastAsia="Times New Roman" w:hAnsi="Barlow" w:cs="Arial"/>
                <w:sz w:val="20"/>
                <w:szCs w:val="20"/>
                <w:lang w:eastAsia="es-MX"/>
              </w:rPr>
              <w:t>Mobil</w:t>
            </w:r>
            <w:proofErr w:type="spellEnd"/>
            <w:r w:rsidRPr="002B6C54">
              <w:rPr>
                <w:rFonts w:ascii="Barlow" w:eastAsia="Times New Roman" w:hAnsi="Barlow" w:cs="Arial"/>
                <w:sz w:val="20"/>
                <w:szCs w:val="20"/>
                <w:lang w:eastAsia="es-MX"/>
              </w:rPr>
              <w:t xml:space="preserve"> y Equipo, y Equipo de Computo</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19,265,465.01</w:t>
            </w:r>
          </w:p>
        </w:tc>
        <w:tc>
          <w:tcPr>
            <w:tcW w:w="1720"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202,274.71</w:t>
            </w:r>
          </w:p>
        </w:tc>
        <w:tc>
          <w:tcPr>
            <w:tcW w:w="2860"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19,467,739.72</w:t>
            </w:r>
          </w:p>
        </w:tc>
      </w:tr>
      <w:tr w:rsidR="005E7DD0" w:rsidRPr="002B6C54" w:rsidTr="003B0206">
        <w:trPr>
          <w:trHeight w:val="255"/>
        </w:trPr>
        <w:tc>
          <w:tcPr>
            <w:tcW w:w="6295" w:type="dxa"/>
            <w:tcBorders>
              <w:top w:val="nil"/>
              <w:left w:val="single" w:sz="4" w:space="0" w:color="auto"/>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proofErr w:type="spellStart"/>
            <w:r w:rsidRPr="002B6C54">
              <w:rPr>
                <w:rFonts w:ascii="Barlow" w:eastAsia="Times New Roman" w:hAnsi="Barlow" w:cs="Arial"/>
                <w:sz w:val="20"/>
                <w:szCs w:val="20"/>
                <w:lang w:eastAsia="es-MX"/>
              </w:rPr>
              <w:t>Deprec</w:t>
            </w:r>
            <w:proofErr w:type="spellEnd"/>
            <w:r w:rsidRPr="002B6C54">
              <w:rPr>
                <w:rFonts w:ascii="Barlow" w:eastAsia="Times New Roman" w:hAnsi="Barlow" w:cs="Arial"/>
                <w:sz w:val="20"/>
                <w:szCs w:val="20"/>
                <w:lang w:eastAsia="es-MX"/>
              </w:rPr>
              <w:t>. De Maquinaria y Equipo</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2,707,493.77</w:t>
            </w:r>
          </w:p>
        </w:tc>
        <w:tc>
          <w:tcPr>
            <w:tcW w:w="1720"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90,164.03</w:t>
            </w:r>
          </w:p>
        </w:tc>
        <w:tc>
          <w:tcPr>
            <w:tcW w:w="2860"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2,797,657.80</w:t>
            </w:r>
          </w:p>
        </w:tc>
      </w:tr>
      <w:tr w:rsidR="005E7DD0" w:rsidRPr="002B6C54" w:rsidTr="003B0206">
        <w:trPr>
          <w:trHeight w:val="255"/>
        </w:trPr>
        <w:tc>
          <w:tcPr>
            <w:tcW w:w="6295" w:type="dxa"/>
            <w:tcBorders>
              <w:top w:val="nil"/>
              <w:left w:val="single" w:sz="4" w:space="0" w:color="auto"/>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proofErr w:type="spellStart"/>
            <w:r w:rsidRPr="002B6C54">
              <w:rPr>
                <w:rFonts w:ascii="Barlow" w:eastAsia="Times New Roman" w:hAnsi="Barlow" w:cs="Arial"/>
                <w:sz w:val="20"/>
                <w:szCs w:val="20"/>
                <w:lang w:eastAsia="es-MX"/>
              </w:rPr>
              <w:t>Deprec</w:t>
            </w:r>
            <w:proofErr w:type="spellEnd"/>
            <w:r w:rsidRPr="002B6C54">
              <w:rPr>
                <w:rFonts w:ascii="Barlow" w:eastAsia="Times New Roman" w:hAnsi="Barlow" w:cs="Arial"/>
                <w:sz w:val="20"/>
                <w:szCs w:val="20"/>
                <w:lang w:eastAsia="es-MX"/>
              </w:rPr>
              <w:t xml:space="preserve">. De </w:t>
            </w:r>
            <w:proofErr w:type="spellStart"/>
            <w:r w:rsidRPr="002B6C54">
              <w:rPr>
                <w:rFonts w:ascii="Barlow" w:eastAsia="Times New Roman" w:hAnsi="Barlow" w:cs="Arial"/>
                <w:sz w:val="20"/>
                <w:szCs w:val="20"/>
                <w:lang w:eastAsia="es-MX"/>
              </w:rPr>
              <w:t>Mobil</w:t>
            </w:r>
            <w:proofErr w:type="spellEnd"/>
            <w:r w:rsidRPr="002B6C54">
              <w:rPr>
                <w:rFonts w:ascii="Barlow" w:eastAsia="Times New Roman" w:hAnsi="Barlow" w:cs="Arial"/>
                <w:sz w:val="20"/>
                <w:szCs w:val="20"/>
                <w:lang w:eastAsia="es-MX"/>
              </w:rPr>
              <w:t xml:space="preserve"> y Equipo </w:t>
            </w:r>
            <w:proofErr w:type="spellStart"/>
            <w:r w:rsidRPr="002B6C54">
              <w:rPr>
                <w:rFonts w:ascii="Barlow" w:eastAsia="Times New Roman" w:hAnsi="Barlow" w:cs="Arial"/>
                <w:sz w:val="20"/>
                <w:szCs w:val="20"/>
                <w:lang w:eastAsia="es-MX"/>
              </w:rPr>
              <w:t>Med</w:t>
            </w:r>
            <w:proofErr w:type="spellEnd"/>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493,223.96</w:t>
            </w:r>
          </w:p>
        </w:tc>
        <w:tc>
          <w:tcPr>
            <w:tcW w:w="1720"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5,085.99</w:t>
            </w:r>
          </w:p>
        </w:tc>
        <w:tc>
          <w:tcPr>
            <w:tcW w:w="2860"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498,309.95</w:t>
            </w:r>
          </w:p>
        </w:tc>
      </w:tr>
      <w:tr w:rsidR="005E7DD0" w:rsidRPr="002B6C54" w:rsidTr="003B0206">
        <w:trPr>
          <w:trHeight w:val="255"/>
        </w:trPr>
        <w:tc>
          <w:tcPr>
            <w:tcW w:w="6295" w:type="dxa"/>
            <w:tcBorders>
              <w:top w:val="nil"/>
              <w:left w:val="single" w:sz="4" w:space="0" w:color="auto"/>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proofErr w:type="spellStart"/>
            <w:r w:rsidRPr="002B6C54">
              <w:rPr>
                <w:rFonts w:ascii="Barlow" w:eastAsia="Times New Roman" w:hAnsi="Barlow" w:cs="Arial"/>
                <w:sz w:val="20"/>
                <w:szCs w:val="20"/>
                <w:lang w:eastAsia="es-MX"/>
              </w:rPr>
              <w:t>Deprec</w:t>
            </w:r>
            <w:proofErr w:type="spellEnd"/>
            <w:r w:rsidRPr="002B6C54">
              <w:rPr>
                <w:rFonts w:ascii="Barlow" w:eastAsia="Times New Roman" w:hAnsi="Barlow" w:cs="Arial"/>
                <w:sz w:val="20"/>
                <w:szCs w:val="20"/>
                <w:lang w:eastAsia="es-MX"/>
              </w:rPr>
              <w:t xml:space="preserve">. De </w:t>
            </w:r>
            <w:proofErr w:type="spellStart"/>
            <w:r w:rsidRPr="002B6C54">
              <w:rPr>
                <w:rFonts w:ascii="Barlow" w:eastAsia="Times New Roman" w:hAnsi="Barlow" w:cs="Arial"/>
                <w:sz w:val="20"/>
                <w:szCs w:val="20"/>
                <w:lang w:eastAsia="es-MX"/>
              </w:rPr>
              <w:t>Eq</w:t>
            </w:r>
            <w:proofErr w:type="spellEnd"/>
            <w:r w:rsidRPr="002B6C54">
              <w:rPr>
                <w:rFonts w:ascii="Barlow" w:eastAsia="Times New Roman" w:hAnsi="Barlow" w:cs="Arial"/>
                <w:sz w:val="20"/>
                <w:szCs w:val="20"/>
                <w:lang w:eastAsia="es-MX"/>
              </w:rPr>
              <w:t>. De Luz y Sonido</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8,384,484.94</w:t>
            </w:r>
          </w:p>
        </w:tc>
        <w:tc>
          <w:tcPr>
            <w:tcW w:w="1720"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190,149.26</w:t>
            </w:r>
          </w:p>
        </w:tc>
        <w:tc>
          <w:tcPr>
            <w:tcW w:w="2860"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8,574,634.20</w:t>
            </w:r>
          </w:p>
        </w:tc>
      </w:tr>
      <w:tr w:rsidR="005E7DD0" w:rsidRPr="002B6C54" w:rsidTr="003B0206">
        <w:trPr>
          <w:trHeight w:val="255"/>
        </w:trPr>
        <w:tc>
          <w:tcPr>
            <w:tcW w:w="6295" w:type="dxa"/>
            <w:tcBorders>
              <w:top w:val="nil"/>
              <w:left w:val="single" w:sz="4" w:space="0" w:color="auto"/>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proofErr w:type="spellStart"/>
            <w:r w:rsidRPr="002B6C54">
              <w:rPr>
                <w:rFonts w:ascii="Barlow" w:eastAsia="Times New Roman" w:hAnsi="Barlow" w:cs="Arial"/>
                <w:sz w:val="20"/>
                <w:szCs w:val="20"/>
                <w:lang w:eastAsia="es-MX"/>
              </w:rPr>
              <w:t>Deprec</w:t>
            </w:r>
            <w:proofErr w:type="spellEnd"/>
            <w:r w:rsidRPr="002B6C54">
              <w:rPr>
                <w:rFonts w:ascii="Barlow" w:eastAsia="Times New Roman" w:hAnsi="Barlow" w:cs="Arial"/>
                <w:sz w:val="20"/>
                <w:szCs w:val="20"/>
                <w:lang w:eastAsia="es-MX"/>
              </w:rPr>
              <w:t xml:space="preserve">. De </w:t>
            </w:r>
            <w:proofErr w:type="spellStart"/>
            <w:r w:rsidRPr="002B6C54">
              <w:rPr>
                <w:rFonts w:ascii="Barlow" w:eastAsia="Times New Roman" w:hAnsi="Barlow" w:cs="Arial"/>
                <w:sz w:val="20"/>
                <w:szCs w:val="20"/>
                <w:lang w:eastAsia="es-MX"/>
              </w:rPr>
              <w:t>Eq</w:t>
            </w:r>
            <w:proofErr w:type="spellEnd"/>
            <w:r w:rsidRPr="002B6C54">
              <w:rPr>
                <w:rFonts w:ascii="Barlow" w:eastAsia="Times New Roman" w:hAnsi="Barlow" w:cs="Arial"/>
                <w:sz w:val="20"/>
                <w:szCs w:val="20"/>
                <w:lang w:eastAsia="es-MX"/>
              </w:rPr>
              <w:t>. De Transporte</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5,799,296.70</w:t>
            </w:r>
          </w:p>
        </w:tc>
        <w:tc>
          <w:tcPr>
            <w:tcW w:w="1720"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43,072.80</w:t>
            </w:r>
          </w:p>
        </w:tc>
        <w:tc>
          <w:tcPr>
            <w:tcW w:w="2860"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5,842,369.50</w:t>
            </w:r>
          </w:p>
        </w:tc>
      </w:tr>
      <w:tr w:rsidR="005E7DD0" w:rsidRPr="002B6C54" w:rsidTr="003B0206">
        <w:trPr>
          <w:trHeight w:val="255"/>
        </w:trPr>
        <w:tc>
          <w:tcPr>
            <w:tcW w:w="6295" w:type="dxa"/>
            <w:tcBorders>
              <w:top w:val="nil"/>
              <w:left w:val="single" w:sz="4" w:space="0" w:color="auto"/>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Total de Depreciaciones</w:t>
            </w:r>
          </w:p>
        </w:tc>
        <w:tc>
          <w:tcPr>
            <w:tcW w:w="1560"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jc w:val="right"/>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138,366,737.20</w:t>
            </w:r>
          </w:p>
        </w:tc>
        <w:tc>
          <w:tcPr>
            <w:tcW w:w="1720"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jc w:val="right"/>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1,906,886.06</w:t>
            </w:r>
          </w:p>
        </w:tc>
        <w:tc>
          <w:tcPr>
            <w:tcW w:w="2860"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jc w:val="right"/>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140,273,623.26</w:t>
            </w:r>
          </w:p>
        </w:tc>
      </w:tr>
      <w:tr w:rsidR="005E7DD0" w:rsidRPr="002B6C54" w:rsidTr="003B0206">
        <w:trPr>
          <w:trHeight w:val="255"/>
        </w:trPr>
        <w:tc>
          <w:tcPr>
            <w:tcW w:w="6295" w:type="dxa"/>
            <w:tcBorders>
              <w:top w:val="nil"/>
              <w:left w:val="nil"/>
              <w:bottom w:val="nil"/>
              <w:right w:val="nil"/>
            </w:tcBorders>
            <w:shd w:val="clear" w:color="auto" w:fill="auto"/>
            <w:vAlign w:val="bottom"/>
            <w:hideMark/>
          </w:tcPr>
          <w:p w:rsidR="005E7DD0" w:rsidRPr="002B6C54" w:rsidRDefault="005E7DD0" w:rsidP="003B0206">
            <w:pPr>
              <w:spacing w:after="0" w:line="240" w:lineRule="auto"/>
              <w:jc w:val="both"/>
              <w:rPr>
                <w:rFonts w:ascii="Barlow" w:eastAsia="Times New Roman" w:hAnsi="Barlow" w:cs="Arial"/>
                <w:sz w:val="20"/>
                <w:szCs w:val="20"/>
                <w:lang w:eastAsia="es-MX"/>
              </w:rPr>
            </w:pPr>
          </w:p>
        </w:tc>
        <w:tc>
          <w:tcPr>
            <w:tcW w:w="1560" w:type="dxa"/>
            <w:tcBorders>
              <w:top w:val="nil"/>
              <w:left w:val="nil"/>
              <w:bottom w:val="nil"/>
              <w:right w:val="nil"/>
            </w:tcBorders>
            <w:shd w:val="clear" w:color="auto" w:fill="auto"/>
            <w:vAlign w:val="bottom"/>
            <w:hideMark/>
          </w:tcPr>
          <w:p w:rsidR="005E7DD0" w:rsidRPr="002B6C54" w:rsidRDefault="005E7DD0" w:rsidP="003B0206">
            <w:pPr>
              <w:spacing w:after="0" w:line="240" w:lineRule="auto"/>
              <w:jc w:val="both"/>
              <w:rPr>
                <w:rFonts w:ascii="Barlow" w:eastAsia="Times New Roman" w:hAnsi="Barlow" w:cs="Arial"/>
                <w:sz w:val="20"/>
                <w:szCs w:val="20"/>
                <w:lang w:eastAsia="es-MX"/>
              </w:rPr>
            </w:pPr>
          </w:p>
        </w:tc>
        <w:tc>
          <w:tcPr>
            <w:tcW w:w="1720" w:type="dxa"/>
            <w:tcBorders>
              <w:top w:val="nil"/>
              <w:left w:val="nil"/>
              <w:bottom w:val="nil"/>
              <w:right w:val="nil"/>
            </w:tcBorders>
            <w:shd w:val="clear" w:color="auto" w:fill="auto"/>
            <w:vAlign w:val="bottom"/>
            <w:hideMark/>
          </w:tcPr>
          <w:p w:rsidR="005E7DD0" w:rsidRPr="002B6C54" w:rsidRDefault="005E7DD0" w:rsidP="003B0206">
            <w:pPr>
              <w:spacing w:after="0" w:line="240" w:lineRule="auto"/>
              <w:jc w:val="both"/>
              <w:rPr>
                <w:rFonts w:ascii="Barlow" w:eastAsia="Times New Roman" w:hAnsi="Barlow" w:cs="Arial"/>
                <w:sz w:val="20"/>
                <w:szCs w:val="20"/>
                <w:lang w:eastAsia="es-MX"/>
              </w:rPr>
            </w:pPr>
          </w:p>
        </w:tc>
        <w:tc>
          <w:tcPr>
            <w:tcW w:w="2860" w:type="dxa"/>
            <w:tcBorders>
              <w:top w:val="nil"/>
              <w:left w:val="nil"/>
              <w:bottom w:val="nil"/>
              <w:right w:val="nil"/>
            </w:tcBorders>
            <w:shd w:val="clear" w:color="auto" w:fill="auto"/>
            <w:vAlign w:val="bottom"/>
            <w:hideMark/>
          </w:tcPr>
          <w:p w:rsidR="005E7DD0" w:rsidRPr="002B6C54" w:rsidRDefault="005E7DD0" w:rsidP="003B0206">
            <w:pPr>
              <w:spacing w:after="0" w:line="240" w:lineRule="auto"/>
              <w:jc w:val="both"/>
              <w:rPr>
                <w:rFonts w:ascii="Barlow" w:eastAsia="Times New Roman" w:hAnsi="Barlow" w:cs="Arial"/>
                <w:sz w:val="20"/>
                <w:szCs w:val="20"/>
                <w:lang w:eastAsia="es-MX"/>
              </w:rPr>
            </w:pPr>
          </w:p>
        </w:tc>
      </w:tr>
      <w:tr w:rsidR="005E7DD0" w:rsidRPr="002B6C54" w:rsidTr="003B0206">
        <w:trPr>
          <w:trHeight w:val="255"/>
        </w:trPr>
        <w:tc>
          <w:tcPr>
            <w:tcW w:w="62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Suma de los Activos menos Depreciaciones</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jc w:val="right"/>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478,741,573.36</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jc w:val="right"/>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-1,524,791.13</w:t>
            </w:r>
          </w:p>
        </w:tc>
        <w:tc>
          <w:tcPr>
            <w:tcW w:w="2860" w:type="dxa"/>
            <w:tcBorders>
              <w:top w:val="single" w:sz="4" w:space="0" w:color="auto"/>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jc w:val="right"/>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477,216,782.23</w:t>
            </w:r>
          </w:p>
        </w:tc>
      </w:tr>
    </w:tbl>
    <w:p w:rsidR="005E7DD0" w:rsidRPr="002B6C54" w:rsidRDefault="005E7DD0" w:rsidP="005E7DD0">
      <w:pPr>
        <w:spacing w:after="0" w:line="240" w:lineRule="auto"/>
        <w:rPr>
          <w:rFonts w:ascii="Barlow" w:hAnsi="Barlow" w:cs="Arial"/>
          <w:b/>
          <w:sz w:val="20"/>
          <w:szCs w:val="20"/>
        </w:rPr>
      </w:pPr>
    </w:p>
    <w:p w:rsidR="005E7DD0" w:rsidRPr="002B6C54" w:rsidRDefault="005E7DD0" w:rsidP="005E7DD0">
      <w:pPr>
        <w:spacing w:after="0" w:line="240" w:lineRule="auto"/>
        <w:rPr>
          <w:rFonts w:ascii="Barlow" w:hAnsi="Barlow" w:cs="Arial"/>
          <w:b/>
          <w:sz w:val="20"/>
          <w:szCs w:val="20"/>
        </w:rPr>
      </w:pPr>
    </w:p>
    <w:p w:rsidR="005E7DD0" w:rsidRPr="002B6C54" w:rsidRDefault="005E7DD0" w:rsidP="005E7DD0">
      <w:pPr>
        <w:spacing w:after="0" w:line="240" w:lineRule="auto"/>
        <w:rPr>
          <w:rFonts w:ascii="Barlow" w:hAnsi="Barlow" w:cs="Arial"/>
          <w:b/>
          <w:sz w:val="20"/>
          <w:szCs w:val="20"/>
        </w:rPr>
      </w:pPr>
      <w:r w:rsidRPr="002B6C54">
        <w:rPr>
          <w:rFonts w:ascii="Barlow" w:hAnsi="Barlow" w:cs="Arial"/>
          <w:b/>
          <w:sz w:val="20"/>
          <w:szCs w:val="20"/>
        </w:rPr>
        <w:t>Detalle de Bienes Muebles e Inmuebles:</w:t>
      </w:r>
    </w:p>
    <w:tbl>
      <w:tblPr>
        <w:tblW w:w="11280" w:type="dxa"/>
        <w:tblInd w:w="55" w:type="dxa"/>
        <w:tblCellMar>
          <w:left w:w="70" w:type="dxa"/>
          <w:right w:w="70" w:type="dxa"/>
        </w:tblCellMar>
        <w:tblLook w:val="04A0" w:firstRow="1" w:lastRow="0" w:firstColumn="1" w:lastColumn="0" w:noHBand="0" w:noVBand="1"/>
      </w:tblPr>
      <w:tblGrid>
        <w:gridCol w:w="5140"/>
        <w:gridCol w:w="1560"/>
        <w:gridCol w:w="1720"/>
        <w:gridCol w:w="2860"/>
      </w:tblGrid>
      <w:tr w:rsidR="005E7DD0" w:rsidRPr="002B6C54" w:rsidTr="003B0206">
        <w:trPr>
          <w:trHeight w:val="255"/>
        </w:trPr>
        <w:tc>
          <w:tcPr>
            <w:tcW w:w="5140" w:type="dxa"/>
            <w:tcBorders>
              <w:top w:val="single" w:sz="8" w:space="0" w:color="auto"/>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BIENES MUEBLES E INMUEBLES E INTANGIBLES</w:t>
            </w:r>
          </w:p>
        </w:tc>
        <w:tc>
          <w:tcPr>
            <w:tcW w:w="1560" w:type="dxa"/>
            <w:tcBorders>
              <w:top w:val="single" w:sz="8" w:space="0" w:color="auto"/>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single" w:sz="8" w:space="0" w:color="auto"/>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single" w:sz="8" w:space="0" w:color="auto"/>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BIENES INMUEBLES</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566,138,085.40</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617,490,405.49</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BIENES MUEBLES</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51,352,320.09</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BIENES INMUEBLES</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Terrenos</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361,339,668.20</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Edificios y Locales</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123,359,437.24</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lastRenderedPageBreak/>
              <w:t>Construcciones en Proceso en Bienes Propios</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81,438,979.96</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TOTAL DE BIENES INMUEBLES</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566,138,085.40</w:t>
            </w:r>
          </w:p>
        </w:tc>
      </w:tr>
      <w:tr w:rsidR="005E7DD0" w:rsidRPr="002B6C54" w:rsidTr="003B0206">
        <w:trPr>
          <w:trHeight w:val="255"/>
        </w:trPr>
        <w:tc>
          <w:tcPr>
            <w:tcW w:w="5140" w:type="dxa"/>
            <w:tcBorders>
              <w:top w:val="single" w:sz="4" w:space="0" w:color="auto"/>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BIENES MUEBLES</w:t>
            </w:r>
          </w:p>
        </w:tc>
        <w:tc>
          <w:tcPr>
            <w:tcW w:w="1560" w:type="dxa"/>
            <w:tcBorders>
              <w:top w:val="single" w:sz="4" w:space="0" w:color="auto"/>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single" w:sz="4" w:space="0" w:color="auto"/>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single" w:sz="4" w:space="0" w:color="auto"/>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Mobiliario y Equipo de Administración</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21,788,534.32</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Mobiliario y Equipo Educacional y Recreativo</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17,624,847.86</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Equipo Instrumental Médico y de Laboratorio</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656,579.39</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Equipo de Transporte</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6,221,316.75</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Maquinaria y Equipo</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5,061,041.77</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TOTAL DE BIENES MUEBLES</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51,352,320.09</w:t>
            </w:r>
          </w:p>
        </w:tc>
      </w:tr>
      <w:tr w:rsidR="005E7DD0" w:rsidRPr="002B6C54" w:rsidTr="003B0206">
        <w:trPr>
          <w:trHeight w:val="255"/>
        </w:trPr>
        <w:tc>
          <w:tcPr>
            <w:tcW w:w="5140" w:type="dxa"/>
            <w:tcBorders>
              <w:top w:val="nil"/>
              <w:left w:val="nil"/>
              <w:bottom w:val="nil"/>
              <w:right w:val="nil"/>
            </w:tcBorders>
            <w:shd w:val="clear" w:color="auto" w:fill="auto"/>
            <w:noWrap/>
            <w:hideMark/>
          </w:tcPr>
          <w:p w:rsidR="005E7DD0" w:rsidRPr="002B6C54" w:rsidRDefault="005E7DD0" w:rsidP="003B0206">
            <w:pPr>
              <w:spacing w:after="0" w:line="240" w:lineRule="auto"/>
              <w:rPr>
                <w:rFonts w:ascii="Barlow" w:eastAsia="Times New Roman" w:hAnsi="Barlow" w:cs="Arial"/>
                <w:b/>
                <w:bCs/>
                <w:sz w:val="20"/>
                <w:szCs w:val="20"/>
                <w:lang w:eastAsia="es-MX"/>
              </w:rPr>
            </w:pPr>
          </w:p>
        </w:tc>
        <w:tc>
          <w:tcPr>
            <w:tcW w:w="1560" w:type="dxa"/>
            <w:tcBorders>
              <w:top w:val="nil"/>
              <w:left w:val="nil"/>
              <w:bottom w:val="nil"/>
              <w:right w:val="nil"/>
            </w:tcBorders>
            <w:shd w:val="clear" w:color="auto" w:fill="auto"/>
            <w:noWrap/>
            <w:hideMark/>
          </w:tcPr>
          <w:p w:rsidR="005E7DD0" w:rsidRPr="002B6C54" w:rsidRDefault="005E7DD0" w:rsidP="003B0206">
            <w:pPr>
              <w:spacing w:after="0" w:line="240" w:lineRule="auto"/>
              <w:rPr>
                <w:rFonts w:ascii="Barlow" w:eastAsia="Times New Roman" w:hAnsi="Barlow" w:cs="Arial"/>
                <w:b/>
                <w:bCs/>
                <w:sz w:val="20"/>
                <w:szCs w:val="20"/>
                <w:lang w:eastAsia="es-MX"/>
              </w:rPr>
            </w:pPr>
          </w:p>
        </w:tc>
        <w:tc>
          <w:tcPr>
            <w:tcW w:w="1720" w:type="dxa"/>
            <w:tcBorders>
              <w:top w:val="nil"/>
              <w:left w:val="nil"/>
              <w:bottom w:val="nil"/>
              <w:right w:val="nil"/>
            </w:tcBorders>
            <w:shd w:val="clear" w:color="auto" w:fill="auto"/>
            <w:noWrap/>
            <w:hideMark/>
          </w:tcPr>
          <w:p w:rsidR="005E7DD0" w:rsidRPr="002B6C54" w:rsidRDefault="005E7DD0" w:rsidP="003B0206">
            <w:pPr>
              <w:spacing w:after="0" w:line="240" w:lineRule="auto"/>
              <w:jc w:val="right"/>
              <w:rPr>
                <w:rFonts w:ascii="Barlow" w:eastAsia="Times New Roman" w:hAnsi="Barlow" w:cs="Arial"/>
                <w:b/>
                <w:bCs/>
                <w:sz w:val="20"/>
                <w:szCs w:val="20"/>
                <w:lang w:eastAsia="es-MX"/>
              </w:rPr>
            </w:pPr>
          </w:p>
        </w:tc>
        <w:tc>
          <w:tcPr>
            <w:tcW w:w="2860" w:type="dxa"/>
            <w:tcBorders>
              <w:top w:val="nil"/>
              <w:left w:val="nil"/>
              <w:bottom w:val="nil"/>
              <w:right w:val="nil"/>
            </w:tcBorders>
            <w:shd w:val="clear" w:color="auto" w:fill="auto"/>
            <w:noWrap/>
            <w:hideMark/>
          </w:tcPr>
          <w:p w:rsidR="005E7DD0" w:rsidRPr="002B6C54" w:rsidRDefault="005E7DD0" w:rsidP="003B0206">
            <w:pPr>
              <w:spacing w:after="0" w:line="240" w:lineRule="auto"/>
              <w:jc w:val="right"/>
              <w:rPr>
                <w:rFonts w:ascii="Barlow" w:eastAsia="Times New Roman" w:hAnsi="Barlow" w:cs="Arial"/>
                <w:b/>
                <w:bCs/>
                <w:sz w:val="20"/>
                <w:szCs w:val="20"/>
                <w:lang w:eastAsia="es-MX"/>
              </w:rPr>
            </w:pPr>
          </w:p>
        </w:tc>
      </w:tr>
      <w:tr w:rsidR="005E7DD0" w:rsidRPr="002B6C54" w:rsidTr="003B0206">
        <w:trPr>
          <w:trHeight w:val="255"/>
        </w:trPr>
        <w:tc>
          <w:tcPr>
            <w:tcW w:w="5140" w:type="dxa"/>
            <w:tcBorders>
              <w:top w:val="single" w:sz="8" w:space="0" w:color="auto"/>
              <w:left w:val="single" w:sz="8" w:space="0" w:color="auto"/>
              <w:bottom w:val="single" w:sz="8" w:space="0" w:color="auto"/>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TOTAL DE ACTIVOS</w:t>
            </w:r>
          </w:p>
        </w:tc>
        <w:tc>
          <w:tcPr>
            <w:tcW w:w="1560" w:type="dxa"/>
            <w:tcBorders>
              <w:top w:val="single" w:sz="8" w:space="0" w:color="auto"/>
              <w:left w:val="nil"/>
              <w:bottom w:val="single" w:sz="8" w:space="0" w:color="auto"/>
              <w:right w:val="nil"/>
            </w:tcBorders>
            <w:shd w:val="clear" w:color="auto" w:fill="auto"/>
            <w:noWrap/>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c>
          <w:tcPr>
            <w:tcW w:w="1720" w:type="dxa"/>
            <w:tcBorders>
              <w:top w:val="single" w:sz="8" w:space="0" w:color="auto"/>
              <w:left w:val="nil"/>
              <w:bottom w:val="single" w:sz="8" w:space="0" w:color="auto"/>
              <w:right w:val="single" w:sz="8"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c>
          <w:tcPr>
            <w:tcW w:w="2860" w:type="dxa"/>
            <w:tcBorders>
              <w:top w:val="single" w:sz="4" w:space="0" w:color="auto"/>
              <w:left w:val="nil"/>
              <w:bottom w:val="double" w:sz="6" w:space="0" w:color="auto"/>
              <w:right w:val="nil"/>
            </w:tcBorders>
            <w:shd w:val="clear" w:color="auto" w:fill="auto"/>
            <w:noWrap/>
            <w:hideMark/>
          </w:tcPr>
          <w:p w:rsidR="005E7DD0" w:rsidRPr="002B6C54" w:rsidRDefault="005E7DD0" w:rsidP="003B0206">
            <w:pPr>
              <w:spacing w:after="0" w:line="240" w:lineRule="auto"/>
              <w:jc w:val="right"/>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617,490,405.49</w:t>
            </w:r>
          </w:p>
        </w:tc>
      </w:tr>
    </w:tbl>
    <w:p w:rsidR="005E7DD0" w:rsidRPr="002B6C54" w:rsidRDefault="005E7DD0" w:rsidP="005E7DD0">
      <w:pPr>
        <w:spacing w:after="0" w:line="240" w:lineRule="auto"/>
        <w:jc w:val="both"/>
        <w:rPr>
          <w:rFonts w:ascii="Barlow" w:hAnsi="Barlow" w:cs="Arial"/>
          <w:sz w:val="20"/>
          <w:szCs w:val="20"/>
        </w:rPr>
      </w:pPr>
      <w:r w:rsidRPr="002B6C54">
        <w:rPr>
          <w:rFonts w:ascii="Barlow" w:hAnsi="Barlow" w:cs="Arial"/>
          <w:sz w:val="20"/>
          <w:szCs w:val="20"/>
        </w:rPr>
        <w:t xml:space="preserve">En </w:t>
      </w:r>
      <w:r w:rsidR="003B0206" w:rsidRPr="002B6C54">
        <w:rPr>
          <w:rFonts w:ascii="Barlow" w:hAnsi="Barlow" w:cs="Arial"/>
          <w:sz w:val="20"/>
          <w:szCs w:val="20"/>
        </w:rPr>
        <w:t xml:space="preserve">la entrega recepción por </w:t>
      </w:r>
      <w:r w:rsidRPr="002B6C54">
        <w:rPr>
          <w:rFonts w:ascii="Barlow" w:hAnsi="Barlow" w:cs="Arial"/>
          <w:sz w:val="20"/>
          <w:szCs w:val="20"/>
        </w:rPr>
        <w:t>el cambio de administración se identificó una diferencia e</w:t>
      </w:r>
      <w:r w:rsidR="003B0206" w:rsidRPr="002B6C54">
        <w:rPr>
          <w:rFonts w:ascii="Barlow" w:hAnsi="Barlow" w:cs="Arial"/>
          <w:sz w:val="20"/>
          <w:szCs w:val="20"/>
        </w:rPr>
        <w:t>n</w:t>
      </w:r>
      <w:r w:rsidRPr="002B6C54">
        <w:rPr>
          <w:rFonts w:ascii="Barlow" w:hAnsi="Barlow" w:cs="Arial"/>
          <w:sz w:val="20"/>
          <w:szCs w:val="20"/>
        </w:rPr>
        <w:t xml:space="preserve"> los bienes muebles entre el inventario físico levantado antes de la entrega con los registros contables históricos, motivo por </w:t>
      </w:r>
      <w:proofErr w:type="gramStart"/>
      <w:r w:rsidRPr="002B6C54">
        <w:rPr>
          <w:rFonts w:ascii="Barlow" w:hAnsi="Barlow" w:cs="Arial"/>
          <w:sz w:val="20"/>
          <w:szCs w:val="20"/>
        </w:rPr>
        <w:t>el  cual</w:t>
      </w:r>
      <w:proofErr w:type="gramEnd"/>
      <w:r w:rsidRPr="002B6C54">
        <w:rPr>
          <w:rFonts w:ascii="Barlow" w:hAnsi="Barlow" w:cs="Arial"/>
          <w:sz w:val="20"/>
          <w:szCs w:val="20"/>
        </w:rPr>
        <w:t xml:space="preserve"> se está realizando un nuevo inventario físico para cotejar que el presentado en dicha entrega sea correcto y una vez teniendo el resultado se harán las correcciones debidas.</w:t>
      </w:r>
    </w:p>
    <w:p w:rsidR="005E7DD0" w:rsidRPr="002B6C54" w:rsidRDefault="005E7DD0" w:rsidP="005E7DD0">
      <w:pPr>
        <w:spacing w:after="0" w:line="240" w:lineRule="auto"/>
        <w:jc w:val="both"/>
        <w:rPr>
          <w:rFonts w:ascii="Barlow" w:hAnsi="Barlow" w:cs="Arial"/>
          <w:sz w:val="20"/>
          <w:szCs w:val="20"/>
        </w:rPr>
      </w:pPr>
    </w:p>
    <w:p w:rsidR="005E7DD0" w:rsidRPr="002B6C54" w:rsidRDefault="005E7DD0" w:rsidP="005E7DD0">
      <w:pPr>
        <w:spacing w:after="0" w:line="240" w:lineRule="auto"/>
        <w:jc w:val="both"/>
        <w:rPr>
          <w:rFonts w:ascii="Barlow" w:hAnsi="Barlow" w:cs="Arial"/>
          <w:sz w:val="20"/>
          <w:szCs w:val="20"/>
        </w:rPr>
      </w:pPr>
      <w:r w:rsidRPr="002B6C54">
        <w:rPr>
          <w:rFonts w:ascii="Barlow" w:hAnsi="Barlow" w:cs="Arial"/>
          <w:sz w:val="20"/>
          <w:szCs w:val="20"/>
        </w:rPr>
        <w:t xml:space="preserve">De igual manera en la integración de “bienes inmuebles” aparece un código con el nombre Varios (Otros bienes inmuebles) la cual no se </w:t>
      </w:r>
      <w:r w:rsidR="003B0206" w:rsidRPr="002B6C54">
        <w:rPr>
          <w:rFonts w:ascii="Barlow" w:hAnsi="Barlow" w:cs="Arial"/>
          <w:sz w:val="20"/>
          <w:szCs w:val="20"/>
        </w:rPr>
        <w:t xml:space="preserve">ha </w:t>
      </w:r>
      <w:r w:rsidRPr="002B6C54">
        <w:rPr>
          <w:rFonts w:ascii="Barlow" w:hAnsi="Barlow" w:cs="Arial"/>
          <w:sz w:val="20"/>
          <w:szCs w:val="20"/>
        </w:rPr>
        <w:t>identificado y se está realizando la valuación de los bienes que son propiedad del Patronato para realizar la corrección debida.</w:t>
      </w:r>
    </w:p>
    <w:p w:rsidR="005E7DD0" w:rsidRPr="002B6C54" w:rsidRDefault="005E7DD0" w:rsidP="005E7DD0">
      <w:pPr>
        <w:spacing w:after="0" w:line="240" w:lineRule="auto"/>
        <w:jc w:val="both"/>
        <w:rPr>
          <w:rFonts w:ascii="Barlow" w:hAnsi="Barlow" w:cs="Arial"/>
          <w:sz w:val="20"/>
          <w:szCs w:val="20"/>
        </w:rPr>
      </w:pPr>
    </w:p>
    <w:p w:rsidR="005E7DD0" w:rsidRPr="002B6C54" w:rsidRDefault="005E7DD0" w:rsidP="005E7DD0">
      <w:pPr>
        <w:spacing w:after="0" w:line="240" w:lineRule="auto"/>
        <w:jc w:val="both"/>
        <w:rPr>
          <w:rFonts w:ascii="Barlow" w:hAnsi="Barlow" w:cs="Arial"/>
          <w:sz w:val="20"/>
          <w:szCs w:val="20"/>
        </w:rPr>
      </w:pPr>
      <w:r w:rsidRPr="002B6C54">
        <w:rPr>
          <w:rFonts w:ascii="Barlow" w:hAnsi="Barlow" w:cs="Arial"/>
          <w:sz w:val="20"/>
          <w:szCs w:val="20"/>
        </w:rPr>
        <w:t>Los avances de obras se están registrando en el Activo fijo como Obras en Proceso y deberán afectar el Patrimonio cuando estén totalmente realizadas, de acuerdo a la Ley de Contabilidad Gubernamental y a las Normas de Información Financiera en su Boletín C-6 Inmuebles, Maquinaria y Equipo que menciona el periodo de construcción de un edificio termina cuando el bien está en condiciones de servicio, independientemente de la fecha en que sea traspasado a la cuenta representativa de edificios en operación.</w:t>
      </w:r>
    </w:p>
    <w:p w:rsidR="005E7DD0" w:rsidRPr="002B6C54" w:rsidRDefault="005E7DD0" w:rsidP="005E7DD0">
      <w:pPr>
        <w:spacing w:after="0" w:line="240" w:lineRule="auto"/>
        <w:jc w:val="both"/>
        <w:rPr>
          <w:rFonts w:ascii="Barlow" w:hAnsi="Barlow" w:cs="Arial"/>
          <w:sz w:val="20"/>
          <w:szCs w:val="20"/>
        </w:rPr>
      </w:pPr>
    </w:p>
    <w:p w:rsidR="005E7DD0" w:rsidRPr="002B6C54" w:rsidRDefault="005E7DD0" w:rsidP="005E7DD0">
      <w:pPr>
        <w:spacing w:after="0" w:line="240" w:lineRule="auto"/>
        <w:jc w:val="both"/>
        <w:rPr>
          <w:rFonts w:ascii="Barlow" w:hAnsi="Barlow" w:cs="Arial"/>
          <w:b/>
          <w:sz w:val="20"/>
          <w:szCs w:val="20"/>
        </w:rPr>
      </w:pPr>
      <w:r w:rsidRPr="002B6C54">
        <w:rPr>
          <w:rFonts w:ascii="Barlow" w:hAnsi="Barlow" w:cs="Arial"/>
          <w:b/>
          <w:sz w:val="20"/>
          <w:szCs w:val="20"/>
        </w:rPr>
        <w:t>Tasas de Depreciación y Amortización aplicadas:</w:t>
      </w:r>
    </w:p>
    <w:tbl>
      <w:tblPr>
        <w:tblW w:w="11280" w:type="dxa"/>
        <w:tblInd w:w="55" w:type="dxa"/>
        <w:tblCellMar>
          <w:left w:w="70" w:type="dxa"/>
          <w:right w:w="70" w:type="dxa"/>
        </w:tblCellMar>
        <w:tblLook w:val="04A0" w:firstRow="1" w:lastRow="0" w:firstColumn="1" w:lastColumn="0" w:noHBand="0" w:noVBand="1"/>
      </w:tblPr>
      <w:tblGrid>
        <w:gridCol w:w="5140"/>
        <w:gridCol w:w="1560"/>
        <w:gridCol w:w="4580"/>
      </w:tblGrid>
      <w:tr w:rsidR="005E7DD0" w:rsidRPr="002B6C54" w:rsidTr="003B0206">
        <w:trPr>
          <w:trHeight w:val="255"/>
        </w:trPr>
        <w:tc>
          <w:tcPr>
            <w:tcW w:w="5140" w:type="dxa"/>
            <w:tcBorders>
              <w:top w:val="single" w:sz="8" w:space="0" w:color="auto"/>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u w:val="single"/>
                <w:lang w:eastAsia="es-MX"/>
              </w:rPr>
            </w:pPr>
            <w:r w:rsidRPr="002B6C54">
              <w:rPr>
                <w:rFonts w:ascii="Barlow" w:eastAsia="Times New Roman" w:hAnsi="Barlow" w:cs="Arial"/>
                <w:sz w:val="20"/>
                <w:szCs w:val="20"/>
                <w:u w:val="single"/>
                <w:lang w:eastAsia="es-MX"/>
              </w:rPr>
              <w:t>Tipo de bien tangible</w:t>
            </w:r>
          </w:p>
        </w:tc>
        <w:tc>
          <w:tcPr>
            <w:tcW w:w="1560" w:type="dxa"/>
            <w:tcBorders>
              <w:top w:val="single" w:sz="8" w:space="0" w:color="auto"/>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u w:val="single"/>
                <w:lang w:eastAsia="es-MX"/>
              </w:rPr>
            </w:pPr>
            <w:r w:rsidRPr="002B6C54">
              <w:rPr>
                <w:rFonts w:ascii="Barlow" w:eastAsia="Times New Roman" w:hAnsi="Barlow" w:cs="Arial"/>
                <w:sz w:val="20"/>
                <w:szCs w:val="20"/>
                <w:u w:val="single"/>
                <w:lang w:eastAsia="es-MX"/>
              </w:rPr>
              <w:t> </w:t>
            </w:r>
          </w:p>
        </w:tc>
        <w:tc>
          <w:tcPr>
            <w:tcW w:w="4580" w:type="dxa"/>
            <w:tcBorders>
              <w:top w:val="single" w:sz="8" w:space="0" w:color="auto"/>
              <w:left w:val="nil"/>
              <w:bottom w:val="single" w:sz="4" w:space="0" w:color="auto"/>
              <w:right w:val="single" w:sz="8" w:space="0" w:color="000000"/>
            </w:tcBorders>
            <w:shd w:val="clear" w:color="auto" w:fill="auto"/>
            <w:noWrap/>
            <w:hideMark/>
          </w:tcPr>
          <w:p w:rsidR="005E7DD0" w:rsidRPr="002B6C54" w:rsidRDefault="005E7DD0" w:rsidP="003B0206">
            <w:pPr>
              <w:spacing w:after="0" w:line="240" w:lineRule="auto"/>
              <w:jc w:val="center"/>
              <w:rPr>
                <w:rFonts w:ascii="Barlow" w:eastAsia="Times New Roman" w:hAnsi="Barlow" w:cs="Arial"/>
                <w:sz w:val="20"/>
                <w:szCs w:val="20"/>
                <w:u w:val="single"/>
                <w:lang w:eastAsia="es-MX"/>
              </w:rPr>
            </w:pPr>
            <w:r w:rsidRPr="002B6C54">
              <w:rPr>
                <w:rFonts w:ascii="Barlow" w:eastAsia="Times New Roman" w:hAnsi="Barlow" w:cs="Arial"/>
                <w:sz w:val="20"/>
                <w:szCs w:val="20"/>
                <w:u w:val="single"/>
                <w:lang w:eastAsia="es-MX"/>
              </w:rPr>
              <w:t>Tasa de depreciación</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Edificios y locales</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4580" w:type="dxa"/>
            <w:tcBorders>
              <w:top w:val="single" w:sz="4" w:space="0" w:color="auto"/>
              <w:left w:val="nil"/>
              <w:bottom w:val="single" w:sz="4" w:space="0" w:color="auto"/>
              <w:right w:val="single" w:sz="8" w:space="0" w:color="000000"/>
            </w:tcBorders>
            <w:shd w:val="clear" w:color="auto" w:fill="auto"/>
            <w:noWrap/>
            <w:hideMark/>
          </w:tcPr>
          <w:p w:rsidR="005E7DD0" w:rsidRPr="002B6C54" w:rsidRDefault="005E7DD0" w:rsidP="003B0206">
            <w:pPr>
              <w:spacing w:after="0" w:line="240" w:lineRule="auto"/>
              <w:jc w:val="center"/>
              <w:rPr>
                <w:rFonts w:ascii="Barlow" w:eastAsia="Times New Roman" w:hAnsi="Barlow" w:cs="Arial"/>
                <w:sz w:val="20"/>
                <w:szCs w:val="20"/>
                <w:lang w:eastAsia="es-MX"/>
              </w:rPr>
            </w:pPr>
            <w:r w:rsidRPr="002B6C54">
              <w:rPr>
                <w:rFonts w:ascii="Barlow" w:eastAsia="Times New Roman" w:hAnsi="Barlow" w:cs="Arial"/>
                <w:sz w:val="20"/>
                <w:szCs w:val="20"/>
                <w:lang w:eastAsia="es-MX"/>
              </w:rPr>
              <w:t>5%</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Mobiliario y equipo de administración</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4580" w:type="dxa"/>
            <w:tcBorders>
              <w:top w:val="single" w:sz="4" w:space="0" w:color="auto"/>
              <w:left w:val="nil"/>
              <w:bottom w:val="single" w:sz="4" w:space="0" w:color="auto"/>
              <w:right w:val="single" w:sz="8" w:space="0" w:color="000000"/>
            </w:tcBorders>
            <w:shd w:val="clear" w:color="auto" w:fill="auto"/>
            <w:noWrap/>
            <w:hideMark/>
          </w:tcPr>
          <w:p w:rsidR="005E7DD0" w:rsidRPr="002B6C54" w:rsidRDefault="005E7DD0" w:rsidP="003B0206">
            <w:pPr>
              <w:spacing w:after="0" w:line="240" w:lineRule="auto"/>
              <w:jc w:val="center"/>
              <w:rPr>
                <w:rFonts w:ascii="Barlow" w:eastAsia="Times New Roman" w:hAnsi="Barlow" w:cs="Arial"/>
                <w:sz w:val="20"/>
                <w:szCs w:val="20"/>
                <w:lang w:eastAsia="es-MX"/>
              </w:rPr>
            </w:pPr>
            <w:r w:rsidRPr="002B6C54">
              <w:rPr>
                <w:rFonts w:ascii="Barlow" w:eastAsia="Times New Roman" w:hAnsi="Barlow" w:cs="Arial"/>
                <w:sz w:val="20"/>
                <w:szCs w:val="20"/>
                <w:lang w:eastAsia="es-MX"/>
              </w:rPr>
              <w:t>10%</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Maquinaria, otros equipos y herramientas</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4580" w:type="dxa"/>
            <w:tcBorders>
              <w:top w:val="single" w:sz="4" w:space="0" w:color="auto"/>
              <w:left w:val="nil"/>
              <w:bottom w:val="single" w:sz="4" w:space="0" w:color="auto"/>
              <w:right w:val="single" w:sz="8" w:space="0" w:color="000000"/>
            </w:tcBorders>
            <w:shd w:val="clear" w:color="auto" w:fill="auto"/>
            <w:noWrap/>
            <w:hideMark/>
          </w:tcPr>
          <w:p w:rsidR="005E7DD0" w:rsidRPr="002B6C54" w:rsidRDefault="005E7DD0" w:rsidP="003B0206">
            <w:pPr>
              <w:spacing w:after="0" w:line="240" w:lineRule="auto"/>
              <w:jc w:val="center"/>
              <w:rPr>
                <w:rFonts w:ascii="Barlow" w:eastAsia="Times New Roman" w:hAnsi="Barlow" w:cs="Arial"/>
                <w:sz w:val="20"/>
                <w:szCs w:val="20"/>
                <w:lang w:eastAsia="es-MX"/>
              </w:rPr>
            </w:pPr>
            <w:r w:rsidRPr="002B6C54">
              <w:rPr>
                <w:rFonts w:ascii="Barlow" w:eastAsia="Times New Roman" w:hAnsi="Barlow" w:cs="Arial"/>
                <w:sz w:val="20"/>
                <w:szCs w:val="20"/>
                <w:lang w:eastAsia="es-MX"/>
              </w:rPr>
              <w:t>10%</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Equipo de transporte</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4580" w:type="dxa"/>
            <w:tcBorders>
              <w:top w:val="single" w:sz="4" w:space="0" w:color="auto"/>
              <w:left w:val="nil"/>
              <w:bottom w:val="single" w:sz="4" w:space="0" w:color="auto"/>
              <w:right w:val="single" w:sz="8" w:space="0" w:color="000000"/>
            </w:tcBorders>
            <w:shd w:val="clear" w:color="auto" w:fill="auto"/>
            <w:noWrap/>
            <w:hideMark/>
          </w:tcPr>
          <w:p w:rsidR="005E7DD0" w:rsidRPr="002B6C54" w:rsidRDefault="005E7DD0" w:rsidP="003B0206">
            <w:pPr>
              <w:spacing w:after="0" w:line="240" w:lineRule="auto"/>
              <w:jc w:val="center"/>
              <w:rPr>
                <w:rFonts w:ascii="Barlow" w:eastAsia="Times New Roman" w:hAnsi="Barlow" w:cs="Arial"/>
                <w:sz w:val="20"/>
                <w:szCs w:val="20"/>
                <w:lang w:eastAsia="es-MX"/>
              </w:rPr>
            </w:pPr>
            <w:r w:rsidRPr="002B6C54">
              <w:rPr>
                <w:rFonts w:ascii="Barlow" w:eastAsia="Times New Roman" w:hAnsi="Barlow" w:cs="Arial"/>
                <w:sz w:val="20"/>
                <w:szCs w:val="20"/>
                <w:lang w:eastAsia="es-MX"/>
              </w:rPr>
              <w:t>20%</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Mobiliario y quipo educacional y recreativo</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4580" w:type="dxa"/>
            <w:tcBorders>
              <w:top w:val="single" w:sz="4" w:space="0" w:color="auto"/>
              <w:left w:val="nil"/>
              <w:bottom w:val="single" w:sz="4" w:space="0" w:color="auto"/>
              <w:right w:val="single" w:sz="8" w:space="0" w:color="000000"/>
            </w:tcBorders>
            <w:shd w:val="clear" w:color="auto" w:fill="auto"/>
            <w:noWrap/>
            <w:hideMark/>
          </w:tcPr>
          <w:p w:rsidR="005E7DD0" w:rsidRPr="002B6C54" w:rsidRDefault="005E7DD0" w:rsidP="003B0206">
            <w:pPr>
              <w:spacing w:after="0" w:line="240" w:lineRule="auto"/>
              <w:jc w:val="center"/>
              <w:rPr>
                <w:rFonts w:ascii="Barlow" w:eastAsia="Times New Roman" w:hAnsi="Barlow" w:cs="Arial"/>
                <w:sz w:val="20"/>
                <w:szCs w:val="20"/>
                <w:lang w:eastAsia="es-MX"/>
              </w:rPr>
            </w:pPr>
            <w:r w:rsidRPr="002B6C54">
              <w:rPr>
                <w:rFonts w:ascii="Barlow" w:eastAsia="Times New Roman" w:hAnsi="Barlow" w:cs="Arial"/>
                <w:sz w:val="20"/>
                <w:szCs w:val="20"/>
                <w:lang w:eastAsia="es-MX"/>
              </w:rPr>
              <w:t>10%</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u w:val="single"/>
                <w:lang w:eastAsia="es-MX"/>
              </w:rPr>
            </w:pPr>
            <w:r w:rsidRPr="002B6C54">
              <w:rPr>
                <w:rFonts w:ascii="Barlow" w:eastAsia="Times New Roman" w:hAnsi="Barlow" w:cs="Arial"/>
                <w:sz w:val="20"/>
                <w:szCs w:val="20"/>
                <w:u w:val="single"/>
                <w:lang w:eastAsia="es-MX"/>
              </w:rPr>
              <w:lastRenderedPageBreak/>
              <w:t>Tipo de bien intangible</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4580" w:type="dxa"/>
            <w:tcBorders>
              <w:top w:val="single" w:sz="4" w:space="0" w:color="auto"/>
              <w:left w:val="nil"/>
              <w:bottom w:val="single" w:sz="4" w:space="0" w:color="auto"/>
              <w:right w:val="single" w:sz="8" w:space="0" w:color="000000"/>
            </w:tcBorders>
            <w:shd w:val="clear" w:color="auto" w:fill="auto"/>
            <w:noWrap/>
            <w:hideMark/>
          </w:tcPr>
          <w:p w:rsidR="005E7DD0" w:rsidRPr="002B6C54" w:rsidRDefault="005E7DD0" w:rsidP="003B0206">
            <w:pPr>
              <w:spacing w:after="0" w:line="240" w:lineRule="auto"/>
              <w:jc w:val="center"/>
              <w:rPr>
                <w:rFonts w:ascii="Barlow" w:eastAsia="Times New Roman" w:hAnsi="Barlow" w:cs="Arial"/>
                <w:sz w:val="20"/>
                <w:szCs w:val="20"/>
                <w:u w:val="single"/>
                <w:lang w:eastAsia="es-MX"/>
              </w:rPr>
            </w:pPr>
            <w:r w:rsidRPr="002B6C54">
              <w:rPr>
                <w:rFonts w:ascii="Barlow" w:eastAsia="Times New Roman" w:hAnsi="Barlow" w:cs="Arial"/>
                <w:sz w:val="20"/>
                <w:szCs w:val="20"/>
                <w:u w:val="single"/>
                <w:lang w:eastAsia="es-MX"/>
              </w:rPr>
              <w:t>Tasa de amortización</w:t>
            </w:r>
          </w:p>
        </w:tc>
      </w:tr>
      <w:tr w:rsidR="005E7DD0" w:rsidRPr="002B6C54" w:rsidTr="003B0206">
        <w:trPr>
          <w:trHeight w:val="255"/>
        </w:trPr>
        <w:tc>
          <w:tcPr>
            <w:tcW w:w="5140" w:type="dxa"/>
            <w:tcBorders>
              <w:top w:val="nil"/>
              <w:left w:val="single" w:sz="8" w:space="0" w:color="auto"/>
              <w:bottom w:val="single" w:sz="8"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Licencias informáticas e intelectuales</w:t>
            </w:r>
          </w:p>
        </w:tc>
        <w:tc>
          <w:tcPr>
            <w:tcW w:w="1560" w:type="dxa"/>
            <w:tcBorders>
              <w:top w:val="nil"/>
              <w:left w:val="nil"/>
              <w:bottom w:val="single" w:sz="8"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4580" w:type="dxa"/>
            <w:tcBorders>
              <w:top w:val="single" w:sz="4" w:space="0" w:color="auto"/>
              <w:left w:val="nil"/>
              <w:bottom w:val="single" w:sz="8" w:space="0" w:color="auto"/>
              <w:right w:val="single" w:sz="8" w:space="0" w:color="000000"/>
            </w:tcBorders>
            <w:shd w:val="clear" w:color="auto" w:fill="auto"/>
            <w:noWrap/>
            <w:hideMark/>
          </w:tcPr>
          <w:p w:rsidR="005E7DD0" w:rsidRPr="002B6C54" w:rsidRDefault="005E7DD0" w:rsidP="003B0206">
            <w:pPr>
              <w:spacing w:after="0" w:line="240" w:lineRule="auto"/>
              <w:jc w:val="center"/>
              <w:rPr>
                <w:rFonts w:ascii="Barlow" w:eastAsia="Times New Roman" w:hAnsi="Barlow" w:cs="Arial"/>
                <w:sz w:val="20"/>
                <w:szCs w:val="20"/>
                <w:lang w:eastAsia="es-MX"/>
              </w:rPr>
            </w:pPr>
            <w:r w:rsidRPr="002B6C54">
              <w:rPr>
                <w:rFonts w:ascii="Barlow" w:eastAsia="Times New Roman" w:hAnsi="Barlow" w:cs="Arial"/>
                <w:sz w:val="20"/>
                <w:szCs w:val="20"/>
                <w:lang w:eastAsia="es-MX"/>
              </w:rPr>
              <w:t>15%</w:t>
            </w:r>
          </w:p>
        </w:tc>
      </w:tr>
    </w:tbl>
    <w:p w:rsidR="005E7DD0" w:rsidRPr="002B6C54" w:rsidRDefault="005E7DD0" w:rsidP="005E7DD0">
      <w:pPr>
        <w:spacing w:after="0" w:line="240" w:lineRule="auto"/>
        <w:jc w:val="both"/>
        <w:rPr>
          <w:rFonts w:ascii="Barlow" w:hAnsi="Barlow" w:cs="Arial"/>
          <w:sz w:val="20"/>
          <w:szCs w:val="20"/>
        </w:rPr>
      </w:pPr>
    </w:p>
    <w:p w:rsidR="005E7DD0" w:rsidRPr="002B6C54" w:rsidRDefault="005E7DD0" w:rsidP="005E7DD0">
      <w:pPr>
        <w:spacing w:after="0" w:line="240" w:lineRule="auto"/>
        <w:jc w:val="both"/>
        <w:rPr>
          <w:rFonts w:ascii="Barlow" w:hAnsi="Barlow"/>
          <w:b/>
          <w:sz w:val="20"/>
          <w:szCs w:val="20"/>
        </w:rPr>
      </w:pPr>
    </w:p>
    <w:p w:rsidR="005E7DD0" w:rsidRPr="002B6C54" w:rsidRDefault="005E7DD0" w:rsidP="005E7DD0">
      <w:pPr>
        <w:spacing w:after="0" w:line="240" w:lineRule="auto"/>
        <w:jc w:val="both"/>
        <w:rPr>
          <w:rFonts w:ascii="Barlow" w:hAnsi="Barlow" w:cs="Arial"/>
          <w:b/>
          <w:sz w:val="20"/>
          <w:szCs w:val="20"/>
        </w:rPr>
      </w:pPr>
      <w:r w:rsidRPr="002B6C54">
        <w:rPr>
          <w:rFonts w:ascii="Barlow" w:hAnsi="Barlow"/>
          <w:b/>
          <w:sz w:val="20"/>
          <w:szCs w:val="20"/>
        </w:rPr>
        <w:t>9.-Se informará de manera agrupada por cuenta, los rubros de activos intangibles y diferidos, su monto y naturaleza, amortización del ejercicio, amortización acumulada, tasa y método aplicados.</w:t>
      </w:r>
    </w:p>
    <w:p w:rsidR="005E7DD0" w:rsidRPr="002B6C54" w:rsidRDefault="005E7DD0" w:rsidP="005E7DD0">
      <w:pPr>
        <w:spacing w:after="0" w:line="240" w:lineRule="auto"/>
        <w:jc w:val="both"/>
        <w:rPr>
          <w:rFonts w:ascii="Barlow" w:hAnsi="Barlow" w:cs="Arial"/>
          <w:sz w:val="20"/>
          <w:szCs w:val="20"/>
        </w:rPr>
      </w:pPr>
    </w:p>
    <w:tbl>
      <w:tblPr>
        <w:tblW w:w="11280" w:type="dxa"/>
        <w:tblInd w:w="55" w:type="dxa"/>
        <w:tblCellMar>
          <w:left w:w="70" w:type="dxa"/>
          <w:right w:w="70" w:type="dxa"/>
        </w:tblCellMar>
        <w:tblLook w:val="04A0" w:firstRow="1" w:lastRow="0" w:firstColumn="1" w:lastColumn="0" w:noHBand="0" w:noVBand="1"/>
      </w:tblPr>
      <w:tblGrid>
        <w:gridCol w:w="5140"/>
        <w:gridCol w:w="1560"/>
        <w:gridCol w:w="1720"/>
        <w:gridCol w:w="2860"/>
      </w:tblGrid>
      <w:tr w:rsidR="005E7DD0" w:rsidRPr="002B6C54" w:rsidTr="003B0206">
        <w:trPr>
          <w:trHeight w:val="255"/>
        </w:trPr>
        <w:tc>
          <w:tcPr>
            <w:tcW w:w="5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jc w:val="center"/>
              <w:rPr>
                <w:rFonts w:ascii="Barlow" w:eastAsia="Times New Roman" w:hAnsi="Barlow" w:cs="Arial"/>
                <w:sz w:val="20"/>
                <w:szCs w:val="20"/>
                <w:lang w:eastAsia="es-MX"/>
              </w:rPr>
            </w:pPr>
            <w:r w:rsidRPr="002B6C54">
              <w:rPr>
                <w:rFonts w:ascii="Barlow" w:eastAsia="Times New Roman" w:hAnsi="Barlow" w:cs="Arial"/>
                <w:sz w:val="20"/>
                <w:szCs w:val="20"/>
                <w:lang w:eastAsia="es-MX"/>
              </w:rPr>
              <w:t>Saldo Inicial</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jc w:val="center"/>
              <w:rPr>
                <w:rFonts w:ascii="Barlow" w:eastAsia="Times New Roman" w:hAnsi="Barlow" w:cs="Arial"/>
                <w:sz w:val="20"/>
                <w:szCs w:val="20"/>
                <w:lang w:eastAsia="es-MX"/>
              </w:rPr>
            </w:pPr>
            <w:r w:rsidRPr="002B6C54">
              <w:rPr>
                <w:rFonts w:ascii="Barlow" w:eastAsia="Times New Roman" w:hAnsi="Barlow" w:cs="Arial"/>
                <w:sz w:val="20"/>
                <w:szCs w:val="20"/>
                <w:lang w:eastAsia="es-MX"/>
              </w:rPr>
              <w:t>Movimientos</w:t>
            </w:r>
          </w:p>
        </w:tc>
        <w:tc>
          <w:tcPr>
            <w:tcW w:w="2860" w:type="dxa"/>
            <w:tcBorders>
              <w:top w:val="single" w:sz="4" w:space="0" w:color="auto"/>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jc w:val="center"/>
              <w:rPr>
                <w:rFonts w:ascii="Barlow" w:eastAsia="Times New Roman" w:hAnsi="Barlow" w:cs="Arial"/>
                <w:sz w:val="20"/>
                <w:szCs w:val="20"/>
                <w:lang w:eastAsia="es-MX"/>
              </w:rPr>
            </w:pPr>
            <w:r w:rsidRPr="002B6C54">
              <w:rPr>
                <w:rFonts w:ascii="Barlow" w:eastAsia="Times New Roman" w:hAnsi="Barlow" w:cs="Arial"/>
                <w:sz w:val="20"/>
                <w:szCs w:val="20"/>
                <w:lang w:eastAsia="es-MX"/>
              </w:rPr>
              <w:t>Saldo Final</w:t>
            </w:r>
          </w:p>
        </w:tc>
      </w:tr>
      <w:tr w:rsidR="005E7DD0" w:rsidRPr="002B6C54" w:rsidTr="003B0206">
        <w:trPr>
          <w:trHeight w:val="255"/>
        </w:trPr>
        <w:tc>
          <w:tcPr>
            <w:tcW w:w="5140" w:type="dxa"/>
            <w:tcBorders>
              <w:top w:val="nil"/>
              <w:left w:val="single" w:sz="4" w:space="0" w:color="auto"/>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PATENTES, MARCAS Y DERECHOS</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1,627,052.00</w:t>
            </w:r>
          </w:p>
        </w:tc>
        <w:tc>
          <w:tcPr>
            <w:tcW w:w="1720"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0.00</w:t>
            </w:r>
          </w:p>
        </w:tc>
        <w:tc>
          <w:tcPr>
            <w:tcW w:w="2860"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1,627,052.00</w:t>
            </w:r>
          </w:p>
        </w:tc>
      </w:tr>
      <w:tr w:rsidR="005E7DD0" w:rsidRPr="002B6C54" w:rsidTr="003B0206">
        <w:trPr>
          <w:trHeight w:val="255"/>
        </w:trPr>
        <w:tc>
          <w:tcPr>
            <w:tcW w:w="5140" w:type="dxa"/>
            <w:tcBorders>
              <w:top w:val="nil"/>
              <w:left w:val="single" w:sz="4" w:space="0" w:color="auto"/>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LICENCIAS (ACTIVO INTANGIBLE)</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280,314.02</w:t>
            </w:r>
          </w:p>
        </w:tc>
        <w:tc>
          <w:tcPr>
            <w:tcW w:w="1720"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0.00</w:t>
            </w:r>
          </w:p>
        </w:tc>
        <w:tc>
          <w:tcPr>
            <w:tcW w:w="2860"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280,314.02</w:t>
            </w:r>
          </w:p>
        </w:tc>
      </w:tr>
      <w:tr w:rsidR="005E7DD0" w:rsidRPr="002B6C54" w:rsidTr="003B0206">
        <w:trPr>
          <w:trHeight w:val="255"/>
        </w:trPr>
        <w:tc>
          <w:tcPr>
            <w:tcW w:w="5140" w:type="dxa"/>
            <w:tcBorders>
              <w:top w:val="nil"/>
              <w:left w:val="single" w:sz="4" w:space="0" w:color="auto"/>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Total de Activos Intangibles</w:t>
            </w:r>
          </w:p>
        </w:tc>
        <w:tc>
          <w:tcPr>
            <w:tcW w:w="1560"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jc w:val="right"/>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1,907,366.02</w:t>
            </w:r>
          </w:p>
        </w:tc>
        <w:tc>
          <w:tcPr>
            <w:tcW w:w="1720"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jc w:val="right"/>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0.00</w:t>
            </w:r>
          </w:p>
        </w:tc>
        <w:tc>
          <w:tcPr>
            <w:tcW w:w="2860"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jc w:val="right"/>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1,907,366.02</w:t>
            </w:r>
          </w:p>
        </w:tc>
      </w:tr>
      <w:tr w:rsidR="005E7DD0" w:rsidRPr="002B6C54" w:rsidTr="003B0206">
        <w:trPr>
          <w:trHeight w:val="255"/>
        </w:trPr>
        <w:tc>
          <w:tcPr>
            <w:tcW w:w="5140" w:type="dxa"/>
            <w:tcBorders>
              <w:top w:val="nil"/>
              <w:left w:val="nil"/>
              <w:bottom w:val="nil"/>
              <w:right w:val="nil"/>
            </w:tcBorders>
            <w:shd w:val="clear" w:color="auto" w:fill="auto"/>
            <w:vAlign w:val="bottom"/>
            <w:hideMark/>
          </w:tcPr>
          <w:p w:rsidR="005E7DD0" w:rsidRPr="002B6C54" w:rsidRDefault="005E7DD0" w:rsidP="003B0206">
            <w:pPr>
              <w:spacing w:after="0" w:line="240" w:lineRule="auto"/>
              <w:jc w:val="both"/>
              <w:rPr>
                <w:rFonts w:ascii="Barlow" w:eastAsia="Times New Roman" w:hAnsi="Barlow" w:cs="Arial"/>
                <w:sz w:val="20"/>
                <w:szCs w:val="20"/>
                <w:lang w:eastAsia="es-MX"/>
              </w:rPr>
            </w:pPr>
          </w:p>
        </w:tc>
        <w:tc>
          <w:tcPr>
            <w:tcW w:w="1560" w:type="dxa"/>
            <w:tcBorders>
              <w:top w:val="nil"/>
              <w:left w:val="nil"/>
              <w:bottom w:val="nil"/>
              <w:right w:val="nil"/>
            </w:tcBorders>
            <w:shd w:val="clear" w:color="auto" w:fill="auto"/>
            <w:vAlign w:val="bottom"/>
            <w:hideMark/>
          </w:tcPr>
          <w:p w:rsidR="005E7DD0" w:rsidRPr="002B6C54" w:rsidRDefault="005E7DD0" w:rsidP="003B0206">
            <w:pPr>
              <w:spacing w:after="0" w:line="240" w:lineRule="auto"/>
              <w:jc w:val="both"/>
              <w:rPr>
                <w:rFonts w:ascii="Barlow" w:eastAsia="Times New Roman" w:hAnsi="Barlow" w:cs="Arial"/>
                <w:sz w:val="20"/>
                <w:szCs w:val="20"/>
                <w:lang w:eastAsia="es-MX"/>
              </w:rPr>
            </w:pPr>
          </w:p>
        </w:tc>
        <w:tc>
          <w:tcPr>
            <w:tcW w:w="1720" w:type="dxa"/>
            <w:tcBorders>
              <w:top w:val="nil"/>
              <w:left w:val="nil"/>
              <w:bottom w:val="nil"/>
              <w:right w:val="nil"/>
            </w:tcBorders>
            <w:shd w:val="clear" w:color="auto" w:fill="auto"/>
            <w:vAlign w:val="bottom"/>
            <w:hideMark/>
          </w:tcPr>
          <w:p w:rsidR="005E7DD0" w:rsidRPr="002B6C54" w:rsidRDefault="005E7DD0" w:rsidP="003B0206">
            <w:pPr>
              <w:spacing w:after="0" w:line="240" w:lineRule="auto"/>
              <w:jc w:val="both"/>
              <w:rPr>
                <w:rFonts w:ascii="Barlow" w:eastAsia="Times New Roman" w:hAnsi="Barlow" w:cs="Arial"/>
                <w:sz w:val="20"/>
                <w:szCs w:val="20"/>
                <w:lang w:eastAsia="es-MX"/>
              </w:rPr>
            </w:pPr>
          </w:p>
        </w:tc>
        <w:tc>
          <w:tcPr>
            <w:tcW w:w="2860" w:type="dxa"/>
            <w:tcBorders>
              <w:top w:val="nil"/>
              <w:left w:val="nil"/>
              <w:bottom w:val="nil"/>
              <w:right w:val="nil"/>
            </w:tcBorders>
            <w:shd w:val="clear" w:color="auto" w:fill="auto"/>
            <w:vAlign w:val="bottom"/>
            <w:hideMark/>
          </w:tcPr>
          <w:p w:rsidR="005E7DD0" w:rsidRPr="002B6C54" w:rsidRDefault="005E7DD0" w:rsidP="003B0206">
            <w:pPr>
              <w:spacing w:after="0" w:line="240" w:lineRule="auto"/>
              <w:jc w:val="both"/>
              <w:rPr>
                <w:rFonts w:ascii="Barlow" w:eastAsia="Times New Roman" w:hAnsi="Barlow" w:cs="Arial"/>
                <w:sz w:val="20"/>
                <w:szCs w:val="20"/>
                <w:lang w:eastAsia="es-MX"/>
              </w:rPr>
            </w:pPr>
          </w:p>
        </w:tc>
      </w:tr>
      <w:tr w:rsidR="005E7DD0" w:rsidRPr="002B6C54" w:rsidTr="003B0206">
        <w:trPr>
          <w:trHeight w:val="255"/>
        </w:trPr>
        <w:tc>
          <w:tcPr>
            <w:tcW w:w="5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proofErr w:type="spellStart"/>
            <w:r w:rsidRPr="002B6C54">
              <w:rPr>
                <w:rFonts w:ascii="Barlow" w:eastAsia="Times New Roman" w:hAnsi="Barlow" w:cs="Arial"/>
                <w:sz w:val="20"/>
                <w:szCs w:val="20"/>
                <w:lang w:eastAsia="es-MX"/>
              </w:rPr>
              <w:t>Amort</w:t>
            </w:r>
            <w:proofErr w:type="spellEnd"/>
            <w:r w:rsidRPr="002B6C54">
              <w:rPr>
                <w:rFonts w:ascii="Barlow" w:eastAsia="Times New Roman" w:hAnsi="Barlow" w:cs="Arial"/>
                <w:sz w:val="20"/>
                <w:szCs w:val="20"/>
                <w:lang w:eastAsia="es-MX"/>
              </w:rPr>
              <w:t>. De Gastos de Instalación</w:t>
            </w:r>
          </w:p>
        </w:tc>
        <w:tc>
          <w:tcPr>
            <w:tcW w:w="1560" w:type="dxa"/>
            <w:tcBorders>
              <w:top w:val="single" w:sz="4" w:space="0" w:color="auto"/>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265,074.63</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3,861.42</w:t>
            </w:r>
          </w:p>
        </w:tc>
        <w:tc>
          <w:tcPr>
            <w:tcW w:w="2860" w:type="dxa"/>
            <w:tcBorders>
              <w:top w:val="single" w:sz="4" w:space="0" w:color="auto"/>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268,936.05</w:t>
            </w:r>
          </w:p>
        </w:tc>
      </w:tr>
      <w:tr w:rsidR="005E7DD0" w:rsidRPr="002B6C54" w:rsidTr="003B0206">
        <w:trPr>
          <w:trHeight w:val="255"/>
        </w:trPr>
        <w:tc>
          <w:tcPr>
            <w:tcW w:w="5140" w:type="dxa"/>
            <w:tcBorders>
              <w:top w:val="nil"/>
              <w:left w:val="nil"/>
              <w:bottom w:val="nil"/>
              <w:right w:val="nil"/>
            </w:tcBorders>
            <w:shd w:val="clear" w:color="auto" w:fill="auto"/>
            <w:vAlign w:val="bottom"/>
            <w:hideMark/>
          </w:tcPr>
          <w:p w:rsidR="005E7DD0" w:rsidRPr="002B6C54" w:rsidRDefault="005E7DD0" w:rsidP="003B0206">
            <w:pPr>
              <w:spacing w:after="0" w:line="240" w:lineRule="auto"/>
              <w:jc w:val="both"/>
              <w:rPr>
                <w:rFonts w:ascii="Barlow" w:eastAsia="Times New Roman" w:hAnsi="Barlow" w:cs="Arial"/>
                <w:sz w:val="20"/>
                <w:szCs w:val="20"/>
                <w:lang w:eastAsia="es-MX"/>
              </w:rPr>
            </w:pPr>
          </w:p>
        </w:tc>
        <w:tc>
          <w:tcPr>
            <w:tcW w:w="1560" w:type="dxa"/>
            <w:tcBorders>
              <w:top w:val="nil"/>
              <w:left w:val="nil"/>
              <w:bottom w:val="nil"/>
              <w:right w:val="nil"/>
            </w:tcBorders>
            <w:shd w:val="clear" w:color="auto" w:fill="auto"/>
            <w:vAlign w:val="bottom"/>
            <w:hideMark/>
          </w:tcPr>
          <w:p w:rsidR="005E7DD0" w:rsidRPr="002B6C54" w:rsidRDefault="005E7DD0" w:rsidP="003B0206">
            <w:pPr>
              <w:spacing w:after="0" w:line="240" w:lineRule="auto"/>
              <w:jc w:val="both"/>
              <w:rPr>
                <w:rFonts w:ascii="Barlow" w:eastAsia="Times New Roman" w:hAnsi="Barlow" w:cs="Arial"/>
                <w:sz w:val="20"/>
                <w:szCs w:val="20"/>
                <w:lang w:eastAsia="es-MX"/>
              </w:rPr>
            </w:pPr>
          </w:p>
        </w:tc>
        <w:tc>
          <w:tcPr>
            <w:tcW w:w="1720" w:type="dxa"/>
            <w:tcBorders>
              <w:top w:val="nil"/>
              <w:left w:val="nil"/>
              <w:bottom w:val="nil"/>
              <w:right w:val="nil"/>
            </w:tcBorders>
            <w:shd w:val="clear" w:color="auto" w:fill="auto"/>
            <w:vAlign w:val="bottom"/>
            <w:hideMark/>
          </w:tcPr>
          <w:p w:rsidR="005E7DD0" w:rsidRPr="002B6C54" w:rsidRDefault="005E7DD0" w:rsidP="003B0206">
            <w:pPr>
              <w:spacing w:after="0" w:line="240" w:lineRule="auto"/>
              <w:jc w:val="both"/>
              <w:rPr>
                <w:rFonts w:ascii="Barlow" w:eastAsia="Times New Roman" w:hAnsi="Barlow" w:cs="Arial"/>
                <w:sz w:val="20"/>
                <w:szCs w:val="20"/>
                <w:lang w:eastAsia="es-MX"/>
              </w:rPr>
            </w:pPr>
          </w:p>
        </w:tc>
        <w:tc>
          <w:tcPr>
            <w:tcW w:w="2860" w:type="dxa"/>
            <w:tcBorders>
              <w:top w:val="nil"/>
              <w:left w:val="nil"/>
              <w:bottom w:val="nil"/>
              <w:right w:val="nil"/>
            </w:tcBorders>
            <w:shd w:val="clear" w:color="auto" w:fill="auto"/>
            <w:vAlign w:val="bottom"/>
            <w:hideMark/>
          </w:tcPr>
          <w:p w:rsidR="005E7DD0" w:rsidRPr="002B6C54" w:rsidRDefault="005E7DD0" w:rsidP="003B0206">
            <w:pPr>
              <w:spacing w:after="0" w:line="240" w:lineRule="auto"/>
              <w:jc w:val="both"/>
              <w:rPr>
                <w:rFonts w:ascii="Barlow" w:eastAsia="Times New Roman" w:hAnsi="Barlow" w:cs="Arial"/>
                <w:sz w:val="20"/>
                <w:szCs w:val="20"/>
                <w:lang w:eastAsia="es-MX"/>
              </w:rPr>
            </w:pPr>
          </w:p>
        </w:tc>
      </w:tr>
      <w:tr w:rsidR="005E7DD0" w:rsidRPr="002B6C54" w:rsidTr="003B0206">
        <w:trPr>
          <w:trHeight w:val="255"/>
        </w:trPr>
        <w:tc>
          <w:tcPr>
            <w:tcW w:w="5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Suma de los Activos menos Depreciaciones</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jc w:val="right"/>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1,642,291.39</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jc w:val="right"/>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-3,861.42</w:t>
            </w:r>
          </w:p>
        </w:tc>
        <w:tc>
          <w:tcPr>
            <w:tcW w:w="2860" w:type="dxa"/>
            <w:tcBorders>
              <w:top w:val="single" w:sz="4" w:space="0" w:color="auto"/>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jc w:val="right"/>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1,638,429.97</w:t>
            </w:r>
          </w:p>
        </w:tc>
      </w:tr>
      <w:tr w:rsidR="005E7DD0" w:rsidRPr="002B6C54" w:rsidTr="003B0206">
        <w:trPr>
          <w:trHeight w:val="255"/>
        </w:trPr>
        <w:tc>
          <w:tcPr>
            <w:tcW w:w="5140" w:type="dxa"/>
            <w:tcBorders>
              <w:top w:val="nil"/>
              <w:left w:val="nil"/>
              <w:bottom w:val="nil"/>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b/>
                <w:bCs/>
                <w:sz w:val="20"/>
                <w:szCs w:val="20"/>
                <w:lang w:eastAsia="es-MX"/>
              </w:rPr>
            </w:pPr>
          </w:p>
        </w:tc>
        <w:tc>
          <w:tcPr>
            <w:tcW w:w="1560" w:type="dxa"/>
            <w:tcBorders>
              <w:top w:val="nil"/>
              <w:left w:val="nil"/>
              <w:bottom w:val="nil"/>
              <w:right w:val="nil"/>
            </w:tcBorders>
            <w:shd w:val="clear" w:color="auto" w:fill="auto"/>
            <w:noWrap/>
            <w:vAlign w:val="bottom"/>
            <w:hideMark/>
          </w:tcPr>
          <w:p w:rsidR="005E7DD0" w:rsidRPr="002B6C54" w:rsidRDefault="005E7DD0" w:rsidP="003B0206">
            <w:pPr>
              <w:spacing w:after="0" w:line="240" w:lineRule="auto"/>
              <w:jc w:val="right"/>
              <w:rPr>
                <w:rFonts w:ascii="Barlow" w:eastAsia="Times New Roman" w:hAnsi="Barlow" w:cs="Arial"/>
                <w:b/>
                <w:bCs/>
                <w:sz w:val="20"/>
                <w:szCs w:val="20"/>
                <w:lang w:eastAsia="es-MX"/>
              </w:rPr>
            </w:pPr>
          </w:p>
        </w:tc>
        <w:tc>
          <w:tcPr>
            <w:tcW w:w="1720" w:type="dxa"/>
            <w:tcBorders>
              <w:top w:val="nil"/>
              <w:left w:val="nil"/>
              <w:bottom w:val="nil"/>
              <w:right w:val="nil"/>
            </w:tcBorders>
            <w:shd w:val="clear" w:color="auto" w:fill="auto"/>
            <w:noWrap/>
            <w:vAlign w:val="bottom"/>
            <w:hideMark/>
          </w:tcPr>
          <w:p w:rsidR="005E7DD0" w:rsidRPr="002B6C54" w:rsidRDefault="005E7DD0" w:rsidP="003B0206">
            <w:pPr>
              <w:spacing w:after="0" w:line="240" w:lineRule="auto"/>
              <w:jc w:val="right"/>
              <w:rPr>
                <w:rFonts w:ascii="Barlow" w:eastAsia="Times New Roman" w:hAnsi="Barlow" w:cs="Arial"/>
                <w:b/>
                <w:bCs/>
                <w:sz w:val="20"/>
                <w:szCs w:val="20"/>
                <w:lang w:eastAsia="es-MX"/>
              </w:rPr>
            </w:pPr>
          </w:p>
        </w:tc>
        <w:tc>
          <w:tcPr>
            <w:tcW w:w="2860" w:type="dxa"/>
            <w:tcBorders>
              <w:top w:val="nil"/>
              <w:left w:val="nil"/>
              <w:bottom w:val="nil"/>
              <w:right w:val="nil"/>
            </w:tcBorders>
            <w:shd w:val="clear" w:color="auto" w:fill="auto"/>
            <w:noWrap/>
            <w:vAlign w:val="bottom"/>
            <w:hideMark/>
          </w:tcPr>
          <w:p w:rsidR="005E7DD0" w:rsidRPr="002B6C54" w:rsidRDefault="005E7DD0" w:rsidP="003B0206">
            <w:pPr>
              <w:spacing w:after="0" w:line="240" w:lineRule="auto"/>
              <w:jc w:val="right"/>
              <w:rPr>
                <w:rFonts w:ascii="Barlow" w:eastAsia="Times New Roman" w:hAnsi="Barlow" w:cs="Arial"/>
                <w:b/>
                <w:bCs/>
                <w:sz w:val="20"/>
                <w:szCs w:val="20"/>
                <w:lang w:eastAsia="es-MX"/>
              </w:rPr>
            </w:pPr>
          </w:p>
        </w:tc>
      </w:tr>
      <w:tr w:rsidR="005E7DD0" w:rsidRPr="002B6C54" w:rsidTr="003B0206">
        <w:trPr>
          <w:trHeight w:val="255"/>
        </w:trPr>
        <w:tc>
          <w:tcPr>
            <w:tcW w:w="5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b/>
                <w:bCs/>
                <w:sz w:val="20"/>
                <w:szCs w:val="20"/>
                <w:lang w:eastAsia="es-MX"/>
              </w:rPr>
            </w:pPr>
            <w:proofErr w:type="gramStart"/>
            <w:r w:rsidRPr="002B6C54">
              <w:rPr>
                <w:rFonts w:ascii="Barlow" w:eastAsia="Times New Roman" w:hAnsi="Barlow" w:cs="Arial"/>
                <w:b/>
                <w:bCs/>
                <w:sz w:val="20"/>
                <w:szCs w:val="20"/>
                <w:lang w:eastAsia="es-MX"/>
              </w:rPr>
              <w:t>TOTAL</w:t>
            </w:r>
            <w:proofErr w:type="gramEnd"/>
            <w:r w:rsidRPr="002B6C54">
              <w:rPr>
                <w:rFonts w:ascii="Barlow" w:eastAsia="Times New Roman" w:hAnsi="Barlow" w:cs="Arial"/>
                <w:b/>
                <w:bCs/>
                <w:sz w:val="20"/>
                <w:szCs w:val="20"/>
                <w:lang w:eastAsia="es-MX"/>
              </w:rPr>
              <w:t xml:space="preserve"> DE ACTIVOS MENOS DEPREC. Y AMORT.</w:t>
            </w:r>
          </w:p>
        </w:tc>
        <w:tc>
          <w:tcPr>
            <w:tcW w:w="1560" w:type="dxa"/>
            <w:tcBorders>
              <w:top w:val="single" w:sz="4" w:space="0" w:color="auto"/>
              <w:left w:val="nil"/>
              <w:bottom w:val="double" w:sz="6" w:space="0" w:color="auto"/>
              <w:right w:val="nil"/>
            </w:tcBorders>
            <w:shd w:val="clear" w:color="auto" w:fill="auto"/>
            <w:noWrap/>
            <w:vAlign w:val="bottom"/>
            <w:hideMark/>
          </w:tcPr>
          <w:p w:rsidR="005E7DD0" w:rsidRPr="002B6C54" w:rsidRDefault="005E7DD0" w:rsidP="003B0206">
            <w:pPr>
              <w:spacing w:after="0" w:line="240" w:lineRule="auto"/>
              <w:jc w:val="right"/>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480,383,864.75</w:t>
            </w:r>
          </w:p>
        </w:tc>
        <w:tc>
          <w:tcPr>
            <w:tcW w:w="1720" w:type="dxa"/>
            <w:tcBorders>
              <w:top w:val="single" w:sz="4" w:space="0" w:color="auto"/>
              <w:left w:val="nil"/>
              <w:bottom w:val="double" w:sz="6" w:space="0" w:color="auto"/>
              <w:right w:val="nil"/>
            </w:tcBorders>
            <w:shd w:val="clear" w:color="auto" w:fill="auto"/>
            <w:noWrap/>
            <w:vAlign w:val="bottom"/>
            <w:hideMark/>
          </w:tcPr>
          <w:p w:rsidR="005E7DD0" w:rsidRPr="002B6C54" w:rsidRDefault="005E7DD0" w:rsidP="003B0206">
            <w:pPr>
              <w:spacing w:after="0" w:line="240" w:lineRule="auto"/>
              <w:jc w:val="right"/>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-1,528,652.55</w:t>
            </w:r>
          </w:p>
        </w:tc>
        <w:tc>
          <w:tcPr>
            <w:tcW w:w="2860" w:type="dxa"/>
            <w:tcBorders>
              <w:top w:val="single" w:sz="4" w:space="0" w:color="auto"/>
              <w:left w:val="nil"/>
              <w:bottom w:val="double" w:sz="6" w:space="0" w:color="auto"/>
              <w:right w:val="nil"/>
            </w:tcBorders>
            <w:shd w:val="clear" w:color="auto" w:fill="auto"/>
            <w:noWrap/>
            <w:vAlign w:val="bottom"/>
            <w:hideMark/>
          </w:tcPr>
          <w:p w:rsidR="005E7DD0" w:rsidRPr="002B6C54" w:rsidRDefault="005E7DD0" w:rsidP="003B0206">
            <w:pPr>
              <w:spacing w:after="0" w:line="240" w:lineRule="auto"/>
              <w:jc w:val="right"/>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478,855,212.20</w:t>
            </w:r>
          </w:p>
        </w:tc>
      </w:tr>
    </w:tbl>
    <w:p w:rsidR="005E7DD0" w:rsidRPr="002B6C54" w:rsidRDefault="005E7DD0" w:rsidP="005E7DD0">
      <w:pPr>
        <w:spacing w:after="0" w:line="240" w:lineRule="auto"/>
        <w:jc w:val="both"/>
        <w:rPr>
          <w:rFonts w:ascii="Barlow" w:hAnsi="Barlow" w:cs="Arial"/>
          <w:sz w:val="20"/>
          <w:szCs w:val="20"/>
        </w:rPr>
      </w:pPr>
    </w:p>
    <w:p w:rsidR="005E7DD0" w:rsidRPr="002B6C54" w:rsidRDefault="005E7DD0" w:rsidP="005E7DD0">
      <w:pPr>
        <w:spacing w:after="0" w:line="240" w:lineRule="auto"/>
        <w:jc w:val="both"/>
        <w:rPr>
          <w:rFonts w:ascii="Barlow" w:hAnsi="Barlow" w:cs="Arial"/>
          <w:b/>
          <w:sz w:val="20"/>
          <w:szCs w:val="20"/>
        </w:rPr>
      </w:pPr>
      <w:r w:rsidRPr="002B6C54">
        <w:rPr>
          <w:rFonts w:ascii="Barlow" w:hAnsi="Barlow" w:cs="Arial"/>
          <w:b/>
          <w:sz w:val="20"/>
          <w:szCs w:val="20"/>
        </w:rPr>
        <w:t>Detalle de Activos Intangibles y Diferidos:</w:t>
      </w:r>
    </w:p>
    <w:tbl>
      <w:tblPr>
        <w:tblW w:w="11280" w:type="dxa"/>
        <w:tblInd w:w="55" w:type="dxa"/>
        <w:tblCellMar>
          <w:left w:w="70" w:type="dxa"/>
          <w:right w:w="70" w:type="dxa"/>
        </w:tblCellMar>
        <w:tblLook w:val="04A0" w:firstRow="1" w:lastRow="0" w:firstColumn="1" w:lastColumn="0" w:noHBand="0" w:noVBand="1"/>
      </w:tblPr>
      <w:tblGrid>
        <w:gridCol w:w="5140"/>
        <w:gridCol w:w="1560"/>
        <w:gridCol w:w="1720"/>
        <w:gridCol w:w="2860"/>
      </w:tblGrid>
      <w:tr w:rsidR="005E7DD0" w:rsidRPr="002B6C54" w:rsidTr="003B0206">
        <w:trPr>
          <w:trHeight w:val="255"/>
        </w:trPr>
        <w:tc>
          <w:tcPr>
            <w:tcW w:w="5140" w:type="dxa"/>
            <w:tcBorders>
              <w:top w:val="single" w:sz="4" w:space="0" w:color="auto"/>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BIENES INTANGIBLES</w:t>
            </w:r>
          </w:p>
        </w:tc>
        <w:tc>
          <w:tcPr>
            <w:tcW w:w="1560" w:type="dxa"/>
            <w:tcBorders>
              <w:top w:val="single" w:sz="4" w:space="0" w:color="auto"/>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single" w:sz="4" w:space="0" w:color="auto"/>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single" w:sz="4" w:space="0" w:color="auto"/>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Software</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287,362.88</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Patentes, Marcas y Derechos</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1,627,052.00</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Licencias</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280,314.02</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TOTAL DE BIENES INTANGIBLES</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2,194,728.90</w:t>
            </w:r>
          </w:p>
        </w:tc>
      </w:tr>
    </w:tbl>
    <w:p w:rsidR="005E7DD0" w:rsidRPr="002B6C54" w:rsidRDefault="005E7DD0" w:rsidP="005E7DD0">
      <w:pPr>
        <w:spacing w:after="0" w:line="240" w:lineRule="auto"/>
        <w:jc w:val="both"/>
        <w:rPr>
          <w:rFonts w:ascii="Barlow" w:hAnsi="Barlow" w:cs="Arial"/>
          <w:b/>
          <w:sz w:val="20"/>
          <w:szCs w:val="20"/>
        </w:rPr>
      </w:pPr>
    </w:p>
    <w:p w:rsidR="005E7DD0" w:rsidRPr="002B6C54" w:rsidRDefault="005E7DD0" w:rsidP="005E7DD0">
      <w:pPr>
        <w:spacing w:after="0" w:line="240" w:lineRule="auto"/>
        <w:jc w:val="both"/>
        <w:rPr>
          <w:rFonts w:ascii="Barlow" w:hAnsi="Barlow" w:cs="Arial"/>
          <w:b/>
          <w:sz w:val="20"/>
          <w:szCs w:val="20"/>
        </w:rPr>
      </w:pPr>
    </w:p>
    <w:p w:rsidR="005E7DD0" w:rsidRPr="002B6C54" w:rsidRDefault="005E7DD0" w:rsidP="005E7DD0">
      <w:pPr>
        <w:spacing w:after="0" w:line="240" w:lineRule="auto"/>
        <w:jc w:val="both"/>
        <w:rPr>
          <w:rFonts w:ascii="Barlow" w:hAnsi="Barlow" w:cs="Arial"/>
          <w:b/>
          <w:sz w:val="20"/>
          <w:szCs w:val="20"/>
        </w:rPr>
      </w:pPr>
      <w:r w:rsidRPr="002B6C54">
        <w:rPr>
          <w:rFonts w:ascii="Barlow" w:hAnsi="Barlow" w:cs="Arial"/>
          <w:b/>
          <w:sz w:val="20"/>
          <w:szCs w:val="20"/>
        </w:rPr>
        <w:t>ESTIMACIONES Y DETERIOROS</w:t>
      </w:r>
    </w:p>
    <w:p w:rsidR="005E7DD0" w:rsidRPr="002B6C54" w:rsidRDefault="005E7DD0" w:rsidP="005E7DD0">
      <w:pPr>
        <w:spacing w:after="0" w:line="240" w:lineRule="auto"/>
        <w:jc w:val="both"/>
        <w:rPr>
          <w:rFonts w:ascii="Barlow" w:hAnsi="Barlow" w:cs="Arial"/>
          <w:b/>
          <w:sz w:val="20"/>
          <w:szCs w:val="20"/>
        </w:rPr>
      </w:pPr>
      <w:r w:rsidRPr="002B6C54">
        <w:rPr>
          <w:rFonts w:ascii="Barlow" w:hAnsi="Barlow"/>
          <w:b/>
          <w:sz w:val="20"/>
          <w:szCs w:val="20"/>
        </w:rPr>
        <w:t>10.-Se informarán los criterios utilizados para la determinación de las estimaciones; por ejemplo: estimación de cuentas incobrables, estimación de inventarios, deterioro de activos biológicos y cualquier otra que aplique.</w:t>
      </w:r>
    </w:p>
    <w:p w:rsidR="005E7DD0" w:rsidRPr="002B6C54" w:rsidRDefault="005E7DD0" w:rsidP="005E7DD0">
      <w:pPr>
        <w:spacing w:after="0" w:line="240" w:lineRule="auto"/>
        <w:jc w:val="both"/>
        <w:rPr>
          <w:rFonts w:ascii="Barlow" w:hAnsi="Barlow" w:cs="Arial"/>
          <w:sz w:val="20"/>
          <w:szCs w:val="20"/>
        </w:rPr>
      </w:pPr>
      <w:r w:rsidRPr="002B6C54">
        <w:rPr>
          <w:rFonts w:ascii="Barlow" w:hAnsi="Barlow" w:cs="Arial"/>
          <w:sz w:val="20"/>
          <w:szCs w:val="20"/>
        </w:rPr>
        <w:t xml:space="preserve">      No Aplica</w:t>
      </w:r>
    </w:p>
    <w:p w:rsidR="005E7DD0" w:rsidRPr="002B6C54" w:rsidRDefault="005E7DD0" w:rsidP="005E7DD0">
      <w:pPr>
        <w:spacing w:after="0" w:line="240" w:lineRule="auto"/>
        <w:jc w:val="both"/>
        <w:rPr>
          <w:rFonts w:ascii="Barlow" w:hAnsi="Barlow" w:cs="Arial"/>
          <w:b/>
          <w:sz w:val="20"/>
          <w:szCs w:val="20"/>
        </w:rPr>
      </w:pPr>
    </w:p>
    <w:p w:rsidR="005E7DD0" w:rsidRPr="002B6C54" w:rsidRDefault="005E7DD0" w:rsidP="005E7DD0">
      <w:pPr>
        <w:spacing w:after="0" w:line="240" w:lineRule="auto"/>
        <w:jc w:val="both"/>
        <w:rPr>
          <w:rFonts w:ascii="Barlow" w:hAnsi="Barlow" w:cs="Arial"/>
          <w:b/>
          <w:sz w:val="20"/>
          <w:szCs w:val="20"/>
        </w:rPr>
      </w:pPr>
    </w:p>
    <w:p w:rsidR="005E7DD0" w:rsidRPr="002B6C54" w:rsidRDefault="005E7DD0" w:rsidP="005E7DD0">
      <w:pPr>
        <w:spacing w:after="0" w:line="240" w:lineRule="auto"/>
        <w:jc w:val="both"/>
        <w:rPr>
          <w:rFonts w:ascii="Barlow" w:hAnsi="Barlow" w:cs="Arial"/>
          <w:b/>
          <w:sz w:val="20"/>
          <w:szCs w:val="20"/>
        </w:rPr>
      </w:pPr>
      <w:r w:rsidRPr="002B6C54">
        <w:rPr>
          <w:rFonts w:ascii="Barlow" w:hAnsi="Barlow" w:cs="Arial"/>
          <w:b/>
          <w:sz w:val="20"/>
          <w:szCs w:val="20"/>
        </w:rPr>
        <w:t>OTROS PASIVOS</w:t>
      </w:r>
    </w:p>
    <w:p w:rsidR="005E7DD0" w:rsidRPr="002B6C54" w:rsidRDefault="005E7DD0" w:rsidP="005E7DD0">
      <w:pPr>
        <w:spacing w:after="0" w:line="240" w:lineRule="auto"/>
        <w:jc w:val="both"/>
        <w:rPr>
          <w:rFonts w:ascii="Barlow" w:hAnsi="Barlow"/>
          <w:b/>
          <w:sz w:val="20"/>
          <w:szCs w:val="20"/>
        </w:rPr>
      </w:pPr>
      <w:r w:rsidRPr="002B6C54">
        <w:rPr>
          <w:rFonts w:ascii="Barlow" w:hAnsi="Barlow" w:cs="Arial"/>
          <w:b/>
          <w:sz w:val="20"/>
          <w:szCs w:val="20"/>
        </w:rPr>
        <w:t xml:space="preserve">11.- </w:t>
      </w:r>
      <w:r w:rsidRPr="002B6C54">
        <w:rPr>
          <w:rFonts w:ascii="Barlow" w:hAnsi="Barlow"/>
          <w:b/>
          <w:sz w:val="20"/>
          <w:szCs w:val="20"/>
        </w:rPr>
        <w:t>De las cuentas de otros activos se informará por tipo circulante o no circulante, los montos totales asociados y sus características cualitativas significativas que les impacten financieramente.</w:t>
      </w:r>
    </w:p>
    <w:p w:rsidR="005E7DD0" w:rsidRPr="002B6C54" w:rsidRDefault="005E7DD0" w:rsidP="005E7DD0">
      <w:pPr>
        <w:spacing w:after="0" w:line="240" w:lineRule="auto"/>
        <w:jc w:val="both"/>
        <w:rPr>
          <w:rFonts w:ascii="Barlow" w:hAnsi="Barlow" w:cs="Arial"/>
          <w:sz w:val="20"/>
          <w:szCs w:val="20"/>
        </w:rPr>
      </w:pPr>
      <w:r w:rsidRPr="002B6C54">
        <w:rPr>
          <w:rFonts w:ascii="Barlow" w:hAnsi="Barlow"/>
          <w:sz w:val="20"/>
          <w:szCs w:val="20"/>
        </w:rPr>
        <w:t xml:space="preserve">    No Aplica</w:t>
      </w:r>
    </w:p>
    <w:p w:rsidR="005E7DD0" w:rsidRPr="002B6C54" w:rsidRDefault="005E7DD0" w:rsidP="005E7DD0">
      <w:pPr>
        <w:spacing w:after="0" w:line="240" w:lineRule="auto"/>
        <w:jc w:val="both"/>
        <w:rPr>
          <w:rFonts w:ascii="Barlow" w:hAnsi="Barlow" w:cs="Arial"/>
          <w:sz w:val="20"/>
          <w:szCs w:val="20"/>
        </w:rPr>
      </w:pPr>
    </w:p>
    <w:p w:rsidR="005E7DD0" w:rsidRPr="002B6C54" w:rsidRDefault="005E7DD0" w:rsidP="005E7DD0">
      <w:pPr>
        <w:spacing w:after="0" w:line="240" w:lineRule="auto"/>
        <w:jc w:val="both"/>
        <w:rPr>
          <w:rFonts w:ascii="Barlow" w:hAnsi="Barlow" w:cs="Arial"/>
          <w:b/>
          <w:sz w:val="20"/>
          <w:szCs w:val="20"/>
        </w:rPr>
      </w:pPr>
      <w:r w:rsidRPr="002B6C54">
        <w:rPr>
          <w:rFonts w:ascii="Barlow" w:hAnsi="Barlow" w:cs="Arial"/>
          <w:b/>
          <w:sz w:val="20"/>
          <w:szCs w:val="20"/>
        </w:rPr>
        <w:t>PASIVO</w:t>
      </w:r>
    </w:p>
    <w:p w:rsidR="005E7DD0" w:rsidRPr="002B6C54" w:rsidRDefault="005E7DD0" w:rsidP="005E7DD0">
      <w:pPr>
        <w:spacing w:after="0" w:line="240" w:lineRule="auto"/>
        <w:jc w:val="both"/>
        <w:rPr>
          <w:rFonts w:ascii="Barlow" w:hAnsi="Barlow"/>
          <w:b/>
          <w:sz w:val="20"/>
          <w:szCs w:val="20"/>
        </w:rPr>
      </w:pPr>
      <w:r w:rsidRPr="002B6C54">
        <w:rPr>
          <w:rFonts w:ascii="Barlow" w:hAnsi="Barlow"/>
          <w:b/>
          <w:sz w:val="20"/>
          <w:szCs w:val="20"/>
        </w:rPr>
        <w:t>1.-Se elaborará una relación de las cuentas y documentos por pagar en una desagregación por su vencimiento en días a 90, 180, menor o igual a 365 y mayor a 365. Asimismo, se informará sobre la factibilidad del pago de dichos pasivos.</w:t>
      </w:r>
    </w:p>
    <w:p w:rsidR="005E7DD0" w:rsidRPr="002B6C54" w:rsidRDefault="005E7DD0" w:rsidP="005E7DD0">
      <w:pPr>
        <w:spacing w:after="0" w:line="240" w:lineRule="auto"/>
        <w:jc w:val="both"/>
        <w:rPr>
          <w:rFonts w:ascii="Barlow" w:hAnsi="Barlow"/>
          <w:b/>
          <w:sz w:val="20"/>
          <w:szCs w:val="20"/>
        </w:rPr>
      </w:pPr>
    </w:p>
    <w:p w:rsidR="005E7DD0" w:rsidRPr="002B6C54" w:rsidRDefault="005E7DD0" w:rsidP="005E7DD0">
      <w:pPr>
        <w:spacing w:after="0" w:line="240" w:lineRule="auto"/>
        <w:jc w:val="both"/>
        <w:rPr>
          <w:rFonts w:ascii="Barlow" w:hAnsi="Barlow" w:cs="Arial"/>
          <w:b/>
          <w:sz w:val="20"/>
          <w:szCs w:val="20"/>
        </w:rPr>
      </w:pPr>
      <w:r w:rsidRPr="002B6C54">
        <w:rPr>
          <w:rFonts w:ascii="Barlow" w:hAnsi="Barlow" w:cs="Arial"/>
          <w:b/>
          <w:sz w:val="20"/>
          <w:szCs w:val="20"/>
        </w:rPr>
        <w:t>Los Cuentas por Pagar, se integran de la siguiente manera:</w:t>
      </w:r>
    </w:p>
    <w:tbl>
      <w:tblPr>
        <w:tblW w:w="11280" w:type="dxa"/>
        <w:tblInd w:w="55" w:type="dxa"/>
        <w:tblCellMar>
          <w:left w:w="70" w:type="dxa"/>
          <w:right w:w="70" w:type="dxa"/>
        </w:tblCellMar>
        <w:tblLook w:val="04A0" w:firstRow="1" w:lastRow="0" w:firstColumn="1" w:lastColumn="0" w:noHBand="0" w:noVBand="1"/>
      </w:tblPr>
      <w:tblGrid>
        <w:gridCol w:w="5140"/>
        <w:gridCol w:w="1560"/>
        <w:gridCol w:w="1720"/>
        <w:gridCol w:w="2860"/>
      </w:tblGrid>
      <w:tr w:rsidR="005E7DD0" w:rsidRPr="002B6C54" w:rsidTr="003B0206">
        <w:trPr>
          <w:trHeight w:val="255"/>
        </w:trPr>
        <w:tc>
          <w:tcPr>
            <w:tcW w:w="5140" w:type="dxa"/>
            <w:tcBorders>
              <w:top w:val="single" w:sz="4" w:space="0" w:color="auto"/>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SERVICIOS PERSONALES POR PAGAR</w:t>
            </w:r>
          </w:p>
        </w:tc>
        <w:tc>
          <w:tcPr>
            <w:tcW w:w="1560" w:type="dxa"/>
            <w:tcBorders>
              <w:top w:val="single" w:sz="4" w:space="0" w:color="auto"/>
              <w:left w:val="nil"/>
              <w:bottom w:val="single" w:sz="4" w:space="0" w:color="auto"/>
              <w:right w:val="nil"/>
            </w:tcBorders>
            <w:shd w:val="clear" w:color="auto" w:fill="auto"/>
            <w:noWrap/>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c>
          <w:tcPr>
            <w:tcW w:w="1720" w:type="dxa"/>
            <w:tcBorders>
              <w:top w:val="single" w:sz="4" w:space="0" w:color="auto"/>
              <w:left w:val="single" w:sz="4" w:space="0" w:color="auto"/>
              <w:bottom w:val="single" w:sz="4" w:space="0" w:color="auto"/>
              <w:right w:val="nil"/>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single" w:sz="4" w:space="0" w:color="auto"/>
              <w:left w:val="nil"/>
              <w:bottom w:val="single" w:sz="4" w:space="0" w:color="auto"/>
              <w:right w:val="single" w:sz="8" w:space="0" w:color="auto"/>
            </w:tcBorders>
            <w:shd w:val="clear" w:color="auto" w:fill="auto"/>
            <w:noWrap/>
            <w:vAlign w:val="bottom"/>
            <w:hideMark/>
          </w:tcPr>
          <w:p w:rsidR="005E7DD0" w:rsidRPr="002B6C54" w:rsidRDefault="005E7DD0" w:rsidP="003B0206">
            <w:pPr>
              <w:spacing w:after="0" w:line="240" w:lineRule="auto"/>
              <w:jc w:val="right"/>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3,181.40</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Servicios Personales por Pagar a C.P.</w:t>
            </w:r>
          </w:p>
        </w:tc>
        <w:tc>
          <w:tcPr>
            <w:tcW w:w="1560" w:type="dxa"/>
            <w:tcBorders>
              <w:top w:val="nil"/>
              <w:left w:val="nil"/>
              <w:bottom w:val="single" w:sz="4" w:space="0" w:color="auto"/>
              <w:right w:val="nil"/>
            </w:tcBorders>
            <w:shd w:val="clear" w:color="auto" w:fill="auto"/>
            <w:noWrap/>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c>
          <w:tcPr>
            <w:tcW w:w="1720" w:type="dxa"/>
            <w:tcBorders>
              <w:top w:val="nil"/>
              <w:left w:val="single" w:sz="4"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3,181.40</w:t>
            </w:r>
          </w:p>
        </w:tc>
        <w:tc>
          <w:tcPr>
            <w:tcW w:w="2860" w:type="dxa"/>
            <w:tcBorders>
              <w:top w:val="nil"/>
              <w:left w:val="nil"/>
              <w:bottom w:val="single" w:sz="4" w:space="0" w:color="auto"/>
              <w:right w:val="single" w:sz="8"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r>
      <w:tr w:rsidR="005E7DD0" w:rsidRPr="002B6C54" w:rsidTr="003B0206">
        <w:trPr>
          <w:trHeight w:val="255"/>
        </w:trPr>
        <w:tc>
          <w:tcPr>
            <w:tcW w:w="5140" w:type="dxa"/>
            <w:tcBorders>
              <w:top w:val="nil"/>
              <w:left w:val="nil"/>
              <w:bottom w:val="nil"/>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p>
        </w:tc>
        <w:tc>
          <w:tcPr>
            <w:tcW w:w="1560" w:type="dxa"/>
            <w:tcBorders>
              <w:top w:val="nil"/>
              <w:left w:val="nil"/>
              <w:bottom w:val="nil"/>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p>
        </w:tc>
        <w:tc>
          <w:tcPr>
            <w:tcW w:w="1720" w:type="dxa"/>
            <w:tcBorders>
              <w:top w:val="nil"/>
              <w:left w:val="nil"/>
              <w:bottom w:val="nil"/>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p>
        </w:tc>
        <w:tc>
          <w:tcPr>
            <w:tcW w:w="2860" w:type="dxa"/>
            <w:tcBorders>
              <w:top w:val="nil"/>
              <w:left w:val="nil"/>
              <w:bottom w:val="nil"/>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p>
        </w:tc>
      </w:tr>
      <w:tr w:rsidR="005E7DD0" w:rsidRPr="002B6C54" w:rsidTr="003B0206">
        <w:trPr>
          <w:trHeight w:val="255"/>
        </w:trPr>
        <w:tc>
          <w:tcPr>
            <w:tcW w:w="5140" w:type="dxa"/>
            <w:tcBorders>
              <w:top w:val="single" w:sz="4" w:space="0" w:color="auto"/>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PROVEEDORES</w:t>
            </w:r>
          </w:p>
        </w:tc>
        <w:tc>
          <w:tcPr>
            <w:tcW w:w="1560" w:type="dxa"/>
            <w:tcBorders>
              <w:top w:val="single" w:sz="4" w:space="0" w:color="auto"/>
              <w:left w:val="nil"/>
              <w:bottom w:val="single" w:sz="4" w:space="0" w:color="auto"/>
              <w:right w:val="nil"/>
            </w:tcBorders>
            <w:shd w:val="clear" w:color="auto" w:fill="auto"/>
            <w:noWrap/>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c>
          <w:tcPr>
            <w:tcW w:w="1720" w:type="dxa"/>
            <w:tcBorders>
              <w:top w:val="single" w:sz="4" w:space="0" w:color="auto"/>
              <w:left w:val="single" w:sz="4" w:space="0" w:color="auto"/>
              <w:bottom w:val="single" w:sz="4" w:space="0" w:color="auto"/>
              <w:right w:val="nil"/>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single" w:sz="4" w:space="0" w:color="auto"/>
              <w:left w:val="nil"/>
              <w:bottom w:val="single" w:sz="4" w:space="0" w:color="auto"/>
              <w:right w:val="single" w:sz="8" w:space="0" w:color="auto"/>
            </w:tcBorders>
            <w:shd w:val="clear" w:color="auto" w:fill="auto"/>
            <w:noWrap/>
            <w:vAlign w:val="bottom"/>
            <w:hideMark/>
          </w:tcPr>
          <w:p w:rsidR="005E7DD0" w:rsidRPr="002B6C54" w:rsidRDefault="005E7DD0" w:rsidP="003B0206">
            <w:pPr>
              <w:spacing w:after="0" w:line="240" w:lineRule="auto"/>
              <w:jc w:val="right"/>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3,701,423.64</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c>
          <w:tcPr>
            <w:tcW w:w="1560" w:type="dxa"/>
            <w:tcBorders>
              <w:top w:val="nil"/>
              <w:left w:val="nil"/>
              <w:bottom w:val="single" w:sz="4" w:space="0" w:color="auto"/>
              <w:right w:val="nil"/>
            </w:tcBorders>
            <w:shd w:val="clear" w:color="auto" w:fill="auto"/>
            <w:noWrap/>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c>
          <w:tcPr>
            <w:tcW w:w="1720" w:type="dxa"/>
            <w:tcBorders>
              <w:top w:val="nil"/>
              <w:left w:val="single" w:sz="4"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nil"/>
              <w:left w:val="nil"/>
              <w:bottom w:val="nil"/>
              <w:right w:val="single" w:sz="8"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PROVEEDORES</w:t>
            </w:r>
          </w:p>
        </w:tc>
        <w:tc>
          <w:tcPr>
            <w:tcW w:w="1560" w:type="dxa"/>
            <w:tcBorders>
              <w:top w:val="nil"/>
              <w:left w:val="nil"/>
              <w:bottom w:val="single" w:sz="4" w:space="0" w:color="auto"/>
              <w:right w:val="nil"/>
            </w:tcBorders>
            <w:shd w:val="clear" w:color="auto" w:fill="auto"/>
            <w:noWrap/>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c>
          <w:tcPr>
            <w:tcW w:w="1720" w:type="dxa"/>
            <w:tcBorders>
              <w:top w:val="nil"/>
              <w:left w:val="single" w:sz="4"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1,717,547.75</w:t>
            </w:r>
          </w:p>
        </w:tc>
        <w:tc>
          <w:tcPr>
            <w:tcW w:w="2860" w:type="dxa"/>
            <w:tcBorders>
              <w:top w:val="single" w:sz="4" w:space="0" w:color="auto"/>
              <w:left w:val="nil"/>
              <w:bottom w:val="nil"/>
              <w:right w:val="single" w:sz="8"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Abastecedor Hospitalario del Sureste SA de CV</w:t>
            </w:r>
          </w:p>
        </w:tc>
        <w:tc>
          <w:tcPr>
            <w:tcW w:w="1560" w:type="dxa"/>
            <w:tcBorders>
              <w:top w:val="nil"/>
              <w:left w:val="nil"/>
              <w:bottom w:val="single" w:sz="4" w:space="0" w:color="auto"/>
              <w:right w:val="nil"/>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single" w:sz="4"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28,061.51</w:t>
            </w:r>
          </w:p>
        </w:tc>
        <w:tc>
          <w:tcPr>
            <w:tcW w:w="2860" w:type="dxa"/>
            <w:tcBorders>
              <w:top w:val="single" w:sz="4" w:space="0" w:color="auto"/>
              <w:left w:val="nil"/>
              <w:bottom w:val="nil"/>
              <w:right w:val="single" w:sz="8"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proofErr w:type="spellStart"/>
            <w:r w:rsidRPr="002B6C54">
              <w:rPr>
                <w:rFonts w:ascii="Barlow" w:eastAsia="Times New Roman" w:hAnsi="Barlow" w:cs="Arial"/>
                <w:sz w:val="20"/>
                <w:szCs w:val="20"/>
                <w:lang w:eastAsia="es-MX"/>
              </w:rPr>
              <w:t>Adeene</w:t>
            </w:r>
            <w:proofErr w:type="spellEnd"/>
            <w:r w:rsidRPr="002B6C54">
              <w:rPr>
                <w:rFonts w:ascii="Barlow" w:eastAsia="Times New Roman" w:hAnsi="Barlow" w:cs="Arial"/>
                <w:sz w:val="20"/>
                <w:szCs w:val="20"/>
                <w:lang w:eastAsia="es-MX"/>
              </w:rPr>
              <w:t xml:space="preserve"> Consultores S.A de C.V</w:t>
            </w:r>
          </w:p>
        </w:tc>
        <w:tc>
          <w:tcPr>
            <w:tcW w:w="1560" w:type="dxa"/>
            <w:tcBorders>
              <w:top w:val="nil"/>
              <w:left w:val="nil"/>
              <w:bottom w:val="single" w:sz="4" w:space="0" w:color="auto"/>
              <w:right w:val="nil"/>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single" w:sz="4"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1,972.00</w:t>
            </w:r>
          </w:p>
        </w:tc>
        <w:tc>
          <w:tcPr>
            <w:tcW w:w="2860" w:type="dxa"/>
            <w:tcBorders>
              <w:top w:val="single" w:sz="4" w:space="0" w:color="auto"/>
              <w:left w:val="nil"/>
              <w:bottom w:val="nil"/>
              <w:right w:val="single" w:sz="8"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xml:space="preserve">Alfredo </w:t>
            </w:r>
            <w:proofErr w:type="spellStart"/>
            <w:r w:rsidRPr="002B6C54">
              <w:rPr>
                <w:rFonts w:ascii="Barlow" w:eastAsia="Times New Roman" w:hAnsi="Barlow" w:cs="Arial"/>
                <w:sz w:val="20"/>
                <w:szCs w:val="20"/>
                <w:lang w:eastAsia="es-MX"/>
              </w:rPr>
              <w:t>Keb</w:t>
            </w:r>
            <w:proofErr w:type="spellEnd"/>
          </w:p>
        </w:tc>
        <w:tc>
          <w:tcPr>
            <w:tcW w:w="1560" w:type="dxa"/>
            <w:tcBorders>
              <w:top w:val="nil"/>
              <w:left w:val="nil"/>
              <w:bottom w:val="single" w:sz="4" w:space="0" w:color="auto"/>
              <w:right w:val="nil"/>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single" w:sz="4"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16,182.00</w:t>
            </w:r>
          </w:p>
        </w:tc>
        <w:tc>
          <w:tcPr>
            <w:tcW w:w="2860" w:type="dxa"/>
            <w:tcBorders>
              <w:top w:val="single" w:sz="4" w:space="0" w:color="auto"/>
              <w:left w:val="nil"/>
              <w:bottom w:val="nil"/>
              <w:right w:val="single" w:sz="8"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proofErr w:type="spellStart"/>
            <w:r w:rsidRPr="002B6C54">
              <w:rPr>
                <w:rFonts w:ascii="Barlow" w:eastAsia="Times New Roman" w:hAnsi="Barlow" w:cs="Arial"/>
                <w:sz w:val="20"/>
                <w:szCs w:val="20"/>
                <w:lang w:eastAsia="es-MX"/>
              </w:rPr>
              <w:t>Analuci</w:t>
            </w:r>
            <w:proofErr w:type="spellEnd"/>
            <w:r w:rsidRPr="002B6C54">
              <w:rPr>
                <w:rFonts w:ascii="Barlow" w:eastAsia="Times New Roman" w:hAnsi="Barlow" w:cs="Arial"/>
                <w:sz w:val="20"/>
                <w:szCs w:val="20"/>
                <w:lang w:eastAsia="es-MX"/>
              </w:rPr>
              <w:t xml:space="preserve"> Ayora Vázquez</w:t>
            </w:r>
          </w:p>
        </w:tc>
        <w:tc>
          <w:tcPr>
            <w:tcW w:w="1560" w:type="dxa"/>
            <w:tcBorders>
              <w:top w:val="nil"/>
              <w:left w:val="nil"/>
              <w:bottom w:val="single" w:sz="4" w:space="0" w:color="auto"/>
              <w:right w:val="nil"/>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single" w:sz="4"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29,000.00</w:t>
            </w:r>
          </w:p>
        </w:tc>
        <w:tc>
          <w:tcPr>
            <w:tcW w:w="2860" w:type="dxa"/>
            <w:tcBorders>
              <w:top w:val="single" w:sz="4" w:space="0" w:color="auto"/>
              <w:left w:val="nil"/>
              <w:bottom w:val="nil"/>
              <w:right w:val="single" w:sz="8"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xml:space="preserve">Autobuses Rápidos de Zacatlán </w:t>
            </w:r>
            <w:proofErr w:type="spellStart"/>
            <w:r w:rsidRPr="002B6C54">
              <w:rPr>
                <w:rFonts w:ascii="Barlow" w:eastAsia="Times New Roman" w:hAnsi="Barlow" w:cs="Arial"/>
                <w:sz w:val="20"/>
                <w:szCs w:val="20"/>
                <w:lang w:eastAsia="es-MX"/>
              </w:rPr>
              <w:t>s.a</w:t>
            </w:r>
            <w:proofErr w:type="spellEnd"/>
            <w:r w:rsidRPr="002B6C54">
              <w:rPr>
                <w:rFonts w:ascii="Barlow" w:eastAsia="Times New Roman" w:hAnsi="Barlow" w:cs="Arial"/>
                <w:sz w:val="20"/>
                <w:szCs w:val="20"/>
                <w:lang w:eastAsia="es-MX"/>
              </w:rPr>
              <w:t xml:space="preserve"> de </w:t>
            </w:r>
            <w:proofErr w:type="spellStart"/>
            <w:r w:rsidRPr="002B6C54">
              <w:rPr>
                <w:rFonts w:ascii="Barlow" w:eastAsia="Times New Roman" w:hAnsi="Barlow" w:cs="Arial"/>
                <w:sz w:val="20"/>
                <w:szCs w:val="20"/>
                <w:lang w:eastAsia="es-MX"/>
              </w:rPr>
              <w:t>c.v</w:t>
            </w:r>
            <w:proofErr w:type="spellEnd"/>
          </w:p>
        </w:tc>
        <w:tc>
          <w:tcPr>
            <w:tcW w:w="1560" w:type="dxa"/>
            <w:tcBorders>
              <w:top w:val="nil"/>
              <w:left w:val="nil"/>
              <w:bottom w:val="single" w:sz="4" w:space="0" w:color="auto"/>
              <w:right w:val="nil"/>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single" w:sz="4"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24,000.00</w:t>
            </w:r>
          </w:p>
        </w:tc>
        <w:tc>
          <w:tcPr>
            <w:tcW w:w="2860" w:type="dxa"/>
            <w:tcBorders>
              <w:top w:val="single" w:sz="4" w:space="0" w:color="auto"/>
              <w:left w:val="nil"/>
              <w:bottom w:val="nil"/>
              <w:right w:val="single" w:sz="8"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proofErr w:type="spellStart"/>
            <w:r w:rsidRPr="002B6C54">
              <w:rPr>
                <w:rFonts w:ascii="Barlow" w:eastAsia="Times New Roman" w:hAnsi="Barlow" w:cs="Arial"/>
                <w:sz w:val="20"/>
                <w:szCs w:val="20"/>
                <w:lang w:eastAsia="es-MX"/>
              </w:rPr>
              <w:t>Bepensa</w:t>
            </w:r>
            <w:proofErr w:type="spellEnd"/>
            <w:r w:rsidRPr="002B6C54">
              <w:rPr>
                <w:rFonts w:ascii="Barlow" w:eastAsia="Times New Roman" w:hAnsi="Barlow" w:cs="Arial"/>
                <w:sz w:val="20"/>
                <w:szCs w:val="20"/>
                <w:lang w:eastAsia="es-MX"/>
              </w:rPr>
              <w:t xml:space="preserve"> Bebidas SA de CV</w:t>
            </w:r>
          </w:p>
        </w:tc>
        <w:tc>
          <w:tcPr>
            <w:tcW w:w="1560" w:type="dxa"/>
            <w:tcBorders>
              <w:top w:val="nil"/>
              <w:left w:val="nil"/>
              <w:bottom w:val="single" w:sz="4" w:space="0" w:color="auto"/>
              <w:right w:val="nil"/>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single" w:sz="4"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43,806.73</w:t>
            </w:r>
          </w:p>
        </w:tc>
        <w:tc>
          <w:tcPr>
            <w:tcW w:w="2860" w:type="dxa"/>
            <w:tcBorders>
              <w:top w:val="single" w:sz="4" w:space="0" w:color="auto"/>
              <w:left w:val="nil"/>
              <w:bottom w:val="nil"/>
              <w:right w:val="single" w:sz="8"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Botanas El Mariachi, S.A de C.V</w:t>
            </w:r>
          </w:p>
        </w:tc>
        <w:tc>
          <w:tcPr>
            <w:tcW w:w="1560" w:type="dxa"/>
            <w:tcBorders>
              <w:top w:val="nil"/>
              <w:left w:val="nil"/>
              <w:bottom w:val="single" w:sz="4" w:space="0" w:color="auto"/>
              <w:right w:val="nil"/>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single" w:sz="4"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1,296.45</w:t>
            </w:r>
          </w:p>
        </w:tc>
        <w:tc>
          <w:tcPr>
            <w:tcW w:w="2860" w:type="dxa"/>
            <w:tcBorders>
              <w:top w:val="single" w:sz="4" w:space="0" w:color="auto"/>
              <w:left w:val="nil"/>
              <w:bottom w:val="nil"/>
              <w:right w:val="single" w:sz="8"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xml:space="preserve">CD </w:t>
            </w:r>
            <w:proofErr w:type="spellStart"/>
            <w:r w:rsidRPr="002B6C54">
              <w:rPr>
                <w:rFonts w:ascii="Barlow" w:eastAsia="Times New Roman" w:hAnsi="Barlow" w:cs="Arial"/>
                <w:sz w:val="20"/>
                <w:szCs w:val="20"/>
                <w:lang w:eastAsia="es-MX"/>
              </w:rPr>
              <w:t>Mer</w:t>
            </w:r>
            <w:proofErr w:type="spellEnd"/>
            <w:r w:rsidRPr="002B6C54">
              <w:rPr>
                <w:rFonts w:ascii="Barlow" w:eastAsia="Times New Roman" w:hAnsi="Barlow" w:cs="Arial"/>
                <w:sz w:val="20"/>
                <w:szCs w:val="20"/>
                <w:lang w:eastAsia="es-MX"/>
              </w:rPr>
              <w:t>, SA de CV</w:t>
            </w:r>
          </w:p>
        </w:tc>
        <w:tc>
          <w:tcPr>
            <w:tcW w:w="1560" w:type="dxa"/>
            <w:tcBorders>
              <w:top w:val="nil"/>
              <w:left w:val="nil"/>
              <w:bottom w:val="single" w:sz="4" w:space="0" w:color="auto"/>
              <w:right w:val="nil"/>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single" w:sz="4"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18,875.52</w:t>
            </w:r>
          </w:p>
        </w:tc>
        <w:tc>
          <w:tcPr>
            <w:tcW w:w="2860" w:type="dxa"/>
            <w:tcBorders>
              <w:top w:val="single" w:sz="4" w:space="0" w:color="auto"/>
              <w:left w:val="nil"/>
              <w:bottom w:val="nil"/>
              <w:right w:val="single" w:sz="8"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proofErr w:type="spellStart"/>
            <w:r w:rsidRPr="002B6C54">
              <w:rPr>
                <w:rFonts w:ascii="Barlow" w:eastAsia="Times New Roman" w:hAnsi="Barlow" w:cs="Arial"/>
                <w:sz w:val="20"/>
                <w:szCs w:val="20"/>
                <w:lang w:eastAsia="es-MX"/>
              </w:rPr>
              <w:t>Cereba</w:t>
            </w:r>
            <w:proofErr w:type="spellEnd"/>
            <w:r w:rsidRPr="002B6C54">
              <w:rPr>
                <w:rFonts w:ascii="Barlow" w:eastAsia="Times New Roman" w:hAnsi="Barlow" w:cs="Arial"/>
                <w:sz w:val="20"/>
                <w:szCs w:val="20"/>
                <w:lang w:eastAsia="es-MX"/>
              </w:rPr>
              <w:t>, S.A. de C.V.</w:t>
            </w:r>
          </w:p>
        </w:tc>
        <w:tc>
          <w:tcPr>
            <w:tcW w:w="1560" w:type="dxa"/>
            <w:tcBorders>
              <w:top w:val="nil"/>
              <w:left w:val="nil"/>
              <w:bottom w:val="single" w:sz="4" w:space="0" w:color="auto"/>
              <w:right w:val="nil"/>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single" w:sz="4"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7,280.12</w:t>
            </w:r>
          </w:p>
        </w:tc>
        <w:tc>
          <w:tcPr>
            <w:tcW w:w="2860" w:type="dxa"/>
            <w:tcBorders>
              <w:top w:val="single" w:sz="4" w:space="0" w:color="auto"/>
              <w:left w:val="nil"/>
              <w:bottom w:val="nil"/>
              <w:right w:val="single" w:sz="8"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Cesar Augusto Mena Peniche</w:t>
            </w:r>
          </w:p>
        </w:tc>
        <w:tc>
          <w:tcPr>
            <w:tcW w:w="1560" w:type="dxa"/>
            <w:tcBorders>
              <w:top w:val="nil"/>
              <w:left w:val="nil"/>
              <w:bottom w:val="single" w:sz="4" w:space="0" w:color="auto"/>
              <w:right w:val="nil"/>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single" w:sz="4"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1,250.06</w:t>
            </w:r>
          </w:p>
        </w:tc>
        <w:tc>
          <w:tcPr>
            <w:tcW w:w="2860" w:type="dxa"/>
            <w:tcBorders>
              <w:top w:val="single" w:sz="4" w:space="0" w:color="auto"/>
              <w:left w:val="nil"/>
              <w:bottom w:val="nil"/>
              <w:right w:val="single" w:sz="8"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CFE Suministrador De Servicios Básicos.</w:t>
            </w:r>
          </w:p>
        </w:tc>
        <w:tc>
          <w:tcPr>
            <w:tcW w:w="1560" w:type="dxa"/>
            <w:tcBorders>
              <w:top w:val="nil"/>
              <w:left w:val="nil"/>
              <w:bottom w:val="single" w:sz="4" w:space="0" w:color="auto"/>
              <w:right w:val="nil"/>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single" w:sz="4"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2,609.00</w:t>
            </w:r>
          </w:p>
        </w:tc>
        <w:tc>
          <w:tcPr>
            <w:tcW w:w="2860" w:type="dxa"/>
            <w:tcBorders>
              <w:top w:val="single" w:sz="4" w:space="0" w:color="auto"/>
              <w:left w:val="nil"/>
              <w:bottom w:val="nil"/>
              <w:right w:val="single" w:sz="8"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xml:space="preserve">Comercializadora </w:t>
            </w:r>
            <w:proofErr w:type="spellStart"/>
            <w:r w:rsidRPr="002B6C54">
              <w:rPr>
                <w:rFonts w:ascii="Barlow" w:eastAsia="Times New Roman" w:hAnsi="Barlow" w:cs="Arial"/>
                <w:sz w:val="20"/>
                <w:szCs w:val="20"/>
                <w:lang w:eastAsia="es-MX"/>
              </w:rPr>
              <w:t>Guvasa</w:t>
            </w:r>
            <w:proofErr w:type="spellEnd"/>
            <w:r w:rsidRPr="002B6C54">
              <w:rPr>
                <w:rFonts w:ascii="Barlow" w:eastAsia="Times New Roman" w:hAnsi="Barlow" w:cs="Arial"/>
                <w:sz w:val="20"/>
                <w:szCs w:val="20"/>
                <w:lang w:eastAsia="es-MX"/>
              </w:rPr>
              <w:t xml:space="preserve"> </w:t>
            </w:r>
            <w:proofErr w:type="spellStart"/>
            <w:r w:rsidRPr="002B6C54">
              <w:rPr>
                <w:rFonts w:ascii="Barlow" w:eastAsia="Times New Roman" w:hAnsi="Barlow" w:cs="Arial"/>
                <w:sz w:val="20"/>
                <w:szCs w:val="20"/>
                <w:lang w:eastAsia="es-MX"/>
              </w:rPr>
              <w:t>s.a</w:t>
            </w:r>
            <w:proofErr w:type="spellEnd"/>
            <w:r w:rsidRPr="002B6C54">
              <w:rPr>
                <w:rFonts w:ascii="Barlow" w:eastAsia="Times New Roman" w:hAnsi="Barlow" w:cs="Arial"/>
                <w:sz w:val="20"/>
                <w:szCs w:val="20"/>
                <w:lang w:eastAsia="es-MX"/>
              </w:rPr>
              <w:t xml:space="preserve"> de </w:t>
            </w:r>
            <w:proofErr w:type="spellStart"/>
            <w:r w:rsidRPr="002B6C54">
              <w:rPr>
                <w:rFonts w:ascii="Barlow" w:eastAsia="Times New Roman" w:hAnsi="Barlow" w:cs="Arial"/>
                <w:sz w:val="20"/>
                <w:szCs w:val="20"/>
                <w:lang w:eastAsia="es-MX"/>
              </w:rPr>
              <w:t>c.v</w:t>
            </w:r>
            <w:proofErr w:type="spellEnd"/>
          </w:p>
        </w:tc>
        <w:tc>
          <w:tcPr>
            <w:tcW w:w="1560" w:type="dxa"/>
            <w:tcBorders>
              <w:top w:val="nil"/>
              <w:left w:val="nil"/>
              <w:bottom w:val="single" w:sz="4" w:space="0" w:color="auto"/>
              <w:right w:val="nil"/>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single" w:sz="4"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343,297.42</w:t>
            </w:r>
          </w:p>
        </w:tc>
        <w:tc>
          <w:tcPr>
            <w:tcW w:w="2860" w:type="dxa"/>
            <w:tcBorders>
              <w:top w:val="single" w:sz="4" w:space="0" w:color="auto"/>
              <w:left w:val="nil"/>
              <w:bottom w:val="nil"/>
              <w:right w:val="single" w:sz="8"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lastRenderedPageBreak/>
              <w:t>Compañía Armar S.A de C.V</w:t>
            </w:r>
          </w:p>
        </w:tc>
        <w:tc>
          <w:tcPr>
            <w:tcW w:w="1560" w:type="dxa"/>
            <w:tcBorders>
              <w:top w:val="nil"/>
              <w:left w:val="nil"/>
              <w:bottom w:val="single" w:sz="4" w:space="0" w:color="auto"/>
              <w:right w:val="nil"/>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single" w:sz="4"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87,951.20</w:t>
            </w:r>
          </w:p>
        </w:tc>
        <w:tc>
          <w:tcPr>
            <w:tcW w:w="2860" w:type="dxa"/>
            <w:tcBorders>
              <w:top w:val="single" w:sz="4" w:space="0" w:color="auto"/>
              <w:left w:val="nil"/>
              <w:bottom w:val="nil"/>
              <w:right w:val="single" w:sz="8"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Compañía Fernández de Mérida, SA de CV</w:t>
            </w:r>
          </w:p>
        </w:tc>
        <w:tc>
          <w:tcPr>
            <w:tcW w:w="1560" w:type="dxa"/>
            <w:tcBorders>
              <w:top w:val="nil"/>
              <w:left w:val="nil"/>
              <w:bottom w:val="single" w:sz="4" w:space="0" w:color="auto"/>
              <w:right w:val="nil"/>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single" w:sz="4"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73,850.12</w:t>
            </w:r>
          </w:p>
        </w:tc>
        <w:tc>
          <w:tcPr>
            <w:tcW w:w="2860" w:type="dxa"/>
            <w:tcBorders>
              <w:top w:val="single" w:sz="4" w:space="0" w:color="auto"/>
              <w:left w:val="nil"/>
              <w:bottom w:val="nil"/>
              <w:right w:val="single" w:sz="8"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proofErr w:type="spellStart"/>
            <w:r w:rsidRPr="002B6C54">
              <w:rPr>
                <w:rFonts w:ascii="Barlow" w:eastAsia="Times New Roman" w:hAnsi="Barlow" w:cs="Arial"/>
                <w:sz w:val="20"/>
                <w:szCs w:val="20"/>
                <w:lang w:eastAsia="es-MX"/>
              </w:rPr>
              <w:t>Copyjet</w:t>
            </w:r>
            <w:proofErr w:type="spellEnd"/>
            <w:r w:rsidRPr="002B6C54">
              <w:rPr>
                <w:rFonts w:ascii="Barlow" w:eastAsia="Times New Roman" w:hAnsi="Barlow" w:cs="Arial"/>
                <w:sz w:val="20"/>
                <w:szCs w:val="20"/>
                <w:lang w:eastAsia="es-MX"/>
              </w:rPr>
              <w:t xml:space="preserve"> Digital S.A de C.V</w:t>
            </w:r>
          </w:p>
        </w:tc>
        <w:tc>
          <w:tcPr>
            <w:tcW w:w="1560" w:type="dxa"/>
            <w:tcBorders>
              <w:top w:val="nil"/>
              <w:left w:val="nil"/>
              <w:bottom w:val="single" w:sz="4" w:space="0" w:color="auto"/>
              <w:right w:val="nil"/>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single" w:sz="4"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13,098.72</w:t>
            </w:r>
          </w:p>
        </w:tc>
        <w:tc>
          <w:tcPr>
            <w:tcW w:w="2860" w:type="dxa"/>
            <w:tcBorders>
              <w:top w:val="single" w:sz="4" w:space="0" w:color="auto"/>
              <w:left w:val="nil"/>
              <w:bottom w:val="nil"/>
              <w:right w:val="single" w:sz="8"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proofErr w:type="spellStart"/>
            <w:r w:rsidRPr="002B6C54">
              <w:rPr>
                <w:rFonts w:ascii="Barlow" w:eastAsia="Times New Roman" w:hAnsi="Barlow" w:cs="Arial"/>
                <w:sz w:val="20"/>
                <w:szCs w:val="20"/>
                <w:lang w:eastAsia="es-MX"/>
              </w:rPr>
              <w:t>Delfio</w:t>
            </w:r>
            <w:proofErr w:type="spellEnd"/>
            <w:r w:rsidRPr="002B6C54">
              <w:rPr>
                <w:rFonts w:ascii="Barlow" w:eastAsia="Times New Roman" w:hAnsi="Barlow" w:cs="Arial"/>
                <w:sz w:val="20"/>
                <w:szCs w:val="20"/>
                <w:lang w:eastAsia="es-MX"/>
              </w:rPr>
              <w:t xml:space="preserve"> Saúl Conde Salomón</w:t>
            </w:r>
          </w:p>
        </w:tc>
        <w:tc>
          <w:tcPr>
            <w:tcW w:w="1560" w:type="dxa"/>
            <w:tcBorders>
              <w:top w:val="nil"/>
              <w:left w:val="nil"/>
              <w:bottom w:val="single" w:sz="4" w:space="0" w:color="auto"/>
              <w:right w:val="nil"/>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single" w:sz="4"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14,272.64</w:t>
            </w:r>
          </w:p>
        </w:tc>
        <w:tc>
          <w:tcPr>
            <w:tcW w:w="2860" w:type="dxa"/>
            <w:tcBorders>
              <w:top w:val="single" w:sz="4" w:space="0" w:color="auto"/>
              <w:left w:val="nil"/>
              <w:bottom w:val="nil"/>
              <w:right w:val="single" w:sz="8"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xml:space="preserve">Distribuidora mayorista de oficina </w:t>
            </w:r>
            <w:proofErr w:type="spellStart"/>
            <w:r w:rsidRPr="002B6C54">
              <w:rPr>
                <w:rFonts w:ascii="Barlow" w:eastAsia="Times New Roman" w:hAnsi="Barlow" w:cs="Arial"/>
                <w:sz w:val="20"/>
                <w:szCs w:val="20"/>
                <w:lang w:eastAsia="es-MX"/>
              </w:rPr>
              <w:t>sa</w:t>
            </w:r>
            <w:proofErr w:type="spellEnd"/>
            <w:r w:rsidRPr="002B6C54">
              <w:rPr>
                <w:rFonts w:ascii="Barlow" w:eastAsia="Times New Roman" w:hAnsi="Barlow" w:cs="Arial"/>
                <w:sz w:val="20"/>
                <w:szCs w:val="20"/>
                <w:lang w:eastAsia="es-MX"/>
              </w:rPr>
              <w:t xml:space="preserve"> de cv</w:t>
            </w:r>
          </w:p>
        </w:tc>
        <w:tc>
          <w:tcPr>
            <w:tcW w:w="1560" w:type="dxa"/>
            <w:tcBorders>
              <w:top w:val="nil"/>
              <w:left w:val="nil"/>
              <w:bottom w:val="single" w:sz="4" w:space="0" w:color="auto"/>
              <w:right w:val="nil"/>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single" w:sz="4"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23,053.43</w:t>
            </w:r>
          </w:p>
        </w:tc>
        <w:tc>
          <w:tcPr>
            <w:tcW w:w="2860" w:type="dxa"/>
            <w:tcBorders>
              <w:top w:val="single" w:sz="4" w:space="0" w:color="auto"/>
              <w:left w:val="nil"/>
              <w:bottom w:val="nil"/>
              <w:right w:val="single" w:sz="8"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xml:space="preserve">Doble E Informática Global </w:t>
            </w:r>
            <w:proofErr w:type="spellStart"/>
            <w:r w:rsidRPr="002B6C54">
              <w:rPr>
                <w:rFonts w:ascii="Barlow" w:eastAsia="Times New Roman" w:hAnsi="Barlow" w:cs="Arial"/>
                <w:sz w:val="20"/>
                <w:szCs w:val="20"/>
                <w:lang w:eastAsia="es-MX"/>
              </w:rPr>
              <w:t>s.a</w:t>
            </w:r>
            <w:proofErr w:type="spellEnd"/>
            <w:r w:rsidRPr="002B6C54">
              <w:rPr>
                <w:rFonts w:ascii="Barlow" w:eastAsia="Times New Roman" w:hAnsi="Barlow" w:cs="Arial"/>
                <w:sz w:val="20"/>
                <w:szCs w:val="20"/>
                <w:lang w:eastAsia="es-MX"/>
              </w:rPr>
              <w:t xml:space="preserve"> de </w:t>
            </w:r>
            <w:proofErr w:type="spellStart"/>
            <w:r w:rsidRPr="002B6C54">
              <w:rPr>
                <w:rFonts w:ascii="Barlow" w:eastAsia="Times New Roman" w:hAnsi="Barlow" w:cs="Arial"/>
                <w:sz w:val="20"/>
                <w:szCs w:val="20"/>
                <w:lang w:eastAsia="es-MX"/>
              </w:rPr>
              <w:t>c.v</w:t>
            </w:r>
            <w:proofErr w:type="spellEnd"/>
          </w:p>
        </w:tc>
        <w:tc>
          <w:tcPr>
            <w:tcW w:w="1560" w:type="dxa"/>
            <w:tcBorders>
              <w:top w:val="nil"/>
              <w:left w:val="nil"/>
              <w:bottom w:val="single" w:sz="4" w:space="0" w:color="auto"/>
              <w:right w:val="nil"/>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single" w:sz="4"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49,712.92</w:t>
            </w:r>
          </w:p>
        </w:tc>
        <w:tc>
          <w:tcPr>
            <w:tcW w:w="2860" w:type="dxa"/>
            <w:tcBorders>
              <w:top w:val="single" w:sz="4" w:space="0" w:color="auto"/>
              <w:left w:val="nil"/>
              <w:bottom w:val="nil"/>
              <w:right w:val="single" w:sz="8"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xml:space="preserve">Embotelladoras </w:t>
            </w:r>
            <w:proofErr w:type="spellStart"/>
            <w:r w:rsidRPr="002B6C54">
              <w:rPr>
                <w:rFonts w:ascii="Barlow" w:eastAsia="Times New Roman" w:hAnsi="Barlow" w:cs="Arial"/>
                <w:sz w:val="20"/>
                <w:szCs w:val="20"/>
                <w:lang w:eastAsia="es-MX"/>
              </w:rPr>
              <w:t>Bepensa</w:t>
            </w:r>
            <w:proofErr w:type="spellEnd"/>
            <w:r w:rsidRPr="002B6C54">
              <w:rPr>
                <w:rFonts w:ascii="Barlow" w:eastAsia="Times New Roman" w:hAnsi="Barlow" w:cs="Arial"/>
                <w:sz w:val="20"/>
                <w:szCs w:val="20"/>
                <w:lang w:eastAsia="es-MX"/>
              </w:rPr>
              <w:t>, S.A. de C.V.</w:t>
            </w:r>
          </w:p>
        </w:tc>
        <w:tc>
          <w:tcPr>
            <w:tcW w:w="1560" w:type="dxa"/>
            <w:tcBorders>
              <w:top w:val="nil"/>
              <w:left w:val="nil"/>
              <w:bottom w:val="single" w:sz="4" w:space="0" w:color="auto"/>
              <w:right w:val="nil"/>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single" w:sz="4"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5,166.00</w:t>
            </w:r>
          </w:p>
        </w:tc>
        <w:tc>
          <w:tcPr>
            <w:tcW w:w="2860" w:type="dxa"/>
            <w:tcBorders>
              <w:top w:val="single" w:sz="4" w:space="0" w:color="auto"/>
              <w:left w:val="nil"/>
              <w:bottom w:val="nil"/>
              <w:right w:val="single" w:sz="8"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xml:space="preserve">Equipos para Cine y Audio </w:t>
            </w:r>
            <w:proofErr w:type="spellStart"/>
            <w:r w:rsidRPr="002B6C54">
              <w:rPr>
                <w:rFonts w:ascii="Barlow" w:eastAsia="Times New Roman" w:hAnsi="Barlow" w:cs="Arial"/>
                <w:sz w:val="20"/>
                <w:szCs w:val="20"/>
                <w:lang w:eastAsia="es-MX"/>
              </w:rPr>
              <w:t>s.a</w:t>
            </w:r>
            <w:proofErr w:type="spellEnd"/>
            <w:r w:rsidRPr="002B6C54">
              <w:rPr>
                <w:rFonts w:ascii="Barlow" w:eastAsia="Times New Roman" w:hAnsi="Barlow" w:cs="Arial"/>
                <w:sz w:val="20"/>
                <w:szCs w:val="20"/>
                <w:lang w:eastAsia="es-MX"/>
              </w:rPr>
              <w:t xml:space="preserve"> de </w:t>
            </w:r>
            <w:proofErr w:type="spellStart"/>
            <w:r w:rsidRPr="002B6C54">
              <w:rPr>
                <w:rFonts w:ascii="Barlow" w:eastAsia="Times New Roman" w:hAnsi="Barlow" w:cs="Arial"/>
                <w:sz w:val="20"/>
                <w:szCs w:val="20"/>
                <w:lang w:eastAsia="es-MX"/>
              </w:rPr>
              <w:t>c.v</w:t>
            </w:r>
            <w:proofErr w:type="spellEnd"/>
          </w:p>
        </w:tc>
        <w:tc>
          <w:tcPr>
            <w:tcW w:w="1560" w:type="dxa"/>
            <w:tcBorders>
              <w:top w:val="nil"/>
              <w:left w:val="nil"/>
              <w:bottom w:val="single" w:sz="4" w:space="0" w:color="auto"/>
              <w:right w:val="nil"/>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single" w:sz="4"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464.00</w:t>
            </w:r>
          </w:p>
        </w:tc>
        <w:tc>
          <w:tcPr>
            <w:tcW w:w="2860" w:type="dxa"/>
            <w:tcBorders>
              <w:top w:val="single" w:sz="4" w:space="0" w:color="auto"/>
              <w:left w:val="nil"/>
              <w:bottom w:val="single" w:sz="4" w:space="0" w:color="auto"/>
              <w:right w:val="single" w:sz="8"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xml:space="preserve">Ferretera y Maquinaria Del Bazar </w:t>
            </w:r>
            <w:proofErr w:type="spellStart"/>
            <w:r w:rsidRPr="002B6C54">
              <w:rPr>
                <w:rFonts w:ascii="Barlow" w:eastAsia="Times New Roman" w:hAnsi="Barlow" w:cs="Arial"/>
                <w:sz w:val="20"/>
                <w:szCs w:val="20"/>
                <w:lang w:eastAsia="es-MX"/>
              </w:rPr>
              <w:t>S.a</w:t>
            </w:r>
            <w:proofErr w:type="spellEnd"/>
            <w:r w:rsidRPr="002B6C54">
              <w:rPr>
                <w:rFonts w:ascii="Barlow" w:eastAsia="Times New Roman" w:hAnsi="Barlow" w:cs="Arial"/>
                <w:sz w:val="20"/>
                <w:szCs w:val="20"/>
                <w:lang w:eastAsia="es-MX"/>
              </w:rPr>
              <w:t xml:space="preserve"> de </w:t>
            </w:r>
            <w:proofErr w:type="spellStart"/>
            <w:r w:rsidRPr="002B6C54">
              <w:rPr>
                <w:rFonts w:ascii="Barlow" w:eastAsia="Times New Roman" w:hAnsi="Barlow" w:cs="Arial"/>
                <w:sz w:val="20"/>
                <w:szCs w:val="20"/>
                <w:lang w:eastAsia="es-MX"/>
              </w:rPr>
              <w:t>C.v</w:t>
            </w:r>
            <w:proofErr w:type="spellEnd"/>
          </w:p>
        </w:tc>
        <w:tc>
          <w:tcPr>
            <w:tcW w:w="1560" w:type="dxa"/>
            <w:tcBorders>
              <w:top w:val="nil"/>
              <w:left w:val="nil"/>
              <w:bottom w:val="single" w:sz="4" w:space="0" w:color="auto"/>
              <w:right w:val="nil"/>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single" w:sz="4"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7,759.99</w:t>
            </w:r>
          </w:p>
        </w:tc>
        <w:tc>
          <w:tcPr>
            <w:tcW w:w="2860" w:type="dxa"/>
            <w:tcBorders>
              <w:top w:val="single" w:sz="4" w:space="0" w:color="auto"/>
              <w:left w:val="nil"/>
              <w:bottom w:val="single" w:sz="4" w:space="0" w:color="auto"/>
              <w:right w:val="single" w:sz="8"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single" w:sz="4" w:space="0" w:color="auto"/>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proofErr w:type="spellStart"/>
            <w:r w:rsidRPr="002B6C54">
              <w:rPr>
                <w:rFonts w:ascii="Barlow" w:eastAsia="Times New Roman" w:hAnsi="Barlow" w:cs="Arial"/>
                <w:sz w:val="20"/>
                <w:szCs w:val="20"/>
                <w:lang w:eastAsia="es-MX"/>
              </w:rPr>
              <w:t>Grisell</w:t>
            </w:r>
            <w:proofErr w:type="spellEnd"/>
            <w:r w:rsidRPr="002B6C54">
              <w:rPr>
                <w:rFonts w:ascii="Barlow" w:eastAsia="Times New Roman" w:hAnsi="Barlow" w:cs="Arial"/>
                <w:sz w:val="20"/>
                <w:szCs w:val="20"/>
                <w:lang w:eastAsia="es-MX"/>
              </w:rPr>
              <w:t xml:space="preserve"> Pineda Sierra</w:t>
            </w:r>
          </w:p>
        </w:tc>
        <w:tc>
          <w:tcPr>
            <w:tcW w:w="1560" w:type="dxa"/>
            <w:tcBorders>
              <w:top w:val="single" w:sz="4" w:space="0" w:color="auto"/>
              <w:left w:val="nil"/>
              <w:bottom w:val="single" w:sz="4" w:space="0" w:color="auto"/>
              <w:right w:val="nil"/>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single" w:sz="4" w:space="0" w:color="auto"/>
              <w:left w:val="single" w:sz="4"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77,847.09</w:t>
            </w:r>
          </w:p>
        </w:tc>
        <w:tc>
          <w:tcPr>
            <w:tcW w:w="2860" w:type="dxa"/>
            <w:tcBorders>
              <w:top w:val="single" w:sz="4" w:space="0" w:color="auto"/>
              <w:left w:val="nil"/>
              <w:bottom w:val="single" w:sz="4" w:space="0" w:color="auto"/>
              <w:right w:val="single" w:sz="8"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single" w:sz="4" w:space="0" w:color="auto"/>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xml:space="preserve">Grupo Comercial </w:t>
            </w:r>
            <w:proofErr w:type="spellStart"/>
            <w:r w:rsidRPr="002B6C54">
              <w:rPr>
                <w:rFonts w:ascii="Barlow" w:eastAsia="Times New Roman" w:hAnsi="Barlow" w:cs="Arial"/>
                <w:sz w:val="20"/>
                <w:szCs w:val="20"/>
                <w:lang w:eastAsia="es-MX"/>
              </w:rPr>
              <w:t>Hydra</w:t>
            </w:r>
            <w:proofErr w:type="spellEnd"/>
            <w:r w:rsidRPr="002B6C54">
              <w:rPr>
                <w:rFonts w:ascii="Barlow" w:eastAsia="Times New Roman" w:hAnsi="Barlow" w:cs="Arial"/>
                <w:sz w:val="20"/>
                <w:szCs w:val="20"/>
                <w:lang w:eastAsia="es-MX"/>
              </w:rPr>
              <w:t xml:space="preserve"> SA de CV</w:t>
            </w:r>
          </w:p>
        </w:tc>
        <w:tc>
          <w:tcPr>
            <w:tcW w:w="1560" w:type="dxa"/>
            <w:tcBorders>
              <w:top w:val="single" w:sz="4" w:space="0" w:color="auto"/>
              <w:left w:val="nil"/>
              <w:bottom w:val="single" w:sz="4" w:space="0" w:color="auto"/>
              <w:right w:val="nil"/>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single" w:sz="4" w:space="0" w:color="auto"/>
              <w:left w:val="single" w:sz="4"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2,397.99</w:t>
            </w:r>
          </w:p>
        </w:tc>
        <w:tc>
          <w:tcPr>
            <w:tcW w:w="2860" w:type="dxa"/>
            <w:tcBorders>
              <w:top w:val="single" w:sz="4" w:space="0" w:color="auto"/>
              <w:left w:val="nil"/>
              <w:bottom w:val="nil"/>
              <w:right w:val="single" w:sz="8"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Grupo Editorial del Sureste, SA de CV</w:t>
            </w:r>
          </w:p>
        </w:tc>
        <w:tc>
          <w:tcPr>
            <w:tcW w:w="1560" w:type="dxa"/>
            <w:tcBorders>
              <w:top w:val="nil"/>
              <w:left w:val="nil"/>
              <w:bottom w:val="single" w:sz="4" w:space="0" w:color="auto"/>
              <w:right w:val="nil"/>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single" w:sz="4"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6,960.00</w:t>
            </w:r>
          </w:p>
        </w:tc>
        <w:tc>
          <w:tcPr>
            <w:tcW w:w="2860" w:type="dxa"/>
            <w:tcBorders>
              <w:top w:val="single" w:sz="4" w:space="0" w:color="auto"/>
              <w:left w:val="nil"/>
              <w:bottom w:val="nil"/>
              <w:right w:val="single" w:sz="8"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Imelda Margarita López Cámara</w:t>
            </w:r>
          </w:p>
        </w:tc>
        <w:tc>
          <w:tcPr>
            <w:tcW w:w="1560" w:type="dxa"/>
            <w:tcBorders>
              <w:top w:val="nil"/>
              <w:left w:val="nil"/>
              <w:bottom w:val="single" w:sz="4" w:space="0" w:color="auto"/>
              <w:right w:val="nil"/>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single" w:sz="4"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14,240.16</w:t>
            </w:r>
          </w:p>
        </w:tc>
        <w:tc>
          <w:tcPr>
            <w:tcW w:w="2860" w:type="dxa"/>
            <w:tcBorders>
              <w:top w:val="single" w:sz="4" w:space="0" w:color="auto"/>
              <w:left w:val="nil"/>
              <w:bottom w:val="nil"/>
              <w:right w:val="single" w:sz="8"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Impacto Aéreo S.A de C.V</w:t>
            </w:r>
          </w:p>
        </w:tc>
        <w:tc>
          <w:tcPr>
            <w:tcW w:w="1560" w:type="dxa"/>
            <w:tcBorders>
              <w:top w:val="nil"/>
              <w:left w:val="nil"/>
              <w:bottom w:val="single" w:sz="4" w:space="0" w:color="auto"/>
              <w:right w:val="nil"/>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single" w:sz="4"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29,000.00</w:t>
            </w:r>
          </w:p>
        </w:tc>
        <w:tc>
          <w:tcPr>
            <w:tcW w:w="2860" w:type="dxa"/>
            <w:tcBorders>
              <w:top w:val="single" w:sz="4" w:space="0" w:color="auto"/>
              <w:left w:val="nil"/>
              <w:bottom w:val="nil"/>
              <w:right w:val="single" w:sz="8"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xml:space="preserve">Industrias Ordoñez, </w:t>
            </w:r>
            <w:proofErr w:type="spellStart"/>
            <w:r w:rsidRPr="002B6C54">
              <w:rPr>
                <w:rFonts w:ascii="Barlow" w:eastAsia="Times New Roman" w:hAnsi="Barlow" w:cs="Arial"/>
                <w:sz w:val="20"/>
                <w:szCs w:val="20"/>
                <w:lang w:eastAsia="es-MX"/>
              </w:rPr>
              <w:t>Sa</w:t>
            </w:r>
            <w:proofErr w:type="spellEnd"/>
            <w:r w:rsidRPr="002B6C54">
              <w:rPr>
                <w:rFonts w:ascii="Barlow" w:eastAsia="Times New Roman" w:hAnsi="Barlow" w:cs="Arial"/>
                <w:sz w:val="20"/>
                <w:szCs w:val="20"/>
                <w:lang w:eastAsia="es-MX"/>
              </w:rPr>
              <w:t xml:space="preserve"> de </w:t>
            </w:r>
            <w:proofErr w:type="spellStart"/>
            <w:r w:rsidRPr="002B6C54">
              <w:rPr>
                <w:rFonts w:ascii="Barlow" w:eastAsia="Times New Roman" w:hAnsi="Barlow" w:cs="Arial"/>
                <w:sz w:val="20"/>
                <w:szCs w:val="20"/>
                <w:lang w:eastAsia="es-MX"/>
              </w:rPr>
              <w:t>Cv</w:t>
            </w:r>
            <w:proofErr w:type="spellEnd"/>
            <w:r w:rsidRPr="002B6C54">
              <w:rPr>
                <w:rFonts w:ascii="Barlow" w:eastAsia="Times New Roman" w:hAnsi="Barlow" w:cs="Arial"/>
                <w:sz w:val="20"/>
                <w:szCs w:val="20"/>
                <w:lang w:eastAsia="es-MX"/>
              </w:rPr>
              <w:t>.</w:t>
            </w:r>
          </w:p>
        </w:tc>
        <w:tc>
          <w:tcPr>
            <w:tcW w:w="1560" w:type="dxa"/>
            <w:tcBorders>
              <w:top w:val="nil"/>
              <w:left w:val="nil"/>
              <w:bottom w:val="single" w:sz="4" w:space="0" w:color="auto"/>
              <w:right w:val="nil"/>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single" w:sz="4"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39,786.84</w:t>
            </w:r>
          </w:p>
        </w:tc>
        <w:tc>
          <w:tcPr>
            <w:tcW w:w="2860" w:type="dxa"/>
            <w:tcBorders>
              <w:top w:val="single" w:sz="4" w:space="0" w:color="auto"/>
              <w:left w:val="nil"/>
              <w:bottom w:val="nil"/>
              <w:right w:val="single" w:sz="8"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Juan Enrique Cuevas Domínguez</w:t>
            </w:r>
          </w:p>
        </w:tc>
        <w:tc>
          <w:tcPr>
            <w:tcW w:w="1560" w:type="dxa"/>
            <w:tcBorders>
              <w:top w:val="nil"/>
              <w:left w:val="nil"/>
              <w:bottom w:val="single" w:sz="4" w:space="0" w:color="auto"/>
              <w:right w:val="nil"/>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single" w:sz="4"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15,898.94</w:t>
            </w:r>
          </w:p>
        </w:tc>
        <w:tc>
          <w:tcPr>
            <w:tcW w:w="2860" w:type="dxa"/>
            <w:tcBorders>
              <w:top w:val="single" w:sz="4" w:space="0" w:color="auto"/>
              <w:left w:val="nil"/>
              <w:bottom w:val="nil"/>
              <w:right w:val="single" w:sz="8"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xml:space="preserve">Luis Fernando De Jesús </w:t>
            </w:r>
            <w:proofErr w:type="spellStart"/>
            <w:r w:rsidRPr="002B6C54">
              <w:rPr>
                <w:rFonts w:ascii="Barlow" w:eastAsia="Times New Roman" w:hAnsi="Barlow" w:cs="Arial"/>
                <w:sz w:val="20"/>
                <w:szCs w:val="20"/>
                <w:lang w:eastAsia="es-MX"/>
              </w:rPr>
              <w:t>Sangerman</w:t>
            </w:r>
            <w:proofErr w:type="spellEnd"/>
            <w:r w:rsidRPr="002B6C54">
              <w:rPr>
                <w:rFonts w:ascii="Barlow" w:eastAsia="Times New Roman" w:hAnsi="Barlow" w:cs="Arial"/>
                <w:sz w:val="20"/>
                <w:szCs w:val="20"/>
                <w:lang w:eastAsia="es-MX"/>
              </w:rPr>
              <w:t xml:space="preserve"> Canche</w:t>
            </w:r>
          </w:p>
        </w:tc>
        <w:tc>
          <w:tcPr>
            <w:tcW w:w="1560" w:type="dxa"/>
            <w:tcBorders>
              <w:top w:val="nil"/>
              <w:left w:val="nil"/>
              <w:bottom w:val="single" w:sz="4" w:space="0" w:color="auto"/>
              <w:right w:val="nil"/>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single" w:sz="4"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15,898.94</w:t>
            </w:r>
          </w:p>
        </w:tc>
        <w:tc>
          <w:tcPr>
            <w:tcW w:w="2860" w:type="dxa"/>
            <w:tcBorders>
              <w:top w:val="single" w:sz="4" w:space="0" w:color="auto"/>
              <w:left w:val="nil"/>
              <w:bottom w:val="nil"/>
              <w:right w:val="single" w:sz="8"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Manuel Guadalupe Carvajal Alcocer</w:t>
            </w:r>
          </w:p>
        </w:tc>
        <w:tc>
          <w:tcPr>
            <w:tcW w:w="1560" w:type="dxa"/>
            <w:tcBorders>
              <w:top w:val="nil"/>
              <w:left w:val="nil"/>
              <w:bottom w:val="single" w:sz="4" w:space="0" w:color="auto"/>
              <w:right w:val="nil"/>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single" w:sz="4"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2,600.00</w:t>
            </w:r>
          </w:p>
        </w:tc>
        <w:tc>
          <w:tcPr>
            <w:tcW w:w="2860" w:type="dxa"/>
            <w:tcBorders>
              <w:top w:val="single" w:sz="4" w:space="0" w:color="auto"/>
              <w:left w:val="nil"/>
              <w:bottom w:val="nil"/>
              <w:right w:val="single" w:sz="8"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María Alejandra Albarrán Reyes</w:t>
            </w:r>
          </w:p>
        </w:tc>
        <w:tc>
          <w:tcPr>
            <w:tcW w:w="1560" w:type="dxa"/>
            <w:tcBorders>
              <w:top w:val="nil"/>
              <w:left w:val="nil"/>
              <w:bottom w:val="single" w:sz="4" w:space="0" w:color="auto"/>
              <w:right w:val="nil"/>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single" w:sz="4"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65,904.24</w:t>
            </w:r>
          </w:p>
        </w:tc>
        <w:tc>
          <w:tcPr>
            <w:tcW w:w="2860" w:type="dxa"/>
            <w:tcBorders>
              <w:top w:val="single" w:sz="4" w:space="0" w:color="auto"/>
              <w:left w:val="nil"/>
              <w:bottom w:val="nil"/>
              <w:right w:val="single" w:sz="8"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María Del Carmen Barón Caamal</w:t>
            </w:r>
          </w:p>
        </w:tc>
        <w:tc>
          <w:tcPr>
            <w:tcW w:w="1560" w:type="dxa"/>
            <w:tcBorders>
              <w:top w:val="nil"/>
              <w:left w:val="nil"/>
              <w:bottom w:val="single" w:sz="4" w:space="0" w:color="auto"/>
              <w:right w:val="nil"/>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single" w:sz="4"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66,131.60</w:t>
            </w:r>
          </w:p>
        </w:tc>
        <w:tc>
          <w:tcPr>
            <w:tcW w:w="2860" w:type="dxa"/>
            <w:tcBorders>
              <w:top w:val="single" w:sz="4" w:space="0" w:color="auto"/>
              <w:left w:val="nil"/>
              <w:bottom w:val="nil"/>
              <w:right w:val="single" w:sz="8"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María Mercedes Veliz Lugo</w:t>
            </w:r>
          </w:p>
        </w:tc>
        <w:tc>
          <w:tcPr>
            <w:tcW w:w="1560" w:type="dxa"/>
            <w:tcBorders>
              <w:top w:val="nil"/>
              <w:left w:val="nil"/>
              <w:bottom w:val="single" w:sz="4" w:space="0" w:color="auto"/>
              <w:right w:val="nil"/>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single" w:sz="4"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31,754.68</w:t>
            </w:r>
          </w:p>
        </w:tc>
        <w:tc>
          <w:tcPr>
            <w:tcW w:w="2860" w:type="dxa"/>
            <w:tcBorders>
              <w:top w:val="single" w:sz="4" w:space="0" w:color="auto"/>
              <w:left w:val="nil"/>
              <w:bottom w:val="nil"/>
              <w:right w:val="single" w:sz="8"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proofErr w:type="spellStart"/>
            <w:r w:rsidRPr="002B6C54">
              <w:rPr>
                <w:rFonts w:ascii="Barlow" w:eastAsia="Times New Roman" w:hAnsi="Barlow" w:cs="Arial"/>
                <w:sz w:val="20"/>
                <w:szCs w:val="20"/>
                <w:lang w:eastAsia="es-MX"/>
              </w:rPr>
              <w:t>Megasur</w:t>
            </w:r>
            <w:proofErr w:type="spellEnd"/>
            <w:r w:rsidRPr="002B6C54">
              <w:rPr>
                <w:rFonts w:ascii="Barlow" w:eastAsia="Times New Roman" w:hAnsi="Barlow" w:cs="Arial"/>
                <w:sz w:val="20"/>
                <w:szCs w:val="20"/>
                <w:lang w:eastAsia="es-MX"/>
              </w:rPr>
              <w:t xml:space="preserve"> S.A De C.V</w:t>
            </w:r>
          </w:p>
        </w:tc>
        <w:tc>
          <w:tcPr>
            <w:tcW w:w="1560" w:type="dxa"/>
            <w:tcBorders>
              <w:top w:val="nil"/>
              <w:left w:val="nil"/>
              <w:bottom w:val="single" w:sz="4" w:space="0" w:color="auto"/>
              <w:right w:val="nil"/>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single" w:sz="4"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55,553.58</w:t>
            </w:r>
          </w:p>
        </w:tc>
        <w:tc>
          <w:tcPr>
            <w:tcW w:w="2860" w:type="dxa"/>
            <w:tcBorders>
              <w:top w:val="single" w:sz="4" w:space="0" w:color="auto"/>
              <w:left w:val="nil"/>
              <w:bottom w:val="nil"/>
              <w:right w:val="single" w:sz="8"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xml:space="preserve">Nova </w:t>
            </w:r>
            <w:proofErr w:type="spellStart"/>
            <w:r w:rsidRPr="002B6C54">
              <w:rPr>
                <w:rFonts w:ascii="Barlow" w:eastAsia="Times New Roman" w:hAnsi="Barlow" w:cs="Arial"/>
                <w:sz w:val="20"/>
                <w:szCs w:val="20"/>
                <w:lang w:eastAsia="es-MX"/>
              </w:rPr>
              <w:t>Qatarsys</w:t>
            </w:r>
            <w:proofErr w:type="spellEnd"/>
            <w:r w:rsidRPr="002B6C54">
              <w:rPr>
                <w:rFonts w:ascii="Barlow" w:eastAsia="Times New Roman" w:hAnsi="Barlow" w:cs="Arial"/>
                <w:sz w:val="20"/>
                <w:szCs w:val="20"/>
                <w:lang w:eastAsia="es-MX"/>
              </w:rPr>
              <w:t xml:space="preserve"> S. de R.L de C.V</w:t>
            </w:r>
          </w:p>
        </w:tc>
        <w:tc>
          <w:tcPr>
            <w:tcW w:w="1560" w:type="dxa"/>
            <w:tcBorders>
              <w:top w:val="nil"/>
              <w:left w:val="nil"/>
              <w:bottom w:val="single" w:sz="4" w:space="0" w:color="auto"/>
              <w:right w:val="nil"/>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single" w:sz="4"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7,656.00</w:t>
            </w:r>
          </w:p>
        </w:tc>
        <w:tc>
          <w:tcPr>
            <w:tcW w:w="2860" w:type="dxa"/>
            <w:tcBorders>
              <w:top w:val="single" w:sz="4" w:space="0" w:color="auto"/>
              <w:left w:val="nil"/>
              <w:bottom w:val="nil"/>
              <w:right w:val="single" w:sz="8"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Pale Distribuciones, S.A de C.V.</w:t>
            </w:r>
          </w:p>
        </w:tc>
        <w:tc>
          <w:tcPr>
            <w:tcW w:w="1560" w:type="dxa"/>
            <w:tcBorders>
              <w:top w:val="nil"/>
              <w:left w:val="nil"/>
              <w:bottom w:val="single" w:sz="4" w:space="0" w:color="auto"/>
              <w:right w:val="nil"/>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single" w:sz="4"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30,074.00</w:t>
            </w:r>
          </w:p>
        </w:tc>
        <w:tc>
          <w:tcPr>
            <w:tcW w:w="2860" w:type="dxa"/>
            <w:tcBorders>
              <w:top w:val="single" w:sz="4" w:space="0" w:color="auto"/>
              <w:left w:val="nil"/>
              <w:bottom w:val="nil"/>
              <w:right w:val="single" w:sz="8"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xml:space="preserve">Pedro Rosado </w:t>
            </w:r>
            <w:proofErr w:type="spellStart"/>
            <w:r w:rsidRPr="002B6C54">
              <w:rPr>
                <w:rFonts w:ascii="Barlow" w:eastAsia="Times New Roman" w:hAnsi="Barlow" w:cs="Arial"/>
                <w:sz w:val="20"/>
                <w:szCs w:val="20"/>
                <w:lang w:eastAsia="es-MX"/>
              </w:rPr>
              <w:t>Artezan</w:t>
            </w:r>
            <w:proofErr w:type="spellEnd"/>
          </w:p>
        </w:tc>
        <w:tc>
          <w:tcPr>
            <w:tcW w:w="1560" w:type="dxa"/>
            <w:tcBorders>
              <w:top w:val="nil"/>
              <w:left w:val="nil"/>
              <w:bottom w:val="single" w:sz="4" w:space="0" w:color="auto"/>
              <w:right w:val="nil"/>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single" w:sz="4"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60,871.98</w:t>
            </w:r>
          </w:p>
        </w:tc>
        <w:tc>
          <w:tcPr>
            <w:tcW w:w="2860" w:type="dxa"/>
            <w:tcBorders>
              <w:top w:val="single" w:sz="4" w:space="0" w:color="auto"/>
              <w:left w:val="nil"/>
              <w:bottom w:val="nil"/>
              <w:right w:val="single" w:sz="8"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Producciones Abraxas S. DE R.L DE C.V</w:t>
            </w:r>
          </w:p>
        </w:tc>
        <w:tc>
          <w:tcPr>
            <w:tcW w:w="1560" w:type="dxa"/>
            <w:tcBorders>
              <w:top w:val="nil"/>
              <w:left w:val="nil"/>
              <w:bottom w:val="single" w:sz="4" w:space="0" w:color="auto"/>
              <w:right w:val="nil"/>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single" w:sz="4"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90,480.00</w:t>
            </w:r>
          </w:p>
        </w:tc>
        <w:tc>
          <w:tcPr>
            <w:tcW w:w="2860" w:type="dxa"/>
            <w:tcBorders>
              <w:top w:val="single" w:sz="4" w:space="0" w:color="auto"/>
              <w:left w:val="nil"/>
              <w:bottom w:val="nil"/>
              <w:right w:val="single" w:sz="8"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Productos de Harina, SA de CV</w:t>
            </w:r>
          </w:p>
        </w:tc>
        <w:tc>
          <w:tcPr>
            <w:tcW w:w="1560" w:type="dxa"/>
            <w:tcBorders>
              <w:top w:val="nil"/>
              <w:left w:val="nil"/>
              <w:bottom w:val="single" w:sz="4" w:space="0" w:color="auto"/>
              <w:right w:val="nil"/>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single" w:sz="4"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1,396.61</w:t>
            </w:r>
          </w:p>
        </w:tc>
        <w:tc>
          <w:tcPr>
            <w:tcW w:w="2860" w:type="dxa"/>
            <w:tcBorders>
              <w:top w:val="single" w:sz="4" w:space="0" w:color="auto"/>
              <w:left w:val="nil"/>
              <w:bottom w:val="nil"/>
              <w:right w:val="single" w:sz="8"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xml:space="preserve">Productos y Servicio </w:t>
            </w:r>
            <w:proofErr w:type="spellStart"/>
            <w:r w:rsidRPr="002B6C54">
              <w:rPr>
                <w:rFonts w:ascii="Barlow" w:eastAsia="Times New Roman" w:hAnsi="Barlow" w:cs="Arial"/>
                <w:sz w:val="20"/>
                <w:szCs w:val="20"/>
                <w:lang w:eastAsia="es-MX"/>
              </w:rPr>
              <w:t>Gamex</w:t>
            </w:r>
            <w:proofErr w:type="spellEnd"/>
            <w:r w:rsidRPr="002B6C54">
              <w:rPr>
                <w:rFonts w:ascii="Barlow" w:eastAsia="Times New Roman" w:hAnsi="Barlow" w:cs="Arial"/>
                <w:sz w:val="20"/>
                <w:szCs w:val="20"/>
                <w:lang w:eastAsia="es-MX"/>
              </w:rPr>
              <w:t xml:space="preserve"> S.A de C.V</w:t>
            </w:r>
          </w:p>
        </w:tc>
        <w:tc>
          <w:tcPr>
            <w:tcW w:w="1560" w:type="dxa"/>
            <w:tcBorders>
              <w:top w:val="nil"/>
              <w:left w:val="nil"/>
              <w:bottom w:val="single" w:sz="4" w:space="0" w:color="auto"/>
              <w:right w:val="nil"/>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single" w:sz="4"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38,740.43</w:t>
            </w:r>
          </w:p>
        </w:tc>
        <w:tc>
          <w:tcPr>
            <w:tcW w:w="2860" w:type="dxa"/>
            <w:tcBorders>
              <w:top w:val="single" w:sz="4" w:space="0" w:color="auto"/>
              <w:left w:val="nil"/>
              <w:bottom w:val="nil"/>
              <w:right w:val="single" w:sz="8"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Raúl Ismael Carrillo García</w:t>
            </w:r>
          </w:p>
        </w:tc>
        <w:tc>
          <w:tcPr>
            <w:tcW w:w="1560" w:type="dxa"/>
            <w:tcBorders>
              <w:top w:val="nil"/>
              <w:left w:val="nil"/>
              <w:bottom w:val="single" w:sz="4" w:space="0" w:color="auto"/>
              <w:right w:val="nil"/>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single" w:sz="4"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61,828.91</w:t>
            </w:r>
          </w:p>
        </w:tc>
        <w:tc>
          <w:tcPr>
            <w:tcW w:w="2860" w:type="dxa"/>
            <w:tcBorders>
              <w:top w:val="single" w:sz="4" w:space="0" w:color="auto"/>
              <w:left w:val="nil"/>
              <w:bottom w:val="nil"/>
              <w:right w:val="single" w:sz="8"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lastRenderedPageBreak/>
              <w:t xml:space="preserve">Refrigeración </w:t>
            </w:r>
            <w:proofErr w:type="spellStart"/>
            <w:r w:rsidRPr="002B6C54">
              <w:rPr>
                <w:rFonts w:ascii="Barlow" w:eastAsia="Times New Roman" w:hAnsi="Barlow" w:cs="Arial"/>
                <w:sz w:val="20"/>
                <w:szCs w:val="20"/>
                <w:lang w:eastAsia="es-MX"/>
              </w:rPr>
              <w:t>Starr</w:t>
            </w:r>
            <w:proofErr w:type="spellEnd"/>
            <w:r w:rsidRPr="002B6C54">
              <w:rPr>
                <w:rFonts w:ascii="Barlow" w:eastAsia="Times New Roman" w:hAnsi="Barlow" w:cs="Arial"/>
                <w:sz w:val="20"/>
                <w:szCs w:val="20"/>
                <w:lang w:eastAsia="es-MX"/>
              </w:rPr>
              <w:t xml:space="preserve"> </w:t>
            </w:r>
            <w:proofErr w:type="spellStart"/>
            <w:r w:rsidRPr="002B6C54">
              <w:rPr>
                <w:rFonts w:ascii="Barlow" w:eastAsia="Times New Roman" w:hAnsi="Barlow" w:cs="Arial"/>
                <w:sz w:val="20"/>
                <w:szCs w:val="20"/>
                <w:lang w:eastAsia="es-MX"/>
              </w:rPr>
              <w:t>s.a</w:t>
            </w:r>
            <w:proofErr w:type="spellEnd"/>
            <w:r w:rsidRPr="002B6C54">
              <w:rPr>
                <w:rFonts w:ascii="Barlow" w:eastAsia="Times New Roman" w:hAnsi="Barlow" w:cs="Arial"/>
                <w:sz w:val="20"/>
                <w:szCs w:val="20"/>
                <w:lang w:eastAsia="es-MX"/>
              </w:rPr>
              <w:t xml:space="preserve"> de </w:t>
            </w:r>
            <w:proofErr w:type="spellStart"/>
            <w:r w:rsidRPr="002B6C54">
              <w:rPr>
                <w:rFonts w:ascii="Barlow" w:eastAsia="Times New Roman" w:hAnsi="Barlow" w:cs="Arial"/>
                <w:sz w:val="20"/>
                <w:szCs w:val="20"/>
                <w:lang w:eastAsia="es-MX"/>
              </w:rPr>
              <w:t>c.v</w:t>
            </w:r>
            <w:proofErr w:type="spellEnd"/>
          </w:p>
        </w:tc>
        <w:tc>
          <w:tcPr>
            <w:tcW w:w="1560" w:type="dxa"/>
            <w:tcBorders>
              <w:top w:val="nil"/>
              <w:left w:val="nil"/>
              <w:bottom w:val="single" w:sz="4" w:space="0" w:color="auto"/>
              <w:right w:val="nil"/>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single" w:sz="4"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12,429.59</w:t>
            </w:r>
          </w:p>
        </w:tc>
        <w:tc>
          <w:tcPr>
            <w:tcW w:w="2860" w:type="dxa"/>
            <w:tcBorders>
              <w:top w:val="single" w:sz="4" w:space="0" w:color="auto"/>
              <w:left w:val="nil"/>
              <w:bottom w:val="nil"/>
              <w:right w:val="single" w:sz="8"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proofErr w:type="spellStart"/>
            <w:r w:rsidRPr="002B6C54">
              <w:rPr>
                <w:rFonts w:ascii="Barlow" w:eastAsia="Times New Roman" w:hAnsi="Barlow" w:cs="Arial"/>
                <w:sz w:val="20"/>
                <w:szCs w:val="20"/>
                <w:lang w:eastAsia="es-MX"/>
              </w:rPr>
              <w:t>Romartours</w:t>
            </w:r>
            <w:proofErr w:type="spellEnd"/>
            <w:r w:rsidRPr="002B6C54">
              <w:rPr>
                <w:rFonts w:ascii="Barlow" w:eastAsia="Times New Roman" w:hAnsi="Barlow" w:cs="Arial"/>
                <w:sz w:val="20"/>
                <w:szCs w:val="20"/>
                <w:lang w:eastAsia="es-MX"/>
              </w:rPr>
              <w:t xml:space="preserve"> S de RL de C.V.</w:t>
            </w:r>
          </w:p>
        </w:tc>
        <w:tc>
          <w:tcPr>
            <w:tcW w:w="1560" w:type="dxa"/>
            <w:tcBorders>
              <w:top w:val="nil"/>
              <w:left w:val="nil"/>
              <w:bottom w:val="single" w:sz="4" w:space="0" w:color="auto"/>
              <w:right w:val="nil"/>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single" w:sz="4"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17,605.92</w:t>
            </w:r>
          </w:p>
        </w:tc>
        <w:tc>
          <w:tcPr>
            <w:tcW w:w="2860" w:type="dxa"/>
            <w:tcBorders>
              <w:top w:val="single" w:sz="4" w:space="0" w:color="auto"/>
              <w:left w:val="nil"/>
              <w:bottom w:val="nil"/>
              <w:right w:val="single" w:sz="8"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Santiago Antonio Alonso Menéndez</w:t>
            </w:r>
          </w:p>
        </w:tc>
        <w:tc>
          <w:tcPr>
            <w:tcW w:w="1560" w:type="dxa"/>
            <w:tcBorders>
              <w:top w:val="nil"/>
              <w:left w:val="nil"/>
              <w:bottom w:val="single" w:sz="4" w:space="0" w:color="auto"/>
              <w:right w:val="nil"/>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single" w:sz="4"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9,327.80</w:t>
            </w:r>
          </w:p>
        </w:tc>
        <w:tc>
          <w:tcPr>
            <w:tcW w:w="2860" w:type="dxa"/>
            <w:tcBorders>
              <w:top w:val="single" w:sz="4" w:space="0" w:color="auto"/>
              <w:left w:val="nil"/>
              <w:bottom w:val="nil"/>
              <w:right w:val="single" w:sz="8"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Sergio Antonio Méndez Cáceres</w:t>
            </w:r>
          </w:p>
        </w:tc>
        <w:tc>
          <w:tcPr>
            <w:tcW w:w="1560" w:type="dxa"/>
            <w:tcBorders>
              <w:top w:val="nil"/>
              <w:left w:val="nil"/>
              <w:bottom w:val="single" w:sz="4" w:space="0" w:color="auto"/>
              <w:right w:val="nil"/>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single" w:sz="4"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2,620.00</w:t>
            </w:r>
          </w:p>
        </w:tc>
        <w:tc>
          <w:tcPr>
            <w:tcW w:w="2860" w:type="dxa"/>
            <w:tcBorders>
              <w:top w:val="single" w:sz="4" w:space="0" w:color="auto"/>
              <w:left w:val="nil"/>
              <w:bottom w:val="nil"/>
              <w:right w:val="single" w:sz="8"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Servicio de Recolección de Aguas Negras del Sureste</w:t>
            </w:r>
          </w:p>
        </w:tc>
        <w:tc>
          <w:tcPr>
            <w:tcW w:w="1560" w:type="dxa"/>
            <w:tcBorders>
              <w:top w:val="nil"/>
              <w:left w:val="nil"/>
              <w:bottom w:val="single" w:sz="4" w:space="0" w:color="auto"/>
              <w:right w:val="nil"/>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single" w:sz="4"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15,080.00</w:t>
            </w:r>
          </w:p>
        </w:tc>
        <w:tc>
          <w:tcPr>
            <w:tcW w:w="2860" w:type="dxa"/>
            <w:tcBorders>
              <w:top w:val="single" w:sz="4" w:space="0" w:color="auto"/>
              <w:left w:val="nil"/>
              <w:bottom w:val="nil"/>
              <w:right w:val="single" w:sz="8"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xml:space="preserve">Sigma </w:t>
            </w:r>
            <w:proofErr w:type="spellStart"/>
            <w:r w:rsidRPr="002B6C54">
              <w:rPr>
                <w:rFonts w:ascii="Barlow" w:eastAsia="Times New Roman" w:hAnsi="Barlow" w:cs="Arial"/>
                <w:sz w:val="20"/>
                <w:szCs w:val="20"/>
                <w:lang w:eastAsia="es-MX"/>
              </w:rPr>
              <w:t>Foodservice</w:t>
            </w:r>
            <w:proofErr w:type="spellEnd"/>
            <w:r w:rsidRPr="002B6C54">
              <w:rPr>
                <w:rFonts w:ascii="Barlow" w:eastAsia="Times New Roman" w:hAnsi="Barlow" w:cs="Arial"/>
                <w:sz w:val="20"/>
                <w:szCs w:val="20"/>
                <w:lang w:eastAsia="es-MX"/>
              </w:rPr>
              <w:t xml:space="preserve"> Comercial, S de R.L de C.V</w:t>
            </w:r>
          </w:p>
        </w:tc>
        <w:tc>
          <w:tcPr>
            <w:tcW w:w="1560" w:type="dxa"/>
            <w:tcBorders>
              <w:top w:val="nil"/>
              <w:left w:val="nil"/>
              <w:bottom w:val="single" w:sz="4" w:space="0" w:color="auto"/>
              <w:right w:val="nil"/>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single" w:sz="4"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30,471.20</w:t>
            </w:r>
          </w:p>
        </w:tc>
        <w:tc>
          <w:tcPr>
            <w:tcW w:w="2860" w:type="dxa"/>
            <w:tcBorders>
              <w:top w:val="single" w:sz="4" w:space="0" w:color="auto"/>
              <w:left w:val="nil"/>
              <w:bottom w:val="nil"/>
              <w:right w:val="single" w:sz="8"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xml:space="preserve">Sistemas de fumigación américa </w:t>
            </w:r>
            <w:proofErr w:type="spellStart"/>
            <w:r w:rsidRPr="002B6C54">
              <w:rPr>
                <w:rFonts w:ascii="Barlow" w:eastAsia="Times New Roman" w:hAnsi="Barlow" w:cs="Arial"/>
                <w:sz w:val="20"/>
                <w:szCs w:val="20"/>
                <w:lang w:eastAsia="es-MX"/>
              </w:rPr>
              <w:t>s.a</w:t>
            </w:r>
            <w:proofErr w:type="spellEnd"/>
            <w:r w:rsidRPr="002B6C54">
              <w:rPr>
                <w:rFonts w:ascii="Barlow" w:eastAsia="Times New Roman" w:hAnsi="Barlow" w:cs="Arial"/>
                <w:sz w:val="20"/>
                <w:szCs w:val="20"/>
                <w:lang w:eastAsia="es-MX"/>
              </w:rPr>
              <w:t xml:space="preserve"> de </w:t>
            </w:r>
            <w:proofErr w:type="spellStart"/>
            <w:r w:rsidRPr="002B6C54">
              <w:rPr>
                <w:rFonts w:ascii="Barlow" w:eastAsia="Times New Roman" w:hAnsi="Barlow" w:cs="Arial"/>
                <w:sz w:val="20"/>
                <w:szCs w:val="20"/>
                <w:lang w:eastAsia="es-MX"/>
              </w:rPr>
              <w:t>c.v</w:t>
            </w:r>
            <w:proofErr w:type="spellEnd"/>
          </w:p>
        </w:tc>
        <w:tc>
          <w:tcPr>
            <w:tcW w:w="1560" w:type="dxa"/>
            <w:tcBorders>
              <w:top w:val="nil"/>
              <w:left w:val="nil"/>
              <w:bottom w:val="single" w:sz="4" w:space="0" w:color="auto"/>
              <w:right w:val="nil"/>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single" w:sz="4"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58,696.00</w:t>
            </w:r>
          </w:p>
        </w:tc>
        <w:tc>
          <w:tcPr>
            <w:tcW w:w="2860" w:type="dxa"/>
            <w:tcBorders>
              <w:top w:val="single" w:sz="4" w:space="0" w:color="auto"/>
              <w:left w:val="nil"/>
              <w:bottom w:val="nil"/>
              <w:right w:val="single" w:sz="8"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Talleres Peninsulares Álvarez SA de CV</w:t>
            </w:r>
          </w:p>
        </w:tc>
        <w:tc>
          <w:tcPr>
            <w:tcW w:w="1560" w:type="dxa"/>
            <w:tcBorders>
              <w:top w:val="nil"/>
              <w:left w:val="nil"/>
              <w:bottom w:val="single" w:sz="4" w:space="0" w:color="auto"/>
              <w:right w:val="nil"/>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single" w:sz="4"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6,954.20</w:t>
            </w:r>
          </w:p>
        </w:tc>
        <w:tc>
          <w:tcPr>
            <w:tcW w:w="2860" w:type="dxa"/>
            <w:tcBorders>
              <w:top w:val="single" w:sz="4" w:space="0" w:color="auto"/>
              <w:left w:val="nil"/>
              <w:bottom w:val="nil"/>
              <w:right w:val="single" w:sz="8"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Unilever de México S. de R.L de C.V.</w:t>
            </w:r>
          </w:p>
        </w:tc>
        <w:tc>
          <w:tcPr>
            <w:tcW w:w="1560" w:type="dxa"/>
            <w:tcBorders>
              <w:top w:val="nil"/>
              <w:left w:val="nil"/>
              <w:bottom w:val="single" w:sz="4" w:space="0" w:color="auto"/>
              <w:right w:val="nil"/>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single" w:sz="4"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6,307.62</w:t>
            </w:r>
          </w:p>
        </w:tc>
        <w:tc>
          <w:tcPr>
            <w:tcW w:w="2860" w:type="dxa"/>
            <w:tcBorders>
              <w:top w:val="single" w:sz="4" w:space="0" w:color="auto"/>
              <w:left w:val="nil"/>
              <w:bottom w:val="nil"/>
              <w:right w:val="single" w:sz="8"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Universidad De Oriente</w:t>
            </w:r>
          </w:p>
        </w:tc>
        <w:tc>
          <w:tcPr>
            <w:tcW w:w="1560" w:type="dxa"/>
            <w:tcBorders>
              <w:top w:val="nil"/>
              <w:left w:val="nil"/>
              <w:bottom w:val="single" w:sz="4" w:space="0" w:color="auto"/>
              <w:right w:val="nil"/>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single" w:sz="4"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45,343.00</w:t>
            </w:r>
          </w:p>
        </w:tc>
        <w:tc>
          <w:tcPr>
            <w:tcW w:w="2860" w:type="dxa"/>
            <w:tcBorders>
              <w:top w:val="single" w:sz="4" w:space="0" w:color="auto"/>
              <w:left w:val="nil"/>
              <w:bottom w:val="nil"/>
              <w:right w:val="single" w:sz="8"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Wendy Georgina Cardeña Quezada</w:t>
            </w:r>
          </w:p>
        </w:tc>
        <w:tc>
          <w:tcPr>
            <w:tcW w:w="1560" w:type="dxa"/>
            <w:tcBorders>
              <w:top w:val="nil"/>
              <w:left w:val="nil"/>
              <w:bottom w:val="single" w:sz="4" w:space="0" w:color="auto"/>
              <w:right w:val="nil"/>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single" w:sz="4"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3,965.00</w:t>
            </w:r>
          </w:p>
        </w:tc>
        <w:tc>
          <w:tcPr>
            <w:tcW w:w="2860" w:type="dxa"/>
            <w:tcBorders>
              <w:top w:val="single" w:sz="4" w:space="0" w:color="auto"/>
              <w:left w:val="nil"/>
              <w:bottom w:val="nil"/>
              <w:right w:val="single" w:sz="8"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xml:space="preserve">Yuli Lissette Moisés </w:t>
            </w:r>
            <w:proofErr w:type="spellStart"/>
            <w:r w:rsidRPr="002B6C54">
              <w:rPr>
                <w:rFonts w:ascii="Barlow" w:eastAsia="Times New Roman" w:hAnsi="Barlow" w:cs="Arial"/>
                <w:sz w:val="20"/>
                <w:szCs w:val="20"/>
                <w:lang w:eastAsia="es-MX"/>
              </w:rPr>
              <w:t>Chapur</w:t>
            </w:r>
            <w:proofErr w:type="spellEnd"/>
          </w:p>
        </w:tc>
        <w:tc>
          <w:tcPr>
            <w:tcW w:w="1560" w:type="dxa"/>
            <w:tcBorders>
              <w:top w:val="nil"/>
              <w:left w:val="nil"/>
              <w:bottom w:val="single" w:sz="4" w:space="0" w:color="auto"/>
              <w:right w:val="nil"/>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single" w:sz="4"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765.60</w:t>
            </w:r>
          </w:p>
        </w:tc>
        <w:tc>
          <w:tcPr>
            <w:tcW w:w="2860" w:type="dxa"/>
            <w:tcBorders>
              <w:top w:val="single" w:sz="4" w:space="0" w:color="auto"/>
              <w:left w:val="nil"/>
              <w:bottom w:val="single" w:sz="4" w:space="0" w:color="auto"/>
              <w:right w:val="single" w:sz="8"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nil"/>
              <w:bottom w:val="nil"/>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p>
        </w:tc>
        <w:tc>
          <w:tcPr>
            <w:tcW w:w="1560" w:type="dxa"/>
            <w:tcBorders>
              <w:top w:val="nil"/>
              <w:left w:val="nil"/>
              <w:bottom w:val="nil"/>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p>
        </w:tc>
        <w:tc>
          <w:tcPr>
            <w:tcW w:w="1720" w:type="dxa"/>
            <w:tcBorders>
              <w:top w:val="nil"/>
              <w:left w:val="nil"/>
              <w:bottom w:val="nil"/>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p>
        </w:tc>
        <w:tc>
          <w:tcPr>
            <w:tcW w:w="2860" w:type="dxa"/>
            <w:tcBorders>
              <w:top w:val="nil"/>
              <w:left w:val="nil"/>
              <w:bottom w:val="nil"/>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p>
        </w:tc>
      </w:tr>
      <w:tr w:rsidR="005E7DD0" w:rsidRPr="002B6C54" w:rsidTr="003B0206">
        <w:trPr>
          <w:trHeight w:val="255"/>
        </w:trPr>
        <w:tc>
          <w:tcPr>
            <w:tcW w:w="5140" w:type="dxa"/>
            <w:tcBorders>
              <w:top w:val="single" w:sz="4" w:space="0" w:color="auto"/>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ACREEDORES</w:t>
            </w:r>
          </w:p>
        </w:tc>
        <w:tc>
          <w:tcPr>
            <w:tcW w:w="1560" w:type="dxa"/>
            <w:tcBorders>
              <w:top w:val="single" w:sz="4" w:space="0" w:color="auto"/>
              <w:left w:val="nil"/>
              <w:bottom w:val="single" w:sz="4" w:space="0" w:color="auto"/>
              <w:right w:val="nil"/>
            </w:tcBorders>
            <w:shd w:val="clear" w:color="auto" w:fill="auto"/>
            <w:noWrap/>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c>
          <w:tcPr>
            <w:tcW w:w="1720" w:type="dxa"/>
            <w:tcBorders>
              <w:top w:val="single" w:sz="4" w:space="0" w:color="auto"/>
              <w:left w:val="single" w:sz="4"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1,983,875.89</w:t>
            </w:r>
          </w:p>
        </w:tc>
        <w:tc>
          <w:tcPr>
            <w:tcW w:w="2860" w:type="dxa"/>
            <w:tcBorders>
              <w:top w:val="single" w:sz="4" w:space="0" w:color="auto"/>
              <w:left w:val="nil"/>
              <w:bottom w:val="nil"/>
              <w:right w:val="single" w:sz="8"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BUENAVENTURA UC MIS</w:t>
            </w:r>
          </w:p>
        </w:tc>
        <w:tc>
          <w:tcPr>
            <w:tcW w:w="1560" w:type="dxa"/>
            <w:tcBorders>
              <w:top w:val="nil"/>
              <w:left w:val="nil"/>
              <w:bottom w:val="single" w:sz="4" w:space="0" w:color="auto"/>
              <w:right w:val="nil"/>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single" w:sz="4"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650,000.00</w:t>
            </w:r>
          </w:p>
        </w:tc>
        <w:tc>
          <w:tcPr>
            <w:tcW w:w="2860" w:type="dxa"/>
            <w:tcBorders>
              <w:top w:val="single" w:sz="4" w:space="0" w:color="auto"/>
              <w:left w:val="nil"/>
              <w:bottom w:val="nil"/>
              <w:right w:val="single" w:sz="8"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DEPOSITO POR IDENTIFICAR</w:t>
            </w:r>
          </w:p>
        </w:tc>
        <w:tc>
          <w:tcPr>
            <w:tcW w:w="1560" w:type="dxa"/>
            <w:tcBorders>
              <w:top w:val="nil"/>
              <w:left w:val="nil"/>
              <w:bottom w:val="single" w:sz="4" w:space="0" w:color="auto"/>
              <w:right w:val="nil"/>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single" w:sz="4"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616,374.39</w:t>
            </w:r>
          </w:p>
        </w:tc>
        <w:tc>
          <w:tcPr>
            <w:tcW w:w="2860" w:type="dxa"/>
            <w:tcBorders>
              <w:top w:val="single" w:sz="4" w:space="0" w:color="auto"/>
              <w:left w:val="nil"/>
              <w:bottom w:val="nil"/>
              <w:right w:val="single" w:sz="8"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DEPOSITOS TERMINAL PUNTO DE VENTA</w:t>
            </w:r>
          </w:p>
        </w:tc>
        <w:tc>
          <w:tcPr>
            <w:tcW w:w="1560" w:type="dxa"/>
            <w:tcBorders>
              <w:top w:val="nil"/>
              <w:left w:val="nil"/>
              <w:bottom w:val="single" w:sz="4" w:space="0" w:color="auto"/>
              <w:right w:val="nil"/>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single" w:sz="4"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9,497.51</w:t>
            </w:r>
          </w:p>
        </w:tc>
        <w:tc>
          <w:tcPr>
            <w:tcW w:w="2860" w:type="dxa"/>
            <w:tcBorders>
              <w:top w:val="single" w:sz="4" w:space="0" w:color="auto"/>
              <w:left w:val="nil"/>
              <w:bottom w:val="nil"/>
              <w:right w:val="single" w:sz="8"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INFONACOT</w:t>
            </w:r>
          </w:p>
        </w:tc>
        <w:tc>
          <w:tcPr>
            <w:tcW w:w="1560" w:type="dxa"/>
            <w:tcBorders>
              <w:top w:val="nil"/>
              <w:left w:val="nil"/>
              <w:bottom w:val="single" w:sz="4" w:space="0" w:color="auto"/>
              <w:right w:val="nil"/>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single" w:sz="4"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48,365.31</w:t>
            </w:r>
          </w:p>
        </w:tc>
        <w:tc>
          <w:tcPr>
            <w:tcW w:w="2860" w:type="dxa"/>
            <w:tcBorders>
              <w:top w:val="single" w:sz="4" w:space="0" w:color="auto"/>
              <w:left w:val="nil"/>
              <w:bottom w:val="nil"/>
              <w:right w:val="single" w:sz="8"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ISSTEY</w:t>
            </w:r>
          </w:p>
        </w:tc>
        <w:tc>
          <w:tcPr>
            <w:tcW w:w="1560" w:type="dxa"/>
            <w:tcBorders>
              <w:top w:val="nil"/>
              <w:left w:val="nil"/>
              <w:bottom w:val="single" w:sz="4" w:space="0" w:color="auto"/>
              <w:right w:val="nil"/>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single" w:sz="4"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322,354.76</w:t>
            </w:r>
          </w:p>
        </w:tc>
        <w:tc>
          <w:tcPr>
            <w:tcW w:w="2860" w:type="dxa"/>
            <w:tcBorders>
              <w:top w:val="single" w:sz="4" w:space="0" w:color="auto"/>
              <w:left w:val="nil"/>
              <w:bottom w:val="nil"/>
              <w:right w:val="single" w:sz="8"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JOEL EFRAIN DUARTE PERAZA</w:t>
            </w:r>
          </w:p>
        </w:tc>
        <w:tc>
          <w:tcPr>
            <w:tcW w:w="1560" w:type="dxa"/>
            <w:tcBorders>
              <w:top w:val="nil"/>
              <w:left w:val="nil"/>
              <w:bottom w:val="single" w:sz="4" w:space="0" w:color="auto"/>
              <w:right w:val="nil"/>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single" w:sz="4"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305,800.00</w:t>
            </w:r>
          </w:p>
        </w:tc>
        <w:tc>
          <w:tcPr>
            <w:tcW w:w="2860" w:type="dxa"/>
            <w:tcBorders>
              <w:top w:val="single" w:sz="4" w:space="0" w:color="auto"/>
              <w:left w:val="nil"/>
              <w:bottom w:val="nil"/>
              <w:right w:val="single" w:sz="8"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JOSE ERNESTO MALDONADO PERAZA</w:t>
            </w:r>
          </w:p>
        </w:tc>
        <w:tc>
          <w:tcPr>
            <w:tcW w:w="1560" w:type="dxa"/>
            <w:tcBorders>
              <w:top w:val="nil"/>
              <w:left w:val="nil"/>
              <w:bottom w:val="single" w:sz="4" w:space="0" w:color="auto"/>
              <w:right w:val="nil"/>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single" w:sz="4"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5,100.00</w:t>
            </w:r>
          </w:p>
        </w:tc>
        <w:tc>
          <w:tcPr>
            <w:tcW w:w="2860" w:type="dxa"/>
            <w:tcBorders>
              <w:top w:val="single" w:sz="4" w:space="0" w:color="auto"/>
              <w:left w:val="nil"/>
              <w:bottom w:val="nil"/>
              <w:right w:val="single" w:sz="8"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JOSE RAFAEL LEON EUAN</w:t>
            </w:r>
          </w:p>
        </w:tc>
        <w:tc>
          <w:tcPr>
            <w:tcW w:w="1560" w:type="dxa"/>
            <w:tcBorders>
              <w:top w:val="nil"/>
              <w:left w:val="nil"/>
              <w:bottom w:val="single" w:sz="4" w:space="0" w:color="auto"/>
              <w:right w:val="nil"/>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single" w:sz="4"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900.00</w:t>
            </w:r>
          </w:p>
        </w:tc>
        <w:tc>
          <w:tcPr>
            <w:tcW w:w="2860" w:type="dxa"/>
            <w:tcBorders>
              <w:top w:val="single" w:sz="4" w:space="0" w:color="auto"/>
              <w:left w:val="nil"/>
              <w:bottom w:val="nil"/>
              <w:right w:val="single" w:sz="8"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JUZGADO DE LO FAMILIAR</w:t>
            </w:r>
          </w:p>
        </w:tc>
        <w:tc>
          <w:tcPr>
            <w:tcW w:w="1560" w:type="dxa"/>
            <w:tcBorders>
              <w:top w:val="nil"/>
              <w:left w:val="nil"/>
              <w:bottom w:val="single" w:sz="4" w:space="0" w:color="auto"/>
              <w:right w:val="nil"/>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single" w:sz="4"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970.92</w:t>
            </w:r>
          </w:p>
        </w:tc>
        <w:tc>
          <w:tcPr>
            <w:tcW w:w="2860" w:type="dxa"/>
            <w:tcBorders>
              <w:top w:val="single" w:sz="4" w:space="0" w:color="auto"/>
              <w:left w:val="nil"/>
              <w:bottom w:val="nil"/>
              <w:right w:val="single" w:sz="8"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MARKALI SERVICIOS, S. DE R.L. DE C.V.</w:t>
            </w:r>
          </w:p>
        </w:tc>
        <w:tc>
          <w:tcPr>
            <w:tcW w:w="1560" w:type="dxa"/>
            <w:tcBorders>
              <w:top w:val="nil"/>
              <w:left w:val="nil"/>
              <w:bottom w:val="single" w:sz="4" w:space="0" w:color="auto"/>
              <w:right w:val="nil"/>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single" w:sz="4"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8,120.00</w:t>
            </w:r>
          </w:p>
        </w:tc>
        <w:tc>
          <w:tcPr>
            <w:tcW w:w="2860" w:type="dxa"/>
            <w:tcBorders>
              <w:top w:val="single" w:sz="4" w:space="0" w:color="auto"/>
              <w:left w:val="nil"/>
              <w:bottom w:val="nil"/>
              <w:right w:val="single" w:sz="8"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TERMINAL PUNTO DE VENTA CORCHITO</w:t>
            </w:r>
          </w:p>
        </w:tc>
        <w:tc>
          <w:tcPr>
            <w:tcW w:w="1560" w:type="dxa"/>
            <w:tcBorders>
              <w:top w:val="nil"/>
              <w:left w:val="nil"/>
              <w:bottom w:val="single" w:sz="4" w:space="0" w:color="auto"/>
              <w:right w:val="nil"/>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single" w:sz="4"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1,265.00</w:t>
            </w:r>
          </w:p>
        </w:tc>
        <w:tc>
          <w:tcPr>
            <w:tcW w:w="2860" w:type="dxa"/>
            <w:tcBorders>
              <w:top w:val="single" w:sz="4" w:space="0" w:color="auto"/>
              <w:left w:val="nil"/>
              <w:bottom w:val="nil"/>
              <w:right w:val="single" w:sz="8"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TERMINAL PUNTO DE VENTA DZITNUP</w:t>
            </w:r>
          </w:p>
        </w:tc>
        <w:tc>
          <w:tcPr>
            <w:tcW w:w="1560" w:type="dxa"/>
            <w:tcBorders>
              <w:top w:val="nil"/>
              <w:left w:val="nil"/>
              <w:bottom w:val="single" w:sz="4" w:space="0" w:color="auto"/>
              <w:right w:val="nil"/>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single" w:sz="4"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15,105.00</w:t>
            </w:r>
          </w:p>
        </w:tc>
        <w:tc>
          <w:tcPr>
            <w:tcW w:w="2860" w:type="dxa"/>
            <w:tcBorders>
              <w:top w:val="single" w:sz="4" w:space="0" w:color="auto"/>
              <w:left w:val="nil"/>
              <w:bottom w:val="single" w:sz="4" w:space="0" w:color="auto"/>
              <w:right w:val="single" w:sz="8"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TESORERIA DE LA FEDERACION</w:t>
            </w:r>
          </w:p>
        </w:tc>
        <w:tc>
          <w:tcPr>
            <w:tcW w:w="1560" w:type="dxa"/>
            <w:tcBorders>
              <w:top w:val="nil"/>
              <w:left w:val="nil"/>
              <w:bottom w:val="single" w:sz="4" w:space="0" w:color="auto"/>
              <w:right w:val="nil"/>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single" w:sz="4"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23.00</w:t>
            </w:r>
          </w:p>
        </w:tc>
        <w:tc>
          <w:tcPr>
            <w:tcW w:w="2860" w:type="dxa"/>
            <w:tcBorders>
              <w:top w:val="single" w:sz="4" w:space="0" w:color="auto"/>
              <w:left w:val="nil"/>
              <w:bottom w:val="single" w:sz="8" w:space="0" w:color="auto"/>
              <w:right w:val="single" w:sz="8"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bl>
    <w:p w:rsidR="005E7DD0" w:rsidRPr="002B6C54" w:rsidRDefault="005E7DD0" w:rsidP="005E7DD0">
      <w:pPr>
        <w:spacing w:after="0" w:line="240" w:lineRule="auto"/>
        <w:jc w:val="both"/>
        <w:rPr>
          <w:rFonts w:ascii="Barlow" w:hAnsi="Barlow" w:cs="Arial"/>
          <w:sz w:val="20"/>
          <w:szCs w:val="20"/>
        </w:rPr>
      </w:pPr>
      <w:r w:rsidRPr="002B6C54">
        <w:rPr>
          <w:rFonts w:ascii="Barlow" w:hAnsi="Barlow" w:cs="Arial"/>
          <w:sz w:val="20"/>
          <w:szCs w:val="20"/>
        </w:rPr>
        <w:t xml:space="preserve">Buenaventura </w:t>
      </w:r>
      <w:proofErr w:type="spellStart"/>
      <w:r w:rsidRPr="002B6C54">
        <w:rPr>
          <w:rFonts w:ascii="Barlow" w:hAnsi="Barlow" w:cs="Arial"/>
          <w:sz w:val="20"/>
          <w:szCs w:val="20"/>
        </w:rPr>
        <w:t>Uc</w:t>
      </w:r>
      <w:proofErr w:type="spellEnd"/>
      <w:r w:rsidRPr="002B6C54">
        <w:rPr>
          <w:rFonts w:ascii="Barlow" w:hAnsi="Barlow" w:cs="Arial"/>
          <w:sz w:val="20"/>
          <w:szCs w:val="20"/>
        </w:rPr>
        <w:t xml:space="preserve"> Mis es la provisión de la Promesa de Compra-Venta por el saldo del predio San Miguel en la Adquisición de Terrenos de Chichen Itzá.</w:t>
      </w:r>
    </w:p>
    <w:p w:rsidR="005E7DD0" w:rsidRPr="002B6C54" w:rsidRDefault="005E7DD0" w:rsidP="005E7DD0">
      <w:pPr>
        <w:spacing w:after="0" w:line="240" w:lineRule="auto"/>
        <w:jc w:val="both"/>
        <w:rPr>
          <w:rFonts w:ascii="Barlow" w:hAnsi="Barlow" w:cs="Arial"/>
          <w:sz w:val="20"/>
          <w:szCs w:val="20"/>
        </w:rPr>
      </w:pPr>
      <w:r w:rsidRPr="002B6C54">
        <w:rPr>
          <w:rFonts w:ascii="Barlow" w:hAnsi="Barlow" w:cs="Arial"/>
          <w:sz w:val="20"/>
          <w:szCs w:val="20"/>
        </w:rPr>
        <w:lastRenderedPageBreak/>
        <w:t xml:space="preserve">Depósitos por identificar, son los depósitos que se registran en los estados de cuenta bancarios del Patronato </w:t>
      </w:r>
      <w:proofErr w:type="spellStart"/>
      <w:r w:rsidRPr="002B6C54">
        <w:rPr>
          <w:rFonts w:ascii="Barlow" w:hAnsi="Barlow" w:cs="Arial"/>
          <w:sz w:val="20"/>
          <w:szCs w:val="20"/>
        </w:rPr>
        <w:t>Cultur</w:t>
      </w:r>
      <w:proofErr w:type="spellEnd"/>
      <w:r w:rsidRPr="002B6C54">
        <w:rPr>
          <w:rFonts w:ascii="Barlow" w:hAnsi="Barlow" w:cs="Arial"/>
          <w:sz w:val="20"/>
          <w:szCs w:val="20"/>
        </w:rPr>
        <w:t xml:space="preserve"> y que al cierre de este periodo falta por identificar su concepto del ingreso.</w:t>
      </w:r>
    </w:p>
    <w:p w:rsidR="005E7DD0" w:rsidRPr="002B6C54" w:rsidRDefault="005E7DD0" w:rsidP="005E7DD0">
      <w:pPr>
        <w:spacing w:after="0" w:line="240" w:lineRule="auto"/>
        <w:jc w:val="both"/>
        <w:rPr>
          <w:rFonts w:ascii="Barlow" w:hAnsi="Barlow" w:cs="Arial"/>
          <w:sz w:val="20"/>
          <w:szCs w:val="20"/>
        </w:rPr>
      </w:pPr>
      <w:r w:rsidRPr="002B6C54">
        <w:rPr>
          <w:rFonts w:ascii="Barlow" w:hAnsi="Barlow" w:cs="Arial"/>
          <w:sz w:val="20"/>
          <w:szCs w:val="20"/>
        </w:rPr>
        <w:t>Depósitos Terminal Punto de Venta, son Ingresos pendientes de cines taquilla punto de venta.</w:t>
      </w:r>
    </w:p>
    <w:p w:rsidR="005E7DD0" w:rsidRPr="002B6C54" w:rsidRDefault="005E7DD0" w:rsidP="005E7DD0">
      <w:pPr>
        <w:spacing w:after="0" w:line="240" w:lineRule="auto"/>
        <w:jc w:val="both"/>
        <w:rPr>
          <w:rFonts w:ascii="Barlow" w:hAnsi="Barlow" w:cs="Arial"/>
          <w:sz w:val="20"/>
          <w:szCs w:val="20"/>
        </w:rPr>
      </w:pPr>
      <w:r w:rsidRPr="002B6C54">
        <w:rPr>
          <w:rFonts w:ascii="Barlow" w:hAnsi="Barlow" w:cs="Arial"/>
          <w:sz w:val="20"/>
          <w:szCs w:val="20"/>
        </w:rPr>
        <w:t xml:space="preserve">INFONACOT, son las cuotas de aportaciones del mes de </w:t>
      </w:r>
      <w:proofErr w:type="gramStart"/>
      <w:r w:rsidRPr="002B6C54">
        <w:rPr>
          <w:rFonts w:ascii="Barlow" w:hAnsi="Barlow" w:cs="Arial"/>
          <w:sz w:val="20"/>
          <w:szCs w:val="20"/>
        </w:rPr>
        <w:t>Marzo</w:t>
      </w:r>
      <w:proofErr w:type="gramEnd"/>
      <w:r w:rsidRPr="002B6C54">
        <w:rPr>
          <w:rFonts w:ascii="Barlow" w:hAnsi="Barlow" w:cs="Arial"/>
          <w:sz w:val="20"/>
          <w:szCs w:val="20"/>
        </w:rPr>
        <w:t xml:space="preserve"> que se deben liquidar en Abril.</w:t>
      </w:r>
    </w:p>
    <w:p w:rsidR="005E7DD0" w:rsidRPr="002B6C54" w:rsidRDefault="005E7DD0" w:rsidP="005E7DD0">
      <w:pPr>
        <w:spacing w:after="0" w:line="240" w:lineRule="auto"/>
        <w:jc w:val="both"/>
        <w:rPr>
          <w:rFonts w:ascii="Barlow" w:hAnsi="Barlow" w:cs="Arial"/>
          <w:sz w:val="20"/>
          <w:szCs w:val="20"/>
        </w:rPr>
      </w:pPr>
      <w:r w:rsidRPr="002B6C54">
        <w:rPr>
          <w:rFonts w:ascii="Barlow" w:hAnsi="Barlow" w:cs="Arial"/>
          <w:sz w:val="20"/>
          <w:szCs w:val="20"/>
        </w:rPr>
        <w:t xml:space="preserve">ISSTEY, son las cuotas de aportaciones del mes de </w:t>
      </w:r>
      <w:proofErr w:type="gramStart"/>
      <w:r w:rsidRPr="002B6C54">
        <w:rPr>
          <w:rFonts w:ascii="Barlow" w:hAnsi="Barlow" w:cs="Arial"/>
          <w:sz w:val="20"/>
          <w:szCs w:val="20"/>
        </w:rPr>
        <w:t>Marzo</w:t>
      </w:r>
      <w:proofErr w:type="gramEnd"/>
      <w:r w:rsidRPr="002B6C54">
        <w:rPr>
          <w:rFonts w:ascii="Barlow" w:hAnsi="Barlow" w:cs="Arial"/>
          <w:sz w:val="20"/>
          <w:szCs w:val="20"/>
        </w:rPr>
        <w:t xml:space="preserve"> que se deben liquidar en Abril.</w:t>
      </w:r>
    </w:p>
    <w:p w:rsidR="005E7DD0" w:rsidRPr="002B6C54" w:rsidRDefault="005E7DD0" w:rsidP="005E7DD0">
      <w:pPr>
        <w:spacing w:after="0" w:line="240" w:lineRule="auto"/>
        <w:jc w:val="both"/>
        <w:rPr>
          <w:rFonts w:ascii="Barlow" w:hAnsi="Barlow" w:cs="Arial"/>
          <w:sz w:val="20"/>
          <w:szCs w:val="20"/>
        </w:rPr>
      </w:pPr>
      <w:r w:rsidRPr="002B6C54">
        <w:rPr>
          <w:rFonts w:ascii="Barlow" w:hAnsi="Barlow" w:cs="Arial"/>
          <w:sz w:val="20"/>
          <w:szCs w:val="20"/>
        </w:rPr>
        <w:t>Joel Efraín Duarte Peraza es la provisión de la Promesa de Compra-Venta por el saldo del Predio Santa Teresa en la Adquisición de Terrenos de Chichen Itzá para el Palacio de la Civilización Maya.</w:t>
      </w:r>
    </w:p>
    <w:p w:rsidR="005E7DD0" w:rsidRPr="002B6C54" w:rsidRDefault="005E7DD0" w:rsidP="005E7DD0">
      <w:pPr>
        <w:spacing w:after="0" w:line="240" w:lineRule="auto"/>
        <w:jc w:val="both"/>
        <w:rPr>
          <w:rFonts w:ascii="Barlow" w:hAnsi="Barlow" w:cs="Arial"/>
          <w:sz w:val="20"/>
          <w:szCs w:val="20"/>
        </w:rPr>
      </w:pPr>
      <w:r w:rsidRPr="002B6C54">
        <w:rPr>
          <w:rFonts w:ascii="Barlow" w:hAnsi="Barlow" w:cs="Arial"/>
          <w:sz w:val="20"/>
          <w:szCs w:val="20"/>
        </w:rPr>
        <w:t>José Ernesto Maldonado Peraza realizo un pago adelantado por la renta de local en el parador de Uxmal.</w:t>
      </w:r>
    </w:p>
    <w:p w:rsidR="005E7DD0" w:rsidRPr="002B6C54" w:rsidRDefault="005E7DD0" w:rsidP="005E7DD0">
      <w:pPr>
        <w:spacing w:after="0" w:line="240" w:lineRule="auto"/>
        <w:jc w:val="both"/>
        <w:rPr>
          <w:rFonts w:ascii="Barlow" w:hAnsi="Barlow" w:cs="Arial"/>
          <w:sz w:val="20"/>
          <w:szCs w:val="20"/>
        </w:rPr>
      </w:pPr>
      <w:r w:rsidRPr="002B6C54">
        <w:rPr>
          <w:rFonts w:ascii="Barlow" w:hAnsi="Barlow" w:cs="Arial"/>
          <w:sz w:val="20"/>
          <w:szCs w:val="20"/>
        </w:rPr>
        <w:t xml:space="preserve">José Rafael León Euan, préstamo pendiente de aplicar en </w:t>
      </w:r>
      <w:proofErr w:type="gramStart"/>
      <w:r w:rsidRPr="002B6C54">
        <w:rPr>
          <w:rFonts w:ascii="Barlow" w:hAnsi="Barlow" w:cs="Arial"/>
          <w:sz w:val="20"/>
          <w:szCs w:val="20"/>
        </w:rPr>
        <w:t>Noviembre</w:t>
      </w:r>
      <w:proofErr w:type="gramEnd"/>
      <w:r w:rsidRPr="002B6C54">
        <w:rPr>
          <w:rFonts w:ascii="Barlow" w:hAnsi="Barlow" w:cs="Arial"/>
          <w:sz w:val="20"/>
          <w:szCs w:val="20"/>
        </w:rPr>
        <w:t xml:space="preserve"> 2015.</w:t>
      </w:r>
    </w:p>
    <w:p w:rsidR="005E7DD0" w:rsidRPr="002B6C54" w:rsidRDefault="005E7DD0" w:rsidP="005E7DD0">
      <w:pPr>
        <w:spacing w:after="0" w:line="240" w:lineRule="auto"/>
        <w:jc w:val="both"/>
        <w:rPr>
          <w:rFonts w:ascii="Barlow" w:hAnsi="Barlow" w:cs="Arial"/>
          <w:sz w:val="20"/>
          <w:szCs w:val="20"/>
        </w:rPr>
      </w:pPr>
      <w:proofErr w:type="spellStart"/>
      <w:r w:rsidRPr="002B6C54">
        <w:rPr>
          <w:rFonts w:ascii="Barlow" w:hAnsi="Barlow" w:cs="Arial"/>
          <w:sz w:val="20"/>
          <w:szCs w:val="20"/>
        </w:rPr>
        <w:t>Markali</w:t>
      </w:r>
      <w:proofErr w:type="spellEnd"/>
      <w:r w:rsidRPr="002B6C54">
        <w:rPr>
          <w:rFonts w:ascii="Barlow" w:hAnsi="Barlow" w:cs="Arial"/>
          <w:sz w:val="20"/>
          <w:szCs w:val="20"/>
        </w:rPr>
        <w:t xml:space="preserve"> Servicios, S de RL de CV realizo pagos adelantados por la renta de local en el parador de Valladolid.</w:t>
      </w:r>
    </w:p>
    <w:p w:rsidR="005E7DD0" w:rsidRPr="002B6C54" w:rsidRDefault="005E7DD0" w:rsidP="005E7DD0">
      <w:pPr>
        <w:spacing w:after="0" w:line="240" w:lineRule="auto"/>
        <w:jc w:val="both"/>
        <w:rPr>
          <w:rFonts w:ascii="Barlow" w:hAnsi="Barlow" w:cs="Arial"/>
          <w:sz w:val="20"/>
          <w:szCs w:val="20"/>
        </w:rPr>
      </w:pPr>
      <w:r w:rsidRPr="002B6C54">
        <w:rPr>
          <w:rFonts w:ascii="Barlow" w:hAnsi="Barlow" w:cs="Arial"/>
          <w:sz w:val="20"/>
          <w:szCs w:val="20"/>
        </w:rPr>
        <w:t>Tesorería de la Federación, es el pago pendiente por Aprovechamiento de Aguas Subterráneas del 4to. Trim.2016.</w:t>
      </w:r>
    </w:p>
    <w:p w:rsidR="005E7DD0" w:rsidRPr="002B6C54" w:rsidRDefault="005E7DD0" w:rsidP="005E7DD0">
      <w:pPr>
        <w:spacing w:after="0" w:line="240" w:lineRule="auto"/>
        <w:jc w:val="both"/>
        <w:rPr>
          <w:rFonts w:ascii="Barlow" w:hAnsi="Barlow" w:cs="Arial"/>
          <w:b/>
          <w:sz w:val="20"/>
          <w:szCs w:val="20"/>
        </w:rPr>
      </w:pPr>
    </w:p>
    <w:p w:rsidR="005E7DD0" w:rsidRPr="002B6C54" w:rsidRDefault="005E7DD0" w:rsidP="005E7DD0">
      <w:pPr>
        <w:spacing w:after="0" w:line="240" w:lineRule="auto"/>
        <w:jc w:val="both"/>
        <w:rPr>
          <w:rFonts w:ascii="Barlow" w:hAnsi="Barlow" w:cs="Arial"/>
          <w:b/>
          <w:sz w:val="20"/>
          <w:szCs w:val="20"/>
        </w:rPr>
      </w:pPr>
    </w:p>
    <w:p w:rsidR="005E7DD0" w:rsidRPr="002B6C54" w:rsidRDefault="005E7DD0" w:rsidP="005E7DD0">
      <w:pPr>
        <w:spacing w:after="0" w:line="240" w:lineRule="auto"/>
        <w:jc w:val="both"/>
        <w:rPr>
          <w:rFonts w:ascii="Barlow" w:hAnsi="Barlow" w:cs="Arial"/>
          <w:b/>
          <w:sz w:val="20"/>
          <w:szCs w:val="20"/>
        </w:rPr>
      </w:pPr>
    </w:p>
    <w:p w:rsidR="005E7DD0" w:rsidRPr="002B6C54" w:rsidRDefault="005E7DD0" w:rsidP="005E7DD0">
      <w:pPr>
        <w:spacing w:after="0" w:line="240" w:lineRule="auto"/>
        <w:jc w:val="both"/>
        <w:rPr>
          <w:rFonts w:ascii="Barlow" w:hAnsi="Barlow" w:cs="Arial"/>
          <w:b/>
          <w:sz w:val="20"/>
          <w:szCs w:val="20"/>
        </w:rPr>
      </w:pPr>
    </w:p>
    <w:p w:rsidR="005E7DD0" w:rsidRPr="002B6C54" w:rsidRDefault="005E7DD0" w:rsidP="005E7DD0">
      <w:pPr>
        <w:spacing w:after="0" w:line="240" w:lineRule="auto"/>
        <w:jc w:val="both"/>
        <w:rPr>
          <w:rFonts w:ascii="Barlow" w:hAnsi="Barlow" w:cs="Arial"/>
          <w:b/>
          <w:sz w:val="20"/>
          <w:szCs w:val="20"/>
        </w:rPr>
      </w:pPr>
    </w:p>
    <w:p w:rsidR="005E7DD0" w:rsidRPr="002B6C54" w:rsidRDefault="005E7DD0" w:rsidP="005E7DD0">
      <w:pPr>
        <w:spacing w:after="0" w:line="240" w:lineRule="auto"/>
        <w:jc w:val="both"/>
        <w:rPr>
          <w:rFonts w:ascii="Barlow" w:hAnsi="Barlow" w:cs="Arial"/>
          <w:b/>
          <w:sz w:val="20"/>
          <w:szCs w:val="20"/>
        </w:rPr>
      </w:pPr>
    </w:p>
    <w:p w:rsidR="005E7DD0" w:rsidRPr="002B6C54" w:rsidRDefault="005E7DD0" w:rsidP="005E7DD0">
      <w:pPr>
        <w:spacing w:after="0" w:line="240" w:lineRule="auto"/>
        <w:jc w:val="both"/>
        <w:rPr>
          <w:rFonts w:ascii="Barlow" w:hAnsi="Barlow" w:cs="Arial"/>
          <w:b/>
          <w:sz w:val="20"/>
          <w:szCs w:val="20"/>
        </w:rPr>
      </w:pPr>
      <w:r w:rsidRPr="002B6C54">
        <w:rPr>
          <w:rFonts w:ascii="Barlow" w:hAnsi="Barlow" w:cs="Arial"/>
          <w:b/>
          <w:sz w:val="20"/>
          <w:szCs w:val="20"/>
        </w:rPr>
        <w:t>RETRIBUCIONES Y CONTRIBUCIONES POR PAGAR A CORTO PLAZO</w:t>
      </w:r>
    </w:p>
    <w:p w:rsidR="005E7DD0" w:rsidRPr="002B6C54" w:rsidRDefault="005E7DD0" w:rsidP="005E7DD0">
      <w:pPr>
        <w:spacing w:after="0" w:line="240" w:lineRule="auto"/>
        <w:jc w:val="both"/>
        <w:rPr>
          <w:rFonts w:ascii="Barlow" w:hAnsi="Barlow" w:cs="Arial"/>
          <w:b/>
          <w:sz w:val="20"/>
          <w:szCs w:val="20"/>
        </w:rPr>
      </w:pPr>
    </w:p>
    <w:p w:rsidR="005E7DD0" w:rsidRPr="002B6C54" w:rsidRDefault="005E7DD0" w:rsidP="005E7DD0">
      <w:pPr>
        <w:spacing w:after="0" w:line="240" w:lineRule="auto"/>
        <w:jc w:val="both"/>
        <w:rPr>
          <w:rFonts w:ascii="Barlow" w:hAnsi="Barlow" w:cs="Arial"/>
          <w:b/>
          <w:sz w:val="20"/>
          <w:szCs w:val="20"/>
        </w:rPr>
      </w:pPr>
      <w:r w:rsidRPr="002B6C54">
        <w:rPr>
          <w:rFonts w:ascii="Barlow" w:hAnsi="Barlow" w:cs="Arial"/>
          <w:b/>
          <w:sz w:val="20"/>
          <w:szCs w:val="20"/>
        </w:rPr>
        <w:t>Las Retribuciones y Contribuciones por Pagar a corto plazo, se integran de la siguiente manera:</w:t>
      </w:r>
    </w:p>
    <w:tbl>
      <w:tblPr>
        <w:tblW w:w="11280" w:type="dxa"/>
        <w:tblInd w:w="55" w:type="dxa"/>
        <w:tblCellMar>
          <w:left w:w="70" w:type="dxa"/>
          <w:right w:w="70" w:type="dxa"/>
        </w:tblCellMar>
        <w:tblLook w:val="04A0" w:firstRow="1" w:lastRow="0" w:firstColumn="1" w:lastColumn="0" w:noHBand="0" w:noVBand="1"/>
      </w:tblPr>
      <w:tblGrid>
        <w:gridCol w:w="5140"/>
        <w:gridCol w:w="1560"/>
        <w:gridCol w:w="1720"/>
        <w:gridCol w:w="2860"/>
      </w:tblGrid>
      <w:tr w:rsidR="005E7DD0" w:rsidRPr="002B6C54" w:rsidTr="003B0206">
        <w:trPr>
          <w:trHeight w:val="255"/>
        </w:trPr>
        <w:tc>
          <w:tcPr>
            <w:tcW w:w="514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RET Y CONTRIBUCIONES POR PAGAR A C.PL</w:t>
            </w:r>
          </w:p>
        </w:tc>
        <w:tc>
          <w:tcPr>
            <w:tcW w:w="1560" w:type="dxa"/>
            <w:tcBorders>
              <w:top w:val="single" w:sz="8" w:space="0" w:color="auto"/>
              <w:left w:val="nil"/>
              <w:bottom w:val="single" w:sz="4" w:space="0" w:color="auto"/>
              <w:right w:val="nil"/>
            </w:tcBorders>
            <w:shd w:val="clear" w:color="auto" w:fill="auto"/>
            <w:noWrap/>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c>
          <w:tcPr>
            <w:tcW w:w="1720" w:type="dxa"/>
            <w:tcBorders>
              <w:top w:val="single" w:sz="8" w:space="0" w:color="auto"/>
              <w:left w:val="single" w:sz="4" w:space="0" w:color="auto"/>
              <w:bottom w:val="single" w:sz="4" w:space="0" w:color="auto"/>
              <w:right w:val="nil"/>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single" w:sz="8" w:space="0" w:color="auto"/>
              <w:left w:val="nil"/>
              <w:bottom w:val="single" w:sz="4" w:space="0" w:color="auto"/>
              <w:right w:val="single" w:sz="8" w:space="0" w:color="auto"/>
            </w:tcBorders>
            <w:shd w:val="clear" w:color="auto" w:fill="auto"/>
            <w:noWrap/>
            <w:vAlign w:val="center"/>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2,193,224.00</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vAlign w:val="center"/>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ISR retenciones</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nil"/>
              <w:left w:val="nil"/>
              <w:bottom w:val="nil"/>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vAlign w:val="center"/>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xml:space="preserve">ISR </w:t>
            </w:r>
            <w:proofErr w:type="spellStart"/>
            <w:r w:rsidRPr="002B6C54">
              <w:rPr>
                <w:rFonts w:ascii="Barlow" w:eastAsia="Times New Roman" w:hAnsi="Barlow" w:cs="Arial"/>
                <w:sz w:val="20"/>
                <w:szCs w:val="20"/>
                <w:lang w:eastAsia="es-MX"/>
              </w:rPr>
              <w:t>ret</w:t>
            </w:r>
            <w:proofErr w:type="spellEnd"/>
            <w:r w:rsidRPr="002B6C54">
              <w:rPr>
                <w:rFonts w:ascii="Barlow" w:eastAsia="Times New Roman" w:hAnsi="Barlow" w:cs="Arial"/>
                <w:sz w:val="20"/>
                <w:szCs w:val="20"/>
                <w:lang w:eastAsia="es-MX"/>
              </w:rPr>
              <w:t xml:space="preserve"> por salarios</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493,559.13</w:t>
            </w:r>
          </w:p>
        </w:tc>
        <w:tc>
          <w:tcPr>
            <w:tcW w:w="2860" w:type="dxa"/>
            <w:tcBorders>
              <w:top w:val="single" w:sz="4" w:space="0" w:color="auto"/>
              <w:left w:val="nil"/>
              <w:bottom w:val="nil"/>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vAlign w:val="center"/>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xml:space="preserve">ISR </w:t>
            </w:r>
            <w:proofErr w:type="spellStart"/>
            <w:r w:rsidRPr="002B6C54">
              <w:rPr>
                <w:rFonts w:ascii="Barlow" w:eastAsia="Times New Roman" w:hAnsi="Barlow" w:cs="Arial"/>
                <w:sz w:val="20"/>
                <w:szCs w:val="20"/>
                <w:lang w:eastAsia="es-MX"/>
              </w:rPr>
              <w:t>ret</w:t>
            </w:r>
            <w:proofErr w:type="spellEnd"/>
            <w:r w:rsidRPr="002B6C54">
              <w:rPr>
                <w:rFonts w:ascii="Barlow" w:eastAsia="Times New Roman" w:hAnsi="Barlow" w:cs="Arial"/>
                <w:sz w:val="20"/>
                <w:szCs w:val="20"/>
                <w:lang w:eastAsia="es-MX"/>
              </w:rPr>
              <w:t xml:space="preserve"> por asimilados a salarios</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19,379.72</w:t>
            </w:r>
          </w:p>
        </w:tc>
        <w:tc>
          <w:tcPr>
            <w:tcW w:w="2860" w:type="dxa"/>
            <w:tcBorders>
              <w:top w:val="single" w:sz="4" w:space="0" w:color="auto"/>
              <w:left w:val="nil"/>
              <w:bottom w:val="nil"/>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vAlign w:val="center"/>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xml:space="preserve">ISR </w:t>
            </w:r>
            <w:proofErr w:type="spellStart"/>
            <w:r w:rsidRPr="002B6C54">
              <w:rPr>
                <w:rFonts w:ascii="Barlow" w:eastAsia="Times New Roman" w:hAnsi="Barlow" w:cs="Arial"/>
                <w:sz w:val="20"/>
                <w:szCs w:val="20"/>
                <w:lang w:eastAsia="es-MX"/>
              </w:rPr>
              <w:t>ret</w:t>
            </w:r>
            <w:proofErr w:type="spellEnd"/>
            <w:r w:rsidRPr="002B6C54">
              <w:rPr>
                <w:rFonts w:ascii="Barlow" w:eastAsia="Times New Roman" w:hAnsi="Barlow" w:cs="Arial"/>
                <w:sz w:val="20"/>
                <w:szCs w:val="20"/>
                <w:lang w:eastAsia="es-MX"/>
              </w:rPr>
              <w:t xml:space="preserve"> por servicios profesionales</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66.04</w:t>
            </w:r>
          </w:p>
        </w:tc>
        <w:tc>
          <w:tcPr>
            <w:tcW w:w="2860" w:type="dxa"/>
            <w:tcBorders>
              <w:top w:val="single" w:sz="4" w:space="0" w:color="auto"/>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vAlign w:val="center"/>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ISR pendiente de retener</w:t>
            </w:r>
          </w:p>
        </w:tc>
        <w:tc>
          <w:tcPr>
            <w:tcW w:w="1560" w:type="dxa"/>
            <w:tcBorders>
              <w:top w:val="nil"/>
              <w:left w:val="nil"/>
              <w:bottom w:val="single" w:sz="4" w:space="0" w:color="auto"/>
              <w:right w:val="single" w:sz="4" w:space="0" w:color="auto"/>
            </w:tcBorders>
            <w:shd w:val="clear" w:color="auto" w:fill="auto"/>
            <w:noWrap/>
            <w:vAlign w:val="center"/>
            <w:hideMark/>
          </w:tcPr>
          <w:p w:rsidR="005E7DD0" w:rsidRPr="002B6C54" w:rsidRDefault="005E7DD0" w:rsidP="003B0206">
            <w:pPr>
              <w:spacing w:after="0" w:line="240" w:lineRule="auto"/>
              <w:jc w:val="right"/>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nil"/>
              <w:left w:val="nil"/>
              <w:bottom w:val="nil"/>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vAlign w:val="center"/>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xml:space="preserve">ISR </w:t>
            </w:r>
            <w:proofErr w:type="spellStart"/>
            <w:r w:rsidRPr="002B6C54">
              <w:rPr>
                <w:rFonts w:ascii="Barlow" w:eastAsia="Times New Roman" w:hAnsi="Barlow" w:cs="Arial"/>
                <w:sz w:val="20"/>
                <w:szCs w:val="20"/>
                <w:lang w:eastAsia="es-MX"/>
              </w:rPr>
              <w:t>pend</w:t>
            </w:r>
            <w:proofErr w:type="spellEnd"/>
            <w:r w:rsidRPr="002B6C54">
              <w:rPr>
                <w:rFonts w:ascii="Barlow" w:eastAsia="Times New Roman" w:hAnsi="Barlow" w:cs="Arial"/>
                <w:sz w:val="20"/>
                <w:szCs w:val="20"/>
                <w:lang w:eastAsia="es-MX"/>
              </w:rPr>
              <w:t xml:space="preserve"> de </w:t>
            </w:r>
            <w:proofErr w:type="spellStart"/>
            <w:r w:rsidRPr="002B6C54">
              <w:rPr>
                <w:rFonts w:ascii="Barlow" w:eastAsia="Times New Roman" w:hAnsi="Barlow" w:cs="Arial"/>
                <w:sz w:val="20"/>
                <w:szCs w:val="20"/>
                <w:lang w:eastAsia="es-MX"/>
              </w:rPr>
              <w:t>ret</w:t>
            </w:r>
            <w:proofErr w:type="spellEnd"/>
            <w:r w:rsidRPr="002B6C54">
              <w:rPr>
                <w:rFonts w:ascii="Barlow" w:eastAsia="Times New Roman" w:hAnsi="Barlow" w:cs="Arial"/>
                <w:sz w:val="20"/>
                <w:szCs w:val="20"/>
                <w:lang w:eastAsia="es-MX"/>
              </w:rPr>
              <w:t xml:space="preserve"> salarios</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36,167.57</w:t>
            </w:r>
          </w:p>
        </w:tc>
        <w:tc>
          <w:tcPr>
            <w:tcW w:w="2860" w:type="dxa"/>
            <w:tcBorders>
              <w:top w:val="single" w:sz="4" w:space="0" w:color="auto"/>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vAlign w:val="center"/>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xml:space="preserve">ISR </w:t>
            </w:r>
            <w:proofErr w:type="spellStart"/>
            <w:r w:rsidRPr="002B6C54">
              <w:rPr>
                <w:rFonts w:ascii="Barlow" w:eastAsia="Times New Roman" w:hAnsi="Barlow" w:cs="Arial"/>
                <w:sz w:val="20"/>
                <w:szCs w:val="20"/>
                <w:lang w:eastAsia="es-MX"/>
              </w:rPr>
              <w:t>pend</w:t>
            </w:r>
            <w:proofErr w:type="spellEnd"/>
            <w:r w:rsidRPr="002B6C54">
              <w:rPr>
                <w:rFonts w:ascii="Barlow" w:eastAsia="Times New Roman" w:hAnsi="Barlow" w:cs="Arial"/>
                <w:sz w:val="20"/>
                <w:szCs w:val="20"/>
                <w:lang w:eastAsia="es-MX"/>
              </w:rPr>
              <w:t xml:space="preserve"> de </w:t>
            </w:r>
            <w:proofErr w:type="spellStart"/>
            <w:r w:rsidRPr="002B6C54">
              <w:rPr>
                <w:rFonts w:ascii="Barlow" w:eastAsia="Times New Roman" w:hAnsi="Barlow" w:cs="Arial"/>
                <w:sz w:val="20"/>
                <w:szCs w:val="20"/>
                <w:lang w:eastAsia="es-MX"/>
              </w:rPr>
              <w:t>ret</w:t>
            </w:r>
            <w:proofErr w:type="spellEnd"/>
            <w:r w:rsidRPr="002B6C54">
              <w:rPr>
                <w:rFonts w:ascii="Barlow" w:eastAsia="Times New Roman" w:hAnsi="Barlow" w:cs="Arial"/>
                <w:sz w:val="20"/>
                <w:szCs w:val="20"/>
                <w:lang w:eastAsia="es-MX"/>
              </w:rPr>
              <w:t xml:space="preserve"> asimilados a salarios</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10,602.28</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vAlign w:val="center"/>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xml:space="preserve">ISR </w:t>
            </w:r>
            <w:proofErr w:type="spellStart"/>
            <w:r w:rsidRPr="002B6C54">
              <w:rPr>
                <w:rFonts w:ascii="Barlow" w:eastAsia="Times New Roman" w:hAnsi="Barlow" w:cs="Arial"/>
                <w:sz w:val="20"/>
                <w:szCs w:val="20"/>
                <w:lang w:eastAsia="es-MX"/>
              </w:rPr>
              <w:t>pend</w:t>
            </w:r>
            <w:proofErr w:type="spellEnd"/>
            <w:r w:rsidRPr="002B6C54">
              <w:rPr>
                <w:rFonts w:ascii="Barlow" w:eastAsia="Times New Roman" w:hAnsi="Barlow" w:cs="Arial"/>
                <w:sz w:val="20"/>
                <w:szCs w:val="20"/>
                <w:lang w:eastAsia="es-MX"/>
              </w:rPr>
              <w:t xml:space="preserve"> de </w:t>
            </w:r>
            <w:proofErr w:type="spellStart"/>
            <w:r w:rsidRPr="002B6C54">
              <w:rPr>
                <w:rFonts w:ascii="Barlow" w:eastAsia="Times New Roman" w:hAnsi="Barlow" w:cs="Arial"/>
                <w:sz w:val="20"/>
                <w:szCs w:val="20"/>
                <w:lang w:eastAsia="es-MX"/>
              </w:rPr>
              <w:t>ret</w:t>
            </w:r>
            <w:proofErr w:type="spellEnd"/>
            <w:r w:rsidRPr="002B6C54">
              <w:rPr>
                <w:rFonts w:ascii="Barlow" w:eastAsia="Times New Roman" w:hAnsi="Barlow" w:cs="Arial"/>
                <w:sz w:val="20"/>
                <w:szCs w:val="20"/>
                <w:lang w:eastAsia="es-MX"/>
              </w:rPr>
              <w:t xml:space="preserve"> Servicios profesionales</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2,999.80</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vAlign w:val="center"/>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ISSTEY cuotas 8%</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279,120.66</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vAlign w:val="center"/>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lastRenderedPageBreak/>
              <w:t>IVA efectivamente cobrado</w:t>
            </w:r>
          </w:p>
        </w:tc>
        <w:tc>
          <w:tcPr>
            <w:tcW w:w="1560" w:type="dxa"/>
            <w:tcBorders>
              <w:top w:val="nil"/>
              <w:left w:val="nil"/>
              <w:bottom w:val="single" w:sz="4" w:space="0" w:color="auto"/>
              <w:right w:val="single" w:sz="4" w:space="0" w:color="auto"/>
            </w:tcBorders>
            <w:shd w:val="clear" w:color="auto" w:fill="auto"/>
            <w:noWrap/>
            <w:vAlign w:val="center"/>
            <w:hideMark/>
          </w:tcPr>
          <w:p w:rsidR="005E7DD0" w:rsidRPr="002B6C54" w:rsidRDefault="005E7DD0" w:rsidP="003B0206">
            <w:pPr>
              <w:spacing w:after="0" w:line="240" w:lineRule="auto"/>
              <w:jc w:val="right"/>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nil"/>
              <w:left w:val="nil"/>
              <w:bottom w:val="nil"/>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vAlign w:val="center"/>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xml:space="preserve">IVA </w:t>
            </w:r>
            <w:proofErr w:type="spellStart"/>
            <w:r w:rsidRPr="002B6C54">
              <w:rPr>
                <w:rFonts w:ascii="Barlow" w:eastAsia="Times New Roman" w:hAnsi="Barlow" w:cs="Arial"/>
                <w:sz w:val="20"/>
                <w:szCs w:val="20"/>
                <w:lang w:eastAsia="es-MX"/>
              </w:rPr>
              <w:t>efect</w:t>
            </w:r>
            <w:proofErr w:type="spellEnd"/>
            <w:r w:rsidRPr="002B6C54">
              <w:rPr>
                <w:rFonts w:ascii="Barlow" w:eastAsia="Times New Roman" w:hAnsi="Barlow" w:cs="Arial"/>
                <w:sz w:val="20"/>
                <w:szCs w:val="20"/>
                <w:lang w:eastAsia="es-MX"/>
              </w:rPr>
              <w:t xml:space="preserve"> cobrado</w:t>
            </w:r>
          </w:p>
        </w:tc>
        <w:tc>
          <w:tcPr>
            <w:tcW w:w="1560" w:type="dxa"/>
            <w:tcBorders>
              <w:top w:val="nil"/>
              <w:left w:val="nil"/>
              <w:bottom w:val="single" w:sz="4" w:space="0" w:color="auto"/>
              <w:right w:val="single" w:sz="4" w:space="0" w:color="auto"/>
            </w:tcBorders>
            <w:shd w:val="clear" w:color="auto" w:fill="auto"/>
            <w:noWrap/>
            <w:vAlign w:val="center"/>
            <w:hideMark/>
          </w:tcPr>
          <w:p w:rsidR="005E7DD0" w:rsidRPr="002B6C54" w:rsidRDefault="005E7DD0" w:rsidP="003B0206">
            <w:pPr>
              <w:spacing w:after="0" w:line="240" w:lineRule="auto"/>
              <w:jc w:val="right"/>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12,278.74</w:t>
            </w:r>
          </w:p>
        </w:tc>
        <w:tc>
          <w:tcPr>
            <w:tcW w:w="2860" w:type="dxa"/>
            <w:tcBorders>
              <w:top w:val="single" w:sz="4" w:space="0" w:color="auto"/>
              <w:left w:val="nil"/>
              <w:bottom w:val="nil"/>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vAlign w:val="center"/>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xml:space="preserve">IVA </w:t>
            </w:r>
            <w:proofErr w:type="spellStart"/>
            <w:r w:rsidRPr="002B6C54">
              <w:rPr>
                <w:rFonts w:ascii="Barlow" w:eastAsia="Times New Roman" w:hAnsi="Barlow" w:cs="Arial"/>
                <w:sz w:val="20"/>
                <w:szCs w:val="20"/>
                <w:lang w:eastAsia="es-MX"/>
              </w:rPr>
              <w:t>efect</w:t>
            </w:r>
            <w:proofErr w:type="spellEnd"/>
            <w:r w:rsidRPr="002B6C54">
              <w:rPr>
                <w:rFonts w:ascii="Barlow" w:eastAsia="Times New Roman" w:hAnsi="Barlow" w:cs="Arial"/>
                <w:sz w:val="20"/>
                <w:szCs w:val="20"/>
                <w:lang w:eastAsia="es-MX"/>
              </w:rPr>
              <w:t xml:space="preserve"> </w:t>
            </w:r>
            <w:proofErr w:type="spellStart"/>
            <w:r w:rsidRPr="002B6C54">
              <w:rPr>
                <w:rFonts w:ascii="Barlow" w:eastAsia="Times New Roman" w:hAnsi="Barlow" w:cs="Arial"/>
                <w:sz w:val="20"/>
                <w:szCs w:val="20"/>
                <w:lang w:eastAsia="es-MX"/>
              </w:rPr>
              <w:t>cobr</w:t>
            </w:r>
            <w:proofErr w:type="spellEnd"/>
            <w:r w:rsidRPr="002B6C54">
              <w:rPr>
                <w:rFonts w:ascii="Barlow" w:eastAsia="Times New Roman" w:hAnsi="Barlow" w:cs="Arial"/>
                <w:sz w:val="20"/>
                <w:szCs w:val="20"/>
                <w:lang w:eastAsia="es-MX"/>
              </w:rPr>
              <w:t xml:space="preserve"> Cines Siglo XXI</w:t>
            </w:r>
          </w:p>
        </w:tc>
        <w:tc>
          <w:tcPr>
            <w:tcW w:w="1560" w:type="dxa"/>
            <w:tcBorders>
              <w:top w:val="nil"/>
              <w:left w:val="nil"/>
              <w:bottom w:val="single" w:sz="4" w:space="0" w:color="auto"/>
              <w:right w:val="single" w:sz="4" w:space="0" w:color="auto"/>
            </w:tcBorders>
            <w:shd w:val="clear" w:color="auto" w:fill="auto"/>
            <w:noWrap/>
            <w:vAlign w:val="center"/>
            <w:hideMark/>
          </w:tcPr>
          <w:p w:rsidR="005E7DD0" w:rsidRPr="002B6C54" w:rsidRDefault="005E7DD0" w:rsidP="003B0206">
            <w:pPr>
              <w:spacing w:after="0" w:line="240" w:lineRule="auto"/>
              <w:jc w:val="right"/>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83,107.17</w:t>
            </w:r>
          </w:p>
        </w:tc>
        <w:tc>
          <w:tcPr>
            <w:tcW w:w="2860" w:type="dxa"/>
            <w:tcBorders>
              <w:top w:val="single" w:sz="4" w:space="0" w:color="auto"/>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vAlign w:val="center"/>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xml:space="preserve">IVA </w:t>
            </w:r>
            <w:proofErr w:type="spellStart"/>
            <w:r w:rsidRPr="002B6C54">
              <w:rPr>
                <w:rFonts w:ascii="Barlow" w:eastAsia="Times New Roman" w:hAnsi="Barlow" w:cs="Arial"/>
                <w:sz w:val="20"/>
                <w:szCs w:val="20"/>
                <w:lang w:eastAsia="es-MX"/>
              </w:rPr>
              <w:t>efect</w:t>
            </w:r>
            <w:proofErr w:type="spellEnd"/>
            <w:r w:rsidRPr="002B6C54">
              <w:rPr>
                <w:rFonts w:ascii="Barlow" w:eastAsia="Times New Roman" w:hAnsi="Barlow" w:cs="Arial"/>
                <w:sz w:val="20"/>
                <w:szCs w:val="20"/>
                <w:lang w:eastAsia="es-MX"/>
              </w:rPr>
              <w:t xml:space="preserve"> </w:t>
            </w:r>
            <w:proofErr w:type="spellStart"/>
            <w:r w:rsidRPr="002B6C54">
              <w:rPr>
                <w:rFonts w:ascii="Barlow" w:eastAsia="Times New Roman" w:hAnsi="Barlow" w:cs="Arial"/>
                <w:sz w:val="20"/>
                <w:szCs w:val="20"/>
                <w:lang w:eastAsia="es-MX"/>
              </w:rPr>
              <w:t>cobr</w:t>
            </w:r>
            <w:proofErr w:type="spellEnd"/>
            <w:r w:rsidRPr="002B6C54">
              <w:rPr>
                <w:rFonts w:ascii="Barlow" w:eastAsia="Times New Roman" w:hAnsi="Barlow" w:cs="Arial"/>
                <w:sz w:val="20"/>
                <w:szCs w:val="20"/>
                <w:lang w:eastAsia="es-MX"/>
              </w:rPr>
              <w:t xml:space="preserve"> </w:t>
            </w:r>
            <w:proofErr w:type="spellStart"/>
            <w:r w:rsidRPr="002B6C54">
              <w:rPr>
                <w:rFonts w:ascii="Barlow" w:eastAsia="Times New Roman" w:hAnsi="Barlow" w:cs="Arial"/>
                <w:sz w:val="20"/>
                <w:szCs w:val="20"/>
                <w:lang w:eastAsia="es-MX"/>
              </w:rPr>
              <w:t>Dzitnup</w:t>
            </w:r>
            <w:proofErr w:type="spellEnd"/>
          </w:p>
        </w:tc>
        <w:tc>
          <w:tcPr>
            <w:tcW w:w="1560" w:type="dxa"/>
            <w:tcBorders>
              <w:top w:val="nil"/>
              <w:left w:val="nil"/>
              <w:bottom w:val="single" w:sz="4" w:space="0" w:color="auto"/>
              <w:right w:val="single" w:sz="4" w:space="0" w:color="auto"/>
            </w:tcBorders>
            <w:shd w:val="clear" w:color="auto" w:fill="auto"/>
            <w:noWrap/>
            <w:vAlign w:val="center"/>
            <w:hideMark/>
          </w:tcPr>
          <w:p w:rsidR="005E7DD0" w:rsidRPr="002B6C54" w:rsidRDefault="005E7DD0" w:rsidP="003B0206">
            <w:pPr>
              <w:spacing w:after="0" w:line="240" w:lineRule="auto"/>
              <w:jc w:val="right"/>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196,424.14</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vAlign w:val="center"/>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xml:space="preserve">IVA </w:t>
            </w:r>
            <w:proofErr w:type="spellStart"/>
            <w:r w:rsidRPr="002B6C54">
              <w:rPr>
                <w:rFonts w:ascii="Barlow" w:eastAsia="Times New Roman" w:hAnsi="Barlow" w:cs="Arial"/>
                <w:sz w:val="20"/>
                <w:szCs w:val="20"/>
                <w:lang w:eastAsia="es-MX"/>
              </w:rPr>
              <w:t>efect</w:t>
            </w:r>
            <w:proofErr w:type="spellEnd"/>
            <w:r w:rsidRPr="002B6C54">
              <w:rPr>
                <w:rFonts w:ascii="Barlow" w:eastAsia="Times New Roman" w:hAnsi="Barlow" w:cs="Arial"/>
                <w:sz w:val="20"/>
                <w:szCs w:val="20"/>
                <w:lang w:eastAsia="es-MX"/>
              </w:rPr>
              <w:t xml:space="preserve"> </w:t>
            </w:r>
            <w:proofErr w:type="spellStart"/>
            <w:r w:rsidRPr="002B6C54">
              <w:rPr>
                <w:rFonts w:ascii="Barlow" w:eastAsia="Times New Roman" w:hAnsi="Barlow" w:cs="Arial"/>
                <w:sz w:val="20"/>
                <w:szCs w:val="20"/>
                <w:lang w:eastAsia="es-MX"/>
              </w:rPr>
              <w:t>cobr</w:t>
            </w:r>
            <w:proofErr w:type="spellEnd"/>
            <w:r w:rsidRPr="002B6C54">
              <w:rPr>
                <w:rFonts w:ascii="Barlow" w:eastAsia="Times New Roman" w:hAnsi="Barlow" w:cs="Arial"/>
                <w:sz w:val="20"/>
                <w:szCs w:val="20"/>
                <w:lang w:eastAsia="es-MX"/>
              </w:rPr>
              <w:t xml:space="preserve"> Centro de Convenciones</w:t>
            </w:r>
          </w:p>
        </w:tc>
        <w:tc>
          <w:tcPr>
            <w:tcW w:w="1560" w:type="dxa"/>
            <w:tcBorders>
              <w:top w:val="nil"/>
              <w:left w:val="nil"/>
              <w:bottom w:val="single" w:sz="4" w:space="0" w:color="auto"/>
              <w:right w:val="single" w:sz="4" w:space="0" w:color="auto"/>
            </w:tcBorders>
            <w:shd w:val="clear" w:color="auto" w:fill="auto"/>
            <w:noWrap/>
            <w:vAlign w:val="center"/>
            <w:hideMark/>
          </w:tcPr>
          <w:p w:rsidR="005E7DD0" w:rsidRPr="002B6C54" w:rsidRDefault="005E7DD0" w:rsidP="003B0206">
            <w:pPr>
              <w:spacing w:after="0" w:line="240" w:lineRule="auto"/>
              <w:jc w:val="right"/>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82,953.25</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vAlign w:val="center"/>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IVA pendiente de cobro</w:t>
            </w:r>
          </w:p>
        </w:tc>
        <w:tc>
          <w:tcPr>
            <w:tcW w:w="1560" w:type="dxa"/>
            <w:tcBorders>
              <w:top w:val="nil"/>
              <w:left w:val="nil"/>
              <w:bottom w:val="single" w:sz="4" w:space="0" w:color="auto"/>
              <w:right w:val="single" w:sz="4" w:space="0" w:color="auto"/>
            </w:tcBorders>
            <w:shd w:val="clear" w:color="auto" w:fill="auto"/>
            <w:noWrap/>
            <w:vAlign w:val="center"/>
            <w:hideMark/>
          </w:tcPr>
          <w:p w:rsidR="005E7DD0" w:rsidRPr="002B6C54" w:rsidRDefault="005E7DD0" w:rsidP="003B0206">
            <w:pPr>
              <w:spacing w:after="0" w:line="240" w:lineRule="auto"/>
              <w:jc w:val="right"/>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vAlign w:val="center"/>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xml:space="preserve">IVA </w:t>
            </w:r>
            <w:proofErr w:type="spellStart"/>
            <w:r w:rsidRPr="002B6C54">
              <w:rPr>
                <w:rFonts w:ascii="Barlow" w:eastAsia="Times New Roman" w:hAnsi="Barlow" w:cs="Arial"/>
                <w:sz w:val="20"/>
                <w:szCs w:val="20"/>
                <w:lang w:eastAsia="es-MX"/>
              </w:rPr>
              <w:t>pend</w:t>
            </w:r>
            <w:proofErr w:type="spellEnd"/>
            <w:r w:rsidRPr="002B6C54">
              <w:rPr>
                <w:rFonts w:ascii="Barlow" w:eastAsia="Times New Roman" w:hAnsi="Barlow" w:cs="Arial"/>
                <w:sz w:val="20"/>
                <w:szCs w:val="20"/>
                <w:lang w:eastAsia="es-MX"/>
              </w:rPr>
              <w:t xml:space="preserve"> x cobrar</w:t>
            </w:r>
          </w:p>
        </w:tc>
        <w:tc>
          <w:tcPr>
            <w:tcW w:w="1560" w:type="dxa"/>
            <w:tcBorders>
              <w:top w:val="nil"/>
              <w:left w:val="nil"/>
              <w:bottom w:val="single" w:sz="4" w:space="0" w:color="auto"/>
              <w:right w:val="single" w:sz="4" w:space="0" w:color="auto"/>
            </w:tcBorders>
            <w:shd w:val="clear" w:color="auto" w:fill="auto"/>
            <w:noWrap/>
            <w:vAlign w:val="center"/>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216,788.55</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vAlign w:val="center"/>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xml:space="preserve">IVA </w:t>
            </w:r>
            <w:proofErr w:type="spellStart"/>
            <w:r w:rsidRPr="002B6C54">
              <w:rPr>
                <w:rFonts w:ascii="Barlow" w:eastAsia="Times New Roman" w:hAnsi="Barlow" w:cs="Arial"/>
                <w:sz w:val="20"/>
                <w:szCs w:val="20"/>
                <w:lang w:eastAsia="es-MX"/>
              </w:rPr>
              <w:t>pend</w:t>
            </w:r>
            <w:proofErr w:type="spellEnd"/>
            <w:r w:rsidRPr="002B6C54">
              <w:rPr>
                <w:rFonts w:ascii="Barlow" w:eastAsia="Times New Roman" w:hAnsi="Barlow" w:cs="Arial"/>
                <w:sz w:val="20"/>
                <w:szCs w:val="20"/>
                <w:lang w:eastAsia="es-MX"/>
              </w:rPr>
              <w:t xml:space="preserve"> de </w:t>
            </w:r>
            <w:proofErr w:type="spellStart"/>
            <w:r w:rsidRPr="002B6C54">
              <w:rPr>
                <w:rFonts w:ascii="Barlow" w:eastAsia="Times New Roman" w:hAnsi="Barlow" w:cs="Arial"/>
                <w:sz w:val="20"/>
                <w:szCs w:val="20"/>
                <w:lang w:eastAsia="es-MX"/>
              </w:rPr>
              <w:t>cobr</w:t>
            </w:r>
            <w:proofErr w:type="spellEnd"/>
            <w:r w:rsidRPr="002B6C54">
              <w:rPr>
                <w:rFonts w:ascii="Barlow" w:eastAsia="Times New Roman" w:hAnsi="Barlow" w:cs="Arial"/>
                <w:sz w:val="20"/>
                <w:szCs w:val="20"/>
                <w:lang w:eastAsia="es-MX"/>
              </w:rPr>
              <w:t xml:space="preserve"> Cines Siglo XXI</w:t>
            </w:r>
          </w:p>
        </w:tc>
        <w:tc>
          <w:tcPr>
            <w:tcW w:w="1560" w:type="dxa"/>
            <w:tcBorders>
              <w:top w:val="nil"/>
              <w:left w:val="nil"/>
              <w:bottom w:val="single" w:sz="4" w:space="0" w:color="auto"/>
              <w:right w:val="single" w:sz="4" w:space="0" w:color="auto"/>
            </w:tcBorders>
            <w:shd w:val="clear" w:color="auto" w:fill="auto"/>
            <w:noWrap/>
            <w:vAlign w:val="center"/>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24,580.50</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vAlign w:val="center"/>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xml:space="preserve">IVA </w:t>
            </w:r>
            <w:proofErr w:type="spellStart"/>
            <w:r w:rsidRPr="002B6C54">
              <w:rPr>
                <w:rFonts w:ascii="Barlow" w:eastAsia="Times New Roman" w:hAnsi="Barlow" w:cs="Arial"/>
                <w:sz w:val="20"/>
                <w:szCs w:val="20"/>
                <w:lang w:eastAsia="es-MX"/>
              </w:rPr>
              <w:t>pend</w:t>
            </w:r>
            <w:proofErr w:type="spellEnd"/>
            <w:r w:rsidRPr="002B6C54">
              <w:rPr>
                <w:rFonts w:ascii="Barlow" w:eastAsia="Times New Roman" w:hAnsi="Barlow" w:cs="Arial"/>
                <w:sz w:val="20"/>
                <w:szCs w:val="20"/>
                <w:lang w:eastAsia="es-MX"/>
              </w:rPr>
              <w:t xml:space="preserve"> de </w:t>
            </w:r>
            <w:proofErr w:type="spellStart"/>
            <w:r w:rsidRPr="002B6C54">
              <w:rPr>
                <w:rFonts w:ascii="Barlow" w:eastAsia="Times New Roman" w:hAnsi="Barlow" w:cs="Arial"/>
                <w:sz w:val="20"/>
                <w:szCs w:val="20"/>
                <w:lang w:eastAsia="es-MX"/>
              </w:rPr>
              <w:t>cobr</w:t>
            </w:r>
            <w:proofErr w:type="spellEnd"/>
            <w:r w:rsidRPr="002B6C54">
              <w:rPr>
                <w:rFonts w:ascii="Barlow" w:eastAsia="Times New Roman" w:hAnsi="Barlow" w:cs="Arial"/>
                <w:sz w:val="20"/>
                <w:szCs w:val="20"/>
                <w:lang w:eastAsia="es-MX"/>
              </w:rPr>
              <w:t xml:space="preserve">. </w:t>
            </w:r>
            <w:proofErr w:type="spellStart"/>
            <w:r w:rsidRPr="002B6C54">
              <w:rPr>
                <w:rFonts w:ascii="Barlow" w:eastAsia="Times New Roman" w:hAnsi="Barlow" w:cs="Arial"/>
                <w:sz w:val="20"/>
                <w:szCs w:val="20"/>
                <w:lang w:eastAsia="es-MX"/>
              </w:rPr>
              <w:t>Dzitnup</w:t>
            </w:r>
            <w:proofErr w:type="spellEnd"/>
          </w:p>
        </w:tc>
        <w:tc>
          <w:tcPr>
            <w:tcW w:w="1560" w:type="dxa"/>
            <w:tcBorders>
              <w:top w:val="nil"/>
              <w:left w:val="nil"/>
              <w:bottom w:val="single" w:sz="4" w:space="0" w:color="auto"/>
              <w:right w:val="single" w:sz="4" w:space="0" w:color="auto"/>
            </w:tcBorders>
            <w:shd w:val="clear" w:color="auto" w:fill="auto"/>
            <w:noWrap/>
            <w:vAlign w:val="center"/>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2,000.00</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vAlign w:val="center"/>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xml:space="preserve">IVA </w:t>
            </w:r>
            <w:proofErr w:type="spellStart"/>
            <w:r w:rsidRPr="002B6C54">
              <w:rPr>
                <w:rFonts w:ascii="Barlow" w:eastAsia="Times New Roman" w:hAnsi="Barlow" w:cs="Arial"/>
                <w:sz w:val="20"/>
                <w:szCs w:val="20"/>
                <w:lang w:eastAsia="es-MX"/>
              </w:rPr>
              <w:t>pend</w:t>
            </w:r>
            <w:proofErr w:type="spellEnd"/>
            <w:r w:rsidRPr="002B6C54">
              <w:rPr>
                <w:rFonts w:ascii="Barlow" w:eastAsia="Times New Roman" w:hAnsi="Barlow" w:cs="Arial"/>
                <w:sz w:val="20"/>
                <w:szCs w:val="20"/>
                <w:lang w:eastAsia="es-MX"/>
              </w:rPr>
              <w:t xml:space="preserve"> de </w:t>
            </w:r>
            <w:proofErr w:type="spellStart"/>
            <w:r w:rsidRPr="002B6C54">
              <w:rPr>
                <w:rFonts w:ascii="Barlow" w:eastAsia="Times New Roman" w:hAnsi="Barlow" w:cs="Arial"/>
                <w:sz w:val="20"/>
                <w:szCs w:val="20"/>
                <w:lang w:eastAsia="es-MX"/>
              </w:rPr>
              <w:t>cobr</w:t>
            </w:r>
            <w:proofErr w:type="spellEnd"/>
            <w:r w:rsidRPr="002B6C54">
              <w:rPr>
                <w:rFonts w:ascii="Barlow" w:eastAsia="Times New Roman" w:hAnsi="Barlow" w:cs="Arial"/>
                <w:sz w:val="20"/>
                <w:szCs w:val="20"/>
                <w:lang w:eastAsia="es-MX"/>
              </w:rPr>
              <w:t xml:space="preserve"> Centro de Convenciones</w:t>
            </w:r>
          </w:p>
        </w:tc>
        <w:tc>
          <w:tcPr>
            <w:tcW w:w="1560" w:type="dxa"/>
            <w:tcBorders>
              <w:top w:val="nil"/>
              <w:left w:val="nil"/>
              <w:bottom w:val="single" w:sz="4" w:space="0" w:color="auto"/>
              <w:right w:val="single" w:sz="4" w:space="0" w:color="auto"/>
            </w:tcBorders>
            <w:shd w:val="clear" w:color="auto" w:fill="auto"/>
            <w:noWrap/>
            <w:vAlign w:val="center"/>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56,203.19</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vAlign w:val="center"/>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xml:space="preserve">Impuesto sobre </w:t>
            </w:r>
            <w:proofErr w:type="spellStart"/>
            <w:r w:rsidRPr="002B6C54">
              <w:rPr>
                <w:rFonts w:ascii="Barlow" w:eastAsia="Times New Roman" w:hAnsi="Barlow" w:cs="Arial"/>
                <w:b/>
                <w:bCs/>
                <w:sz w:val="20"/>
                <w:szCs w:val="20"/>
                <w:lang w:eastAsia="es-MX"/>
              </w:rPr>
              <w:t>erog</w:t>
            </w:r>
            <w:proofErr w:type="spellEnd"/>
            <w:r w:rsidRPr="002B6C54">
              <w:rPr>
                <w:rFonts w:ascii="Barlow" w:eastAsia="Times New Roman" w:hAnsi="Barlow" w:cs="Arial"/>
                <w:b/>
                <w:bCs/>
                <w:sz w:val="20"/>
                <w:szCs w:val="20"/>
                <w:lang w:eastAsia="es-MX"/>
              </w:rPr>
              <w:t xml:space="preserve"> por </w:t>
            </w:r>
            <w:proofErr w:type="spellStart"/>
            <w:r w:rsidRPr="002B6C54">
              <w:rPr>
                <w:rFonts w:ascii="Barlow" w:eastAsia="Times New Roman" w:hAnsi="Barlow" w:cs="Arial"/>
                <w:b/>
                <w:bCs/>
                <w:sz w:val="20"/>
                <w:szCs w:val="20"/>
                <w:lang w:eastAsia="es-MX"/>
              </w:rPr>
              <w:t>remunerac</w:t>
            </w:r>
            <w:proofErr w:type="spellEnd"/>
            <w:r w:rsidRPr="002B6C54">
              <w:rPr>
                <w:rFonts w:ascii="Barlow" w:eastAsia="Times New Roman" w:hAnsi="Barlow" w:cs="Arial"/>
                <w:b/>
                <w:bCs/>
                <w:sz w:val="20"/>
                <w:szCs w:val="20"/>
                <w:lang w:eastAsia="es-MX"/>
              </w:rPr>
              <w:t xml:space="preserve"> al trabajo </w:t>
            </w:r>
            <w:proofErr w:type="spellStart"/>
            <w:r w:rsidRPr="002B6C54">
              <w:rPr>
                <w:rFonts w:ascii="Barlow" w:eastAsia="Times New Roman" w:hAnsi="Barlow" w:cs="Arial"/>
                <w:b/>
                <w:bCs/>
                <w:sz w:val="20"/>
                <w:szCs w:val="20"/>
                <w:lang w:eastAsia="es-MX"/>
              </w:rPr>
              <w:t>perso</w:t>
            </w:r>
            <w:proofErr w:type="spellEnd"/>
          </w:p>
        </w:tc>
        <w:tc>
          <w:tcPr>
            <w:tcW w:w="1560" w:type="dxa"/>
            <w:tcBorders>
              <w:top w:val="nil"/>
              <w:left w:val="nil"/>
              <w:bottom w:val="single" w:sz="4" w:space="0" w:color="auto"/>
              <w:right w:val="single" w:sz="4" w:space="0" w:color="auto"/>
            </w:tcBorders>
            <w:shd w:val="clear" w:color="auto" w:fill="auto"/>
            <w:noWrap/>
            <w:vAlign w:val="center"/>
            <w:hideMark/>
          </w:tcPr>
          <w:p w:rsidR="005E7DD0" w:rsidRPr="002B6C54" w:rsidRDefault="005E7DD0" w:rsidP="003B0206">
            <w:pPr>
              <w:spacing w:after="0" w:line="240" w:lineRule="auto"/>
              <w:jc w:val="right"/>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205,931.00</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vAlign w:val="center"/>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ISSTEY aportaciones 12.75%</w:t>
            </w:r>
          </w:p>
        </w:tc>
        <w:tc>
          <w:tcPr>
            <w:tcW w:w="1560" w:type="dxa"/>
            <w:tcBorders>
              <w:top w:val="nil"/>
              <w:left w:val="nil"/>
              <w:bottom w:val="single" w:sz="4" w:space="0" w:color="auto"/>
              <w:right w:val="single" w:sz="4" w:space="0" w:color="auto"/>
            </w:tcBorders>
            <w:shd w:val="clear" w:color="auto" w:fill="auto"/>
            <w:noWrap/>
            <w:vAlign w:val="center"/>
            <w:hideMark/>
          </w:tcPr>
          <w:p w:rsidR="005E7DD0" w:rsidRPr="002B6C54" w:rsidRDefault="005E7DD0" w:rsidP="003B0206">
            <w:pPr>
              <w:spacing w:after="0" w:line="240" w:lineRule="auto"/>
              <w:jc w:val="right"/>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471,062.26</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vAlign w:val="center"/>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560" w:type="dxa"/>
            <w:tcBorders>
              <w:top w:val="nil"/>
              <w:left w:val="nil"/>
              <w:bottom w:val="single" w:sz="4" w:space="0" w:color="auto"/>
              <w:right w:val="single" w:sz="4" w:space="0" w:color="auto"/>
            </w:tcBorders>
            <w:shd w:val="clear" w:color="auto" w:fill="auto"/>
            <w:noWrap/>
            <w:vAlign w:val="center"/>
            <w:hideMark/>
          </w:tcPr>
          <w:p w:rsidR="005E7DD0" w:rsidRPr="002B6C54" w:rsidRDefault="005E7DD0" w:rsidP="003B0206">
            <w:pPr>
              <w:spacing w:after="0" w:line="240" w:lineRule="auto"/>
              <w:jc w:val="right"/>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8"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TOTAL EN CUENTAS POR PAGAR</w:t>
            </w:r>
          </w:p>
        </w:tc>
        <w:tc>
          <w:tcPr>
            <w:tcW w:w="1560" w:type="dxa"/>
            <w:tcBorders>
              <w:top w:val="nil"/>
              <w:left w:val="nil"/>
              <w:bottom w:val="single" w:sz="8"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c>
          <w:tcPr>
            <w:tcW w:w="1720" w:type="dxa"/>
            <w:tcBorders>
              <w:top w:val="nil"/>
              <w:left w:val="nil"/>
              <w:bottom w:val="single" w:sz="8" w:space="0" w:color="auto"/>
              <w:right w:val="nil"/>
            </w:tcBorders>
            <w:shd w:val="clear" w:color="auto" w:fill="auto"/>
            <w:noWrap/>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c>
          <w:tcPr>
            <w:tcW w:w="2860" w:type="dxa"/>
            <w:tcBorders>
              <w:top w:val="nil"/>
              <w:left w:val="nil"/>
              <w:bottom w:val="single" w:sz="8" w:space="0" w:color="auto"/>
              <w:right w:val="single" w:sz="8" w:space="0" w:color="auto"/>
            </w:tcBorders>
            <w:shd w:val="clear" w:color="auto" w:fill="auto"/>
            <w:noWrap/>
            <w:vAlign w:val="center"/>
            <w:hideMark/>
          </w:tcPr>
          <w:p w:rsidR="005E7DD0" w:rsidRPr="002B6C54" w:rsidRDefault="005E7DD0" w:rsidP="003B0206">
            <w:pPr>
              <w:spacing w:after="0" w:line="240" w:lineRule="auto"/>
              <w:jc w:val="right"/>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5,897,829.04</w:t>
            </w:r>
          </w:p>
        </w:tc>
      </w:tr>
    </w:tbl>
    <w:p w:rsidR="005E7DD0" w:rsidRPr="002B6C54" w:rsidRDefault="005E7DD0" w:rsidP="005E7DD0">
      <w:pPr>
        <w:spacing w:after="0" w:line="240" w:lineRule="auto"/>
        <w:jc w:val="both"/>
        <w:rPr>
          <w:rFonts w:ascii="Barlow" w:hAnsi="Barlow" w:cs="Arial"/>
          <w:sz w:val="20"/>
          <w:szCs w:val="20"/>
        </w:rPr>
      </w:pPr>
      <w:r w:rsidRPr="002B6C54">
        <w:rPr>
          <w:rFonts w:ascii="Barlow" w:hAnsi="Barlow" w:cs="Arial"/>
          <w:sz w:val="20"/>
          <w:szCs w:val="20"/>
        </w:rPr>
        <w:t xml:space="preserve">Esta cuenta representa los Impuestos Federales y Estatales a que está sujeto este Patronato, así como también la obligación </w:t>
      </w:r>
      <w:proofErr w:type="gramStart"/>
      <w:r w:rsidRPr="002B6C54">
        <w:rPr>
          <w:rFonts w:ascii="Barlow" w:hAnsi="Barlow" w:cs="Arial"/>
          <w:sz w:val="20"/>
          <w:szCs w:val="20"/>
        </w:rPr>
        <w:t>por  los</w:t>
      </w:r>
      <w:proofErr w:type="gramEnd"/>
      <w:r w:rsidRPr="002B6C54">
        <w:rPr>
          <w:rFonts w:ascii="Barlow" w:hAnsi="Barlow" w:cs="Arial"/>
          <w:sz w:val="20"/>
          <w:szCs w:val="20"/>
        </w:rPr>
        <w:t xml:space="preserve"> conceptos de Aportaciones y Préstamos al ISSTEY</w:t>
      </w:r>
    </w:p>
    <w:p w:rsidR="005E7DD0" w:rsidRPr="002B6C54" w:rsidRDefault="005E7DD0" w:rsidP="005E7DD0">
      <w:pPr>
        <w:spacing w:after="0" w:line="240" w:lineRule="auto"/>
        <w:jc w:val="both"/>
        <w:rPr>
          <w:rFonts w:ascii="Barlow" w:hAnsi="Barlow" w:cs="Arial"/>
          <w:b/>
          <w:sz w:val="20"/>
          <w:szCs w:val="20"/>
        </w:rPr>
      </w:pPr>
      <w:r w:rsidRPr="002B6C54">
        <w:rPr>
          <w:rFonts w:ascii="Barlow" w:hAnsi="Barlow" w:cs="Arial"/>
          <w:b/>
          <w:sz w:val="20"/>
          <w:szCs w:val="20"/>
        </w:rPr>
        <w:t>Integración del ISR Pendiente por Retener por Sueldos y Salarios</w:t>
      </w:r>
    </w:p>
    <w:p w:rsidR="005E7DD0" w:rsidRPr="002B6C54" w:rsidRDefault="005E7DD0" w:rsidP="005E7DD0">
      <w:pPr>
        <w:spacing w:after="0" w:line="240" w:lineRule="auto"/>
        <w:jc w:val="both"/>
        <w:rPr>
          <w:rFonts w:ascii="Barlow" w:hAnsi="Barlow" w:cs="Arial"/>
          <w:sz w:val="20"/>
          <w:szCs w:val="20"/>
        </w:rPr>
      </w:pPr>
      <w:r w:rsidRPr="002B6C54">
        <w:rPr>
          <w:rFonts w:ascii="Barlow" w:hAnsi="Barlow" w:cs="Arial"/>
          <w:sz w:val="20"/>
          <w:szCs w:val="20"/>
        </w:rPr>
        <w:t xml:space="preserve">El I.S.R. retenciones por sueldos y salarios que aún no ha sido efectivamente retenido por quedar los cheques en tránsito al 31 de </w:t>
      </w:r>
      <w:proofErr w:type="gramStart"/>
      <w:r w:rsidRPr="002B6C54">
        <w:rPr>
          <w:rFonts w:ascii="Barlow" w:hAnsi="Barlow" w:cs="Arial"/>
          <w:sz w:val="20"/>
          <w:szCs w:val="20"/>
        </w:rPr>
        <w:t>Marzo</w:t>
      </w:r>
      <w:proofErr w:type="gramEnd"/>
      <w:r w:rsidRPr="002B6C54">
        <w:rPr>
          <w:rFonts w:ascii="Barlow" w:hAnsi="Barlow" w:cs="Arial"/>
          <w:sz w:val="20"/>
          <w:szCs w:val="20"/>
        </w:rPr>
        <w:t xml:space="preserve"> y se encuentra registrada en contabilidad en la cuenta 21170-0002-01-00 "ISR pendiente de retener por salarios"</w:t>
      </w:r>
    </w:p>
    <w:p w:rsidR="005E7DD0" w:rsidRPr="002B6C54" w:rsidRDefault="005E7DD0" w:rsidP="005E7DD0">
      <w:pPr>
        <w:spacing w:after="0" w:line="240" w:lineRule="auto"/>
        <w:jc w:val="both"/>
        <w:rPr>
          <w:rFonts w:ascii="Barlow" w:hAnsi="Barlow" w:cs="Arial"/>
          <w:b/>
          <w:sz w:val="20"/>
          <w:szCs w:val="20"/>
        </w:rPr>
      </w:pPr>
      <w:r w:rsidRPr="002B6C54">
        <w:rPr>
          <w:rFonts w:ascii="Barlow" w:hAnsi="Barlow" w:cs="Arial"/>
          <w:b/>
          <w:sz w:val="20"/>
          <w:szCs w:val="20"/>
        </w:rPr>
        <w:t>Integración del ISR Pendiente por Retener por Servicios Eventuales</w:t>
      </w:r>
    </w:p>
    <w:p w:rsidR="005E7DD0" w:rsidRPr="002B6C54" w:rsidRDefault="005E7DD0" w:rsidP="005E7DD0">
      <w:pPr>
        <w:spacing w:after="0" w:line="240" w:lineRule="auto"/>
        <w:jc w:val="both"/>
        <w:rPr>
          <w:rFonts w:ascii="Barlow" w:hAnsi="Barlow" w:cs="Arial"/>
          <w:sz w:val="20"/>
          <w:szCs w:val="20"/>
        </w:rPr>
      </w:pPr>
      <w:r w:rsidRPr="002B6C54">
        <w:rPr>
          <w:rFonts w:ascii="Barlow" w:hAnsi="Barlow" w:cs="Arial"/>
          <w:sz w:val="20"/>
          <w:szCs w:val="20"/>
        </w:rPr>
        <w:t xml:space="preserve">El I.S.R. retenciones por asimilados a salarios que aún no ha sido efectivamente retenido por quedar los cheques en tránsito al 31 de </w:t>
      </w:r>
      <w:proofErr w:type="gramStart"/>
      <w:r w:rsidRPr="002B6C54">
        <w:rPr>
          <w:rFonts w:ascii="Barlow" w:hAnsi="Barlow" w:cs="Arial"/>
          <w:sz w:val="20"/>
          <w:szCs w:val="20"/>
        </w:rPr>
        <w:t>Marzo</w:t>
      </w:r>
      <w:proofErr w:type="gramEnd"/>
      <w:r w:rsidRPr="002B6C54">
        <w:rPr>
          <w:rFonts w:ascii="Barlow" w:hAnsi="Barlow" w:cs="Arial"/>
          <w:sz w:val="20"/>
          <w:szCs w:val="20"/>
        </w:rPr>
        <w:t xml:space="preserve"> y se encuentra registrada en contabilidad en la cuenta 21170-0002-02-00 "ISR pendiente de retener asimilados a salarios".</w:t>
      </w:r>
    </w:p>
    <w:p w:rsidR="005E7DD0" w:rsidRPr="002B6C54" w:rsidRDefault="005E7DD0" w:rsidP="005E7DD0">
      <w:pPr>
        <w:spacing w:after="0" w:line="240" w:lineRule="auto"/>
        <w:jc w:val="both"/>
        <w:rPr>
          <w:rFonts w:ascii="Barlow" w:hAnsi="Barlow" w:cs="Arial"/>
          <w:b/>
          <w:sz w:val="20"/>
          <w:szCs w:val="20"/>
        </w:rPr>
      </w:pPr>
      <w:r w:rsidRPr="002B6C54">
        <w:rPr>
          <w:rFonts w:ascii="Barlow" w:hAnsi="Barlow" w:cs="Arial"/>
          <w:b/>
          <w:sz w:val="20"/>
          <w:szCs w:val="20"/>
        </w:rPr>
        <w:t>Integración del ISR Pendiente por Retener por Honorarios Servicios Profesionales</w:t>
      </w:r>
    </w:p>
    <w:p w:rsidR="005E7DD0" w:rsidRPr="002B6C54" w:rsidRDefault="005E7DD0" w:rsidP="005E7DD0">
      <w:pPr>
        <w:spacing w:after="0" w:line="240" w:lineRule="auto"/>
        <w:jc w:val="both"/>
        <w:rPr>
          <w:rFonts w:ascii="Barlow" w:hAnsi="Barlow" w:cs="Arial"/>
          <w:sz w:val="20"/>
          <w:szCs w:val="20"/>
        </w:rPr>
      </w:pPr>
      <w:r w:rsidRPr="002B6C54">
        <w:rPr>
          <w:rFonts w:ascii="Barlow" w:hAnsi="Barlow" w:cs="Arial"/>
          <w:sz w:val="20"/>
          <w:szCs w:val="20"/>
        </w:rPr>
        <w:t xml:space="preserve">El I.S.R. retenciones por honorarios servicios profesionales que aún no ha sido efectivamente retenido por quedar los cheques en tránsito al 31 de </w:t>
      </w:r>
      <w:proofErr w:type="gramStart"/>
      <w:r w:rsidRPr="002B6C54">
        <w:rPr>
          <w:rFonts w:ascii="Barlow" w:hAnsi="Barlow" w:cs="Arial"/>
          <w:sz w:val="20"/>
          <w:szCs w:val="20"/>
        </w:rPr>
        <w:t>Marzo</w:t>
      </w:r>
      <w:proofErr w:type="gramEnd"/>
      <w:r w:rsidRPr="002B6C54">
        <w:rPr>
          <w:rFonts w:ascii="Barlow" w:hAnsi="Barlow" w:cs="Arial"/>
          <w:sz w:val="20"/>
          <w:szCs w:val="20"/>
        </w:rPr>
        <w:t xml:space="preserve"> por ser provisiones pendientes de pago y se encuentra registrada en contabilidad en la cuenta 21170-0002-03-00 "ISR pendiente de retener por honorarios servicios profesionales".</w:t>
      </w:r>
    </w:p>
    <w:p w:rsidR="005E7DD0" w:rsidRPr="002B6C54" w:rsidRDefault="005E7DD0" w:rsidP="005E7DD0">
      <w:pPr>
        <w:spacing w:after="0" w:line="240" w:lineRule="auto"/>
        <w:jc w:val="both"/>
        <w:rPr>
          <w:rFonts w:ascii="Barlow" w:hAnsi="Barlow" w:cs="Arial"/>
          <w:b/>
          <w:sz w:val="20"/>
          <w:szCs w:val="20"/>
        </w:rPr>
      </w:pPr>
      <w:r w:rsidRPr="002B6C54">
        <w:rPr>
          <w:rFonts w:ascii="Barlow" w:hAnsi="Barlow" w:cs="Arial"/>
          <w:b/>
          <w:sz w:val="20"/>
          <w:szCs w:val="20"/>
        </w:rPr>
        <w:t>Integración del IVA</w:t>
      </w:r>
    </w:p>
    <w:p w:rsidR="005E7DD0" w:rsidRPr="002B6C54" w:rsidRDefault="005E7DD0" w:rsidP="005E7DD0">
      <w:pPr>
        <w:spacing w:after="0" w:line="240" w:lineRule="auto"/>
        <w:jc w:val="both"/>
        <w:rPr>
          <w:rFonts w:ascii="Barlow" w:hAnsi="Barlow" w:cs="Arial"/>
          <w:sz w:val="20"/>
          <w:szCs w:val="20"/>
        </w:rPr>
      </w:pPr>
      <w:r w:rsidRPr="002B6C54">
        <w:rPr>
          <w:rFonts w:ascii="Barlow" w:hAnsi="Barlow" w:cs="Arial"/>
          <w:sz w:val="20"/>
          <w:szCs w:val="20"/>
        </w:rPr>
        <w:t xml:space="preserve">El IVA de las contraprestaciones por concepto de los productos que obtenga el Patronato por concepto de arrendamiento de los locales comerciales y de las instalaciones de las unidades de su propiedad y las que administre, que aún no han sido “efectivamente cobradas” a fecha 31 de </w:t>
      </w:r>
      <w:proofErr w:type="gramStart"/>
      <w:r w:rsidRPr="002B6C54">
        <w:rPr>
          <w:rFonts w:ascii="Barlow" w:hAnsi="Barlow" w:cs="Arial"/>
          <w:sz w:val="20"/>
          <w:szCs w:val="20"/>
        </w:rPr>
        <w:t>Marzo</w:t>
      </w:r>
      <w:proofErr w:type="gramEnd"/>
      <w:r w:rsidRPr="002B6C54">
        <w:rPr>
          <w:rFonts w:ascii="Barlow" w:hAnsi="Barlow" w:cs="Arial"/>
          <w:sz w:val="20"/>
          <w:szCs w:val="20"/>
        </w:rPr>
        <w:t xml:space="preserve"> y se encuentra registrado en contabilidad como “IVA pendiente de cobro” en la cuenta 21170-0007-00-00</w:t>
      </w:r>
    </w:p>
    <w:p w:rsidR="005E7DD0" w:rsidRPr="002B6C54" w:rsidRDefault="005E7DD0" w:rsidP="005E7DD0">
      <w:pPr>
        <w:spacing w:after="0" w:line="240" w:lineRule="auto"/>
        <w:jc w:val="both"/>
        <w:rPr>
          <w:rFonts w:ascii="Barlow" w:hAnsi="Barlow" w:cs="Arial"/>
          <w:sz w:val="20"/>
          <w:szCs w:val="20"/>
        </w:rPr>
      </w:pPr>
      <w:r w:rsidRPr="002B6C54">
        <w:rPr>
          <w:rFonts w:ascii="Barlow" w:hAnsi="Barlow" w:cs="Arial"/>
          <w:sz w:val="20"/>
          <w:szCs w:val="20"/>
        </w:rPr>
        <w:lastRenderedPageBreak/>
        <w:t>El IVA Pendiente de Cobro se considera como un Pasivo Contingente y esta detallado en la integración del Formato de Pasivos Contingentes.</w:t>
      </w:r>
    </w:p>
    <w:p w:rsidR="005E7DD0" w:rsidRPr="002B6C54" w:rsidRDefault="005E7DD0" w:rsidP="005E7DD0">
      <w:pPr>
        <w:spacing w:after="0" w:line="240" w:lineRule="auto"/>
        <w:jc w:val="both"/>
        <w:rPr>
          <w:rFonts w:ascii="Barlow" w:hAnsi="Barlow" w:cs="Arial"/>
          <w:b/>
          <w:sz w:val="20"/>
          <w:szCs w:val="20"/>
        </w:rPr>
      </w:pPr>
      <w:r w:rsidRPr="002B6C54">
        <w:rPr>
          <w:rFonts w:ascii="Barlow" w:hAnsi="Barlow" w:cs="Arial"/>
          <w:b/>
          <w:sz w:val="20"/>
          <w:szCs w:val="20"/>
        </w:rPr>
        <w:t>Impuesto Predial</w:t>
      </w:r>
    </w:p>
    <w:p w:rsidR="005E7DD0" w:rsidRPr="002B6C54" w:rsidRDefault="005E7DD0" w:rsidP="005E7DD0">
      <w:pPr>
        <w:spacing w:after="0" w:line="240" w:lineRule="auto"/>
        <w:jc w:val="both"/>
        <w:rPr>
          <w:rFonts w:ascii="Barlow" w:hAnsi="Barlow" w:cs="Arial"/>
          <w:sz w:val="20"/>
          <w:szCs w:val="20"/>
        </w:rPr>
      </w:pPr>
      <w:r w:rsidRPr="002B6C54">
        <w:rPr>
          <w:rFonts w:ascii="Barlow" w:hAnsi="Barlow" w:cs="Arial"/>
          <w:sz w:val="20"/>
          <w:szCs w:val="20"/>
        </w:rPr>
        <w:t>Para el ejercicio 2019 se está gestionando la exención del pago del impuesto predial base rentas de acuerdo a la ley de hacienda del Municipio de Mérida.</w:t>
      </w:r>
    </w:p>
    <w:p w:rsidR="005E7DD0" w:rsidRPr="002B6C54" w:rsidRDefault="005E7DD0" w:rsidP="005E7DD0">
      <w:pPr>
        <w:spacing w:after="0" w:line="240" w:lineRule="auto"/>
        <w:jc w:val="both"/>
        <w:rPr>
          <w:rFonts w:ascii="Barlow" w:hAnsi="Barlow" w:cs="Arial"/>
          <w:b/>
          <w:sz w:val="20"/>
          <w:szCs w:val="20"/>
        </w:rPr>
      </w:pPr>
      <w:r w:rsidRPr="002B6C54">
        <w:rPr>
          <w:rFonts w:ascii="Barlow" w:hAnsi="Barlow" w:cs="Arial"/>
          <w:b/>
          <w:sz w:val="20"/>
          <w:szCs w:val="20"/>
        </w:rPr>
        <w:t>ISSTEY cuotas del 8%</w:t>
      </w:r>
    </w:p>
    <w:p w:rsidR="005E7DD0" w:rsidRPr="002B6C54" w:rsidRDefault="005E7DD0" w:rsidP="005E7DD0">
      <w:pPr>
        <w:spacing w:after="0" w:line="240" w:lineRule="auto"/>
        <w:jc w:val="both"/>
        <w:rPr>
          <w:rFonts w:ascii="Barlow" w:hAnsi="Barlow" w:cs="Arial"/>
          <w:sz w:val="20"/>
          <w:szCs w:val="20"/>
        </w:rPr>
      </w:pPr>
      <w:r w:rsidRPr="002B6C54">
        <w:rPr>
          <w:rFonts w:ascii="Barlow" w:hAnsi="Barlow" w:cs="Arial"/>
          <w:sz w:val="20"/>
          <w:szCs w:val="20"/>
        </w:rPr>
        <w:t xml:space="preserve">Las cuotas del ISSTEY del 8% es la parte que el Patronato le retiene a los trabajadores </w:t>
      </w:r>
      <w:proofErr w:type="gramStart"/>
      <w:r w:rsidRPr="002B6C54">
        <w:rPr>
          <w:rFonts w:ascii="Barlow" w:hAnsi="Barlow" w:cs="Arial"/>
          <w:sz w:val="20"/>
          <w:szCs w:val="20"/>
        </w:rPr>
        <w:t>al servicios</w:t>
      </w:r>
      <w:proofErr w:type="gramEnd"/>
      <w:r w:rsidRPr="002B6C54">
        <w:rPr>
          <w:rFonts w:ascii="Barlow" w:hAnsi="Barlow" w:cs="Arial"/>
          <w:sz w:val="20"/>
          <w:szCs w:val="20"/>
        </w:rPr>
        <w:t xml:space="preserve"> del estado por el concepto de Seguridad Social para que sea enterada al ISSTEY y el saldo pendiente corresponde al mes de Marzo 2019.</w:t>
      </w:r>
    </w:p>
    <w:p w:rsidR="005E7DD0" w:rsidRPr="002B6C54" w:rsidRDefault="005E7DD0" w:rsidP="005E7DD0">
      <w:pPr>
        <w:spacing w:after="0" w:line="240" w:lineRule="auto"/>
        <w:jc w:val="both"/>
        <w:rPr>
          <w:rFonts w:ascii="Barlow" w:hAnsi="Barlow" w:cs="Arial"/>
          <w:b/>
          <w:sz w:val="20"/>
          <w:szCs w:val="20"/>
        </w:rPr>
      </w:pPr>
      <w:r w:rsidRPr="002B6C54">
        <w:rPr>
          <w:rFonts w:ascii="Barlow" w:hAnsi="Barlow" w:cs="Arial"/>
          <w:b/>
          <w:sz w:val="20"/>
          <w:szCs w:val="20"/>
        </w:rPr>
        <w:t>ISSTEY aportaciones 13.75%</w:t>
      </w:r>
    </w:p>
    <w:p w:rsidR="005E7DD0" w:rsidRPr="002B6C54" w:rsidRDefault="005E7DD0" w:rsidP="005E7DD0">
      <w:pPr>
        <w:spacing w:after="0" w:line="240" w:lineRule="auto"/>
        <w:jc w:val="both"/>
        <w:rPr>
          <w:rFonts w:ascii="Barlow" w:hAnsi="Barlow" w:cs="Arial"/>
          <w:sz w:val="20"/>
          <w:szCs w:val="20"/>
        </w:rPr>
      </w:pPr>
      <w:r w:rsidRPr="002B6C54">
        <w:rPr>
          <w:rFonts w:ascii="Barlow" w:hAnsi="Barlow" w:cs="Arial"/>
          <w:sz w:val="20"/>
          <w:szCs w:val="20"/>
        </w:rPr>
        <w:t xml:space="preserve">Las cuotas del ISSTEY del 13.75% es la aportación que el Patronato realiza por el concepto de Seguridad Social de los trabajadores de este Patronato al ISSTEY y el saldo pendiente corresponde al mes de </w:t>
      </w:r>
      <w:proofErr w:type="gramStart"/>
      <w:r w:rsidRPr="002B6C54">
        <w:rPr>
          <w:rFonts w:ascii="Barlow" w:hAnsi="Barlow" w:cs="Arial"/>
          <w:sz w:val="20"/>
          <w:szCs w:val="20"/>
        </w:rPr>
        <w:t>Marzo</w:t>
      </w:r>
      <w:proofErr w:type="gramEnd"/>
      <w:r w:rsidRPr="002B6C54">
        <w:rPr>
          <w:rFonts w:ascii="Barlow" w:hAnsi="Barlow" w:cs="Arial"/>
          <w:sz w:val="20"/>
          <w:szCs w:val="20"/>
        </w:rPr>
        <w:t xml:space="preserve"> 2019.</w:t>
      </w:r>
    </w:p>
    <w:p w:rsidR="005E7DD0" w:rsidRPr="002B6C54" w:rsidRDefault="005E7DD0" w:rsidP="005E7DD0">
      <w:pPr>
        <w:spacing w:after="0" w:line="240" w:lineRule="auto"/>
        <w:jc w:val="both"/>
        <w:rPr>
          <w:rFonts w:ascii="Barlow" w:hAnsi="Barlow" w:cs="Arial"/>
          <w:b/>
          <w:sz w:val="20"/>
          <w:szCs w:val="20"/>
        </w:rPr>
      </w:pPr>
    </w:p>
    <w:p w:rsidR="005E7DD0" w:rsidRPr="002B6C54" w:rsidRDefault="005E7DD0" w:rsidP="005E7DD0">
      <w:pPr>
        <w:spacing w:after="0" w:line="240" w:lineRule="auto"/>
        <w:jc w:val="both"/>
        <w:rPr>
          <w:rFonts w:ascii="Barlow" w:hAnsi="Barlow" w:cs="Arial"/>
          <w:b/>
          <w:sz w:val="20"/>
          <w:szCs w:val="20"/>
        </w:rPr>
      </w:pPr>
    </w:p>
    <w:p w:rsidR="005E7DD0" w:rsidRPr="002B6C54" w:rsidRDefault="005E7DD0" w:rsidP="005E7DD0">
      <w:pPr>
        <w:spacing w:after="0" w:line="240" w:lineRule="auto"/>
        <w:jc w:val="both"/>
        <w:rPr>
          <w:rFonts w:ascii="Barlow" w:hAnsi="Barlow" w:cs="Arial"/>
          <w:b/>
          <w:sz w:val="20"/>
          <w:szCs w:val="20"/>
        </w:rPr>
      </w:pPr>
      <w:r w:rsidRPr="002B6C54">
        <w:rPr>
          <w:rFonts w:ascii="Barlow" w:hAnsi="Barlow"/>
          <w:b/>
          <w:sz w:val="20"/>
          <w:szCs w:val="20"/>
        </w:rPr>
        <w:t>2.- Se informará de manera agrupada los recursos localizados en Fondos de Bienes de Terceros en Administración y/o en Garantía a corto y largo plazo</w:t>
      </w:r>
    </w:p>
    <w:p w:rsidR="005E7DD0" w:rsidRPr="002B6C54" w:rsidRDefault="005E7DD0" w:rsidP="005E7DD0">
      <w:pPr>
        <w:spacing w:after="0" w:line="240" w:lineRule="auto"/>
        <w:jc w:val="both"/>
        <w:rPr>
          <w:rFonts w:ascii="Barlow" w:hAnsi="Barlow" w:cs="Arial"/>
          <w:b/>
          <w:sz w:val="20"/>
          <w:szCs w:val="20"/>
        </w:rPr>
      </w:pPr>
    </w:p>
    <w:p w:rsidR="005E7DD0" w:rsidRPr="002B6C54" w:rsidRDefault="005E7DD0" w:rsidP="005E7DD0">
      <w:pPr>
        <w:spacing w:after="0" w:line="240" w:lineRule="auto"/>
        <w:jc w:val="both"/>
        <w:rPr>
          <w:rFonts w:ascii="Barlow" w:hAnsi="Barlow" w:cs="Arial"/>
          <w:b/>
          <w:sz w:val="20"/>
          <w:szCs w:val="20"/>
        </w:rPr>
      </w:pPr>
      <w:r w:rsidRPr="002B6C54">
        <w:rPr>
          <w:rFonts w:ascii="Barlow" w:hAnsi="Barlow" w:cs="Arial"/>
          <w:b/>
          <w:sz w:val="20"/>
          <w:szCs w:val="20"/>
        </w:rPr>
        <w:t>DOCUMENTOS POR PAGAR A CORTO PLAZO</w:t>
      </w:r>
    </w:p>
    <w:tbl>
      <w:tblPr>
        <w:tblW w:w="11280" w:type="dxa"/>
        <w:tblInd w:w="60" w:type="dxa"/>
        <w:tblCellMar>
          <w:left w:w="70" w:type="dxa"/>
          <w:right w:w="70" w:type="dxa"/>
        </w:tblCellMar>
        <w:tblLook w:val="04A0" w:firstRow="1" w:lastRow="0" w:firstColumn="1" w:lastColumn="0" w:noHBand="0" w:noVBand="1"/>
      </w:tblPr>
      <w:tblGrid>
        <w:gridCol w:w="5140"/>
        <w:gridCol w:w="1560"/>
        <w:gridCol w:w="1720"/>
        <w:gridCol w:w="2860"/>
      </w:tblGrid>
      <w:tr w:rsidR="005E7DD0" w:rsidRPr="002B6C54" w:rsidTr="003B0206">
        <w:trPr>
          <w:trHeight w:val="255"/>
        </w:trPr>
        <w:tc>
          <w:tcPr>
            <w:tcW w:w="5140" w:type="dxa"/>
            <w:tcBorders>
              <w:top w:val="single" w:sz="8" w:space="0" w:color="auto"/>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FONDOS EN GARANTIA A CORTO PLAZO</w:t>
            </w:r>
          </w:p>
        </w:tc>
        <w:tc>
          <w:tcPr>
            <w:tcW w:w="1560" w:type="dxa"/>
            <w:tcBorders>
              <w:top w:val="single" w:sz="8" w:space="0" w:color="auto"/>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single" w:sz="8" w:space="0" w:color="auto"/>
              <w:left w:val="nil"/>
              <w:bottom w:val="single" w:sz="4" w:space="0" w:color="auto"/>
              <w:right w:val="nil"/>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single" w:sz="8" w:space="0" w:color="auto"/>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343,615.73</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Chichén Itzá</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62,491.69</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Uxmal</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150,165.27</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proofErr w:type="spellStart"/>
            <w:r w:rsidRPr="002B6C54">
              <w:rPr>
                <w:rFonts w:ascii="Barlow" w:eastAsia="Times New Roman" w:hAnsi="Barlow" w:cs="Arial"/>
                <w:sz w:val="20"/>
                <w:szCs w:val="20"/>
                <w:lang w:eastAsia="es-MX"/>
              </w:rPr>
              <w:t>Dzibilchaltún</w:t>
            </w:r>
            <w:proofErr w:type="spellEnd"/>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6,860.00</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proofErr w:type="spellStart"/>
            <w:r w:rsidRPr="002B6C54">
              <w:rPr>
                <w:rFonts w:ascii="Barlow" w:eastAsia="Times New Roman" w:hAnsi="Barlow" w:cs="Arial"/>
                <w:sz w:val="20"/>
                <w:szCs w:val="20"/>
                <w:lang w:eastAsia="es-MX"/>
              </w:rPr>
              <w:t>Celestún</w:t>
            </w:r>
            <w:proofErr w:type="spellEnd"/>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10,129.23</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proofErr w:type="spellStart"/>
            <w:r w:rsidRPr="002B6C54">
              <w:rPr>
                <w:rFonts w:ascii="Barlow" w:eastAsia="Times New Roman" w:hAnsi="Barlow" w:cs="Arial"/>
                <w:sz w:val="20"/>
                <w:szCs w:val="20"/>
                <w:lang w:eastAsia="es-MX"/>
              </w:rPr>
              <w:t>Izamal</w:t>
            </w:r>
            <w:proofErr w:type="spellEnd"/>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65,505.00</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Centro de Convenciones</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22,000.00</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xml:space="preserve">Pasaje </w:t>
            </w:r>
            <w:proofErr w:type="spellStart"/>
            <w:r w:rsidRPr="002B6C54">
              <w:rPr>
                <w:rFonts w:ascii="Barlow" w:eastAsia="Times New Roman" w:hAnsi="Barlow" w:cs="Arial"/>
                <w:sz w:val="20"/>
                <w:szCs w:val="20"/>
                <w:lang w:eastAsia="es-MX"/>
              </w:rPr>
              <w:t>Picheta</w:t>
            </w:r>
            <w:proofErr w:type="spellEnd"/>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26,464.54</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6700" w:type="dxa"/>
            <w:gridSpan w:val="2"/>
            <w:tcBorders>
              <w:top w:val="single" w:sz="4" w:space="0" w:color="auto"/>
              <w:left w:val="single" w:sz="8" w:space="0" w:color="auto"/>
              <w:bottom w:val="single" w:sz="8" w:space="0" w:color="auto"/>
              <w:right w:val="single" w:sz="4" w:space="0" w:color="000000"/>
            </w:tcBorders>
            <w:shd w:val="clear" w:color="auto" w:fill="auto"/>
            <w:noWrap/>
            <w:hideMark/>
          </w:tcPr>
          <w:p w:rsidR="005E7DD0" w:rsidRPr="002B6C54" w:rsidRDefault="005E7DD0" w:rsidP="003B0206">
            <w:pPr>
              <w:spacing w:after="0" w:line="240" w:lineRule="auto"/>
              <w:jc w:val="center"/>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TOTAL DE FONDOS EN GARANTIA A CORTO PLAZO</w:t>
            </w:r>
          </w:p>
        </w:tc>
        <w:tc>
          <w:tcPr>
            <w:tcW w:w="1720" w:type="dxa"/>
            <w:tcBorders>
              <w:top w:val="nil"/>
              <w:left w:val="nil"/>
              <w:bottom w:val="single" w:sz="4" w:space="0" w:color="auto"/>
              <w:right w:val="nil"/>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343,615.73</w:t>
            </w:r>
          </w:p>
        </w:tc>
      </w:tr>
    </w:tbl>
    <w:p w:rsidR="005E7DD0" w:rsidRPr="002B6C54" w:rsidRDefault="005E7DD0" w:rsidP="005E7DD0">
      <w:pPr>
        <w:spacing w:after="0" w:line="240" w:lineRule="auto"/>
        <w:jc w:val="both"/>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Los Fondos en Garantía a Corto Plazo (Depósitos por locales arrendados</w:t>
      </w:r>
      <w:proofErr w:type="gramStart"/>
      <w:r w:rsidRPr="002B6C54">
        <w:rPr>
          <w:rFonts w:ascii="Barlow" w:eastAsia="Times New Roman" w:hAnsi="Barlow" w:cs="Arial"/>
          <w:b/>
          <w:bCs/>
          <w:sz w:val="20"/>
          <w:szCs w:val="20"/>
          <w:lang w:eastAsia="es-MX"/>
        </w:rPr>
        <w:t>).-</w:t>
      </w:r>
      <w:proofErr w:type="gramEnd"/>
      <w:r w:rsidRPr="002B6C54">
        <w:rPr>
          <w:rFonts w:ascii="Barlow" w:eastAsia="Times New Roman" w:hAnsi="Barlow" w:cs="Arial"/>
          <w:b/>
          <w:bCs/>
          <w:sz w:val="20"/>
          <w:szCs w:val="20"/>
          <w:lang w:eastAsia="es-MX"/>
        </w:rPr>
        <w:t xml:space="preserve"> </w:t>
      </w:r>
      <w:r w:rsidRPr="002B6C54">
        <w:rPr>
          <w:rFonts w:ascii="Barlow" w:eastAsia="Times New Roman" w:hAnsi="Barlow" w:cs="Arial"/>
          <w:sz w:val="20"/>
          <w:szCs w:val="20"/>
          <w:lang w:eastAsia="es-MX"/>
        </w:rPr>
        <w:t>Se integran por los depósitos que entregan los arrendatarios al realizar sus contratos por los locales y mesetas de las diversas unidades de servicios.</w:t>
      </w:r>
    </w:p>
    <w:p w:rsidR="005E7DD0" w:rsidRPr="002B6C54" w:rsidRDefault="005E7DD0" w:rsidP="005E7DD0">
      <w:pPr>
        <w:spacing w:after="0" w:line="240" w:lineRule="auto"/>
        <w:jc w:val="both"/>
        <w:rPr>
          <w:rFonts w:ascii="Barlow" w:hAnsi="Barlow" w:cs="Arial"/>
          <w:b/>
          <w:sz w:val="20"/>
          <w:szCs w:val="20"/>
        </w:rPr>
      </w:pPr>
    </w:p>
    <w:p w:rsidR="005E7DD0" w:rsidRPr="002B6C54" w:rsidRDefault="005E7DD0" w:rsidP="005E7DD0">
      <w:pPr>
        <w:spacing w:after="0" w:line="240" w:lineRule="auto"/>
        <w:jc w:val="both"/>
        <w:rPr>
          <w:rFonts w:ascii="Barlow" w:hAnsi="Barlow"/>
          <w:b/>
          <w:sz w:val="20"/>
          <w:szCs w:val="20"/>
        </w:rPr>
      </w:pPr>
    </w:p>
    <w:p w:rsidR="005E7DD0" w:rsidRPr="002B6C54" w:rsidRDefault="005E7DD0" w:rsidP="005E7DD0">
      <w:pPr>
        <w:spacing w:after="0" w:line="240" w:lineRule="auto"/>
        <w:jc w:val="both"/>
        <w:rPr>
          <w:rFonts w:ascii="Barlow" w:hAnsi="Barlow" w:cs="Arial"/>
          <w:b/>
          <w:sz w:val="20"/>
          <w:szCs w:val="20"/>
        </w:rPr>
      </w:pPr>
      <w:r w:rsidRPr="002B6C54">
        <w:rPr>
          <w:rFonts w:ascii="Barlow" w:hAnsi="Barlow"/>
          <w:b/>
          <w:sz w:val="20"/>
          <w:szCs w:val="20"/>
        </w:rPr>
        <w:t>3.- Se informará de las cuentas de los pasivos diferidos y otros</w:t>
      </w:r>
    </w:p>
    <w:tbl>
      <w:tblPr>
        <w:tblW w:w="11280" w:type="dxa"/>
        <w:tblInd w:w="60" w:type="dxa"/>
        <w:tblCellMar>
          <w:left w:w="70" w:type="dxa"/>
          <w:right w:w="70" w:type="dxa"/>
        </w:tblCellMar>
        <w:tblLook w:val="04A0" w:firstRow="1" w:lastRow="0" w:firstColumn="1" w:lastColumn="0" w:noHBand="0" w:noVBand="1"/>
      </w:tblPr>
      <w:tblGrid>
        <w:gridCol w:w="5140"/>
        <w:gridCol w:w="1560"/>
        <w:gridCol w:w="1720"/>
        <w:gridCol w:w="2860"/>
      </w:tblGrid>
      <w:tr w:rsidR="005E7DD0" w:rsidRPr="002B6C54" w:rsidTr="003B0206">
        <w:trPr>
          <w:trHeight w:val="255"/>
        </w:trPr>
        <w:tc>
          <w:tcPr>
            <w:tcW w:w="5140" w:type="dxa"/>
            <w:tcBorders>
              <w:top w:val="single" w:sz="8" w:space="0" w:color="auto"/>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OBLIGACIONES LABORALES A L.P.</w:t>
            </w:r>
          </w:p>
        </w:tc>
        <w:tc>
          <w:tcPr>
            <w:tcW w:w="1560" w:type="dxa"/>
            <w:tcBorders>
              <w:top w:val="single" w:sz="8" w:space="0" w:color="auto"/>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single" w:sz="8" w:space="0" w:color="auto"/>
              <w:left w:val="nil"/>
              <w:bottom w:val="single" w:sz="4" w:space="0" w:color="auto"/>
              <w:right w:val="nil"/>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single" w:sz="8" w:space="0" w:color="auto"/>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7,988,755.74</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vAlign w:val="center"/>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Prima de Antigüedad</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vAlign w:val="center"/>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lastRenderedPageBreak/>
              <w:t>Beneficios por Terminación</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1,005,782.11</w:t>
            </w:r>
          </w:p>
        </w:tc>
        <w:tc>
          <w:tcPr>
            <w:tcW w:w="2860" w:type="dxa"/>
            <w:tcBorders>
              <w:top w:val="single" w:sz="4" w:space="0" w:color="auto"/>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Beneficios al Retiro</w:t>
            </w:r>
          </w:p>
        </w:tc>
        <w:tc>
          <w:tcPr>
            <w:tcW w:w="1560" w:type="dxa"/>
            <w:tcBorders>
              <w:top w:val="single" w:sz="4" w:space="0" w:color="auto"/>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single" w:sz="4" w:space="0" w:color="auto"/>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934,744.99</w:t>
            </w:r>
          </w:p>
        </w:tc>
        <w:tc>
          <w:tcPr>
            <w:tcW w:w="2860" w:type="dxa"/>
            <w:tcBorders>
              <w:top w:val="single" w:sz="4" w:space="0" w:color="auto"/>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Indemnización Legal</w:t>
            </w:r>
          </w:p>
        </w:tc>
        <w:tc>
          <w:tcPr>
            <w:tcW w:w="1560" w:type="dxa"/>
            <w:tcBorders>
              <w:top w:val="single" w:sz="4" w:space="0" w:color="auto"/>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single" w:sz="4" w:space="0" w:color="auto"/>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single" w:sz="4" w:space="0" w:color="auto"/>
              <w:left w:val="nil"/>
              <w:bottom w:val="nil"/>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vAlign w:val="center"/>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Beneficios por Terminación</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563,067.62</w:t>
            </w:r>
          </w:p>
        </w:tc>
        <w:tc>
          <w:tcPr>
            <w:tcW w:w="2860" w:type="dxa"/>
            <w:tcBorders>
              <w:top w:val="single" w:sz="4" w:space="0" w:color="auto"/>
              <w:left w:val="nil"/>
              <w:bottom w:val="nil"/>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vAlign w:val="center"/>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Beneficios al Retiro</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5,485,161.02</w:t>
            </w:r>
          </w:p>
        </w:tc>
        <w:tc>
          <w:tcPr>
            <w:tcW w:w="2860" w:type="dxa"/>
            <w:tcBorders>
              <w:top w:val="single" w:sz="4" w:space="0" w:color="auto"/>
              <w:left w:val="nil"/>
              <w:bottom w:val="nil"/>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6700" w:type="dxa"/>
            <w:gridSpan w:val="2"/>
            <w:tcBorders>
              <w:top w:val="single" w:sz="4" w:space="0" w:color="auto"/>
              <w:left w:val="single" w:sz="8" w:space="0" w:color="auto"/>
              <w:bottom w:val="single" w:sz="8" w:space="0" w:color="auto"/>
              <w:right w:val="single" w:sz="4" w:space="0" w:color="000000"/>
            </w:tcBorders>
            <w:shd w:val="clear" w:color="auto" w:fill="auto"/>
            <w:noWrap/>
            <w:hideMark/>
          </w:tcPr>
          <w:p w:rsidR="005E7DD0" w:rsidRPr="002B6C54" w:rsidRDefault="005E7DD0" w:rsidP="003B0206">
            <w:pPr>
              <w:spacing w:after="0" w:line="240" w:lineRule="auto"/>
              <w:jc w:val="center"/>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TOTAL OBLIGACIONES LABORALES A L.P.</w:t>
            </w:r>
          </w:p>
        </w:tc>
        <w:tc>
          <w:tcPr>
            <w:tcW w:w="1720" w:type="dxa"/>
            <w:tcBorders>
              <w:top w:val="nil"/>
              <w:left w:val="nil"/>
              <w:bottom w:val="single" w:sz="8" w:space="0" w:color="auto"/>
              <w:right w:val="nil"/>
            </w:tcBorders>
            <w:shd w:val="clear" w:color="auto" w:fill="auto"/>
            <w:noWrap/>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c>
          <w:tcPr>
            <w:tcW w:w="2860" w:type="dxa"/>
            <w:tcBorders>
              <w:top w:val="single" w:sz="4" w:space="0" w:color="auto"/>
              <w:left w:val="nil"/>
              <w:bottom w:val="single" w:sz="8" w:space="0" w:color="auto"/>
              <w:right w:val="single" w:sz="8"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7,988,755.74</w:t>
            </w:r>
          </w:p>
        </w:tc>
      </w:tr>
    </w:tbl>
    <w:p w:rsidR="005E7DD0" w:rsidRPr="002B6C54" w:rsidRDefault="005E7DD0" w:rsidP="005E7DD0">
      <w:pPr>
        <w:spacing w:after="0" w:line="240" w:lineRule="auto"/>
        <w:jc w:val="both"/>
        <w:rPr>
          <w:rFonts w:ascii="Barlow" w:hAnsi="Barlow" w:cs="Arial"/>
          <w:sz w:val="20"/>
          <w:szCs w:val="20"/>
        </w:rPr>
      </w:pPr>
      <w:r w:rsidRPr="002B6C54">
        <w:rPr>
          <w:rFonts w:ascii="Barlow" w:hAnsi="Barlow" w:cs="Arial"/>
          <w:sz w:val="20"/>
          <w:szCs w:val="20"/>
        </w:rPr>
        <w:t>La Prima de Antigüedad: Es el registro en resultados de las bajas laborales que posteriormente se cancelan vs. La provisión de la cuenta Obligaciones Laborales</w:t>
      </w:r>
    </w:p>
    <w:p w:rsidR="005E7DD0" w:rsidRPr="002B6C54" w:rsidRDefault="005E7DD0" w:rsidP="005E7DD0">
      <w:pPr>
        <w:spacing w:after="0" w:line="240" w:lineRule="auto"/>
        <w:jc w:val="both"/>
        <w:rPr>
          <w:rFonts w:ascii="Barlow" w:hAnsi="Barlow" w:cs="Arial"/>
          <w:sz w:val="20"/>
          <w:szCs w:val="20"/>
        </w:rPr>
      </w:pPr>
    </w:p>
    <w:p w:rsidR="005E7DD0" w:rsidRPr="002B6C54" w:rsidRDefault="005E7DD0" w:rsidP="005E7DD0">
      <w:pPr>
        <w:spacing w:after="0" w:line="240" w:lineRule="auto"/>
        <w:jc w:val="both"/>
        <w:rPr>
          <w:rFonts w:ascii="Barlow" w:hAnsi="Barlow" w:cs="Arial"/>
          <w:sz w:val="20"/>
          <w:szCs w:val="20"/>
        </w:rPr>
      </w:pPr>
      <w:r w:rsidRPr="002B6C54">
        <w:rPr>
          <w:rFonts w:ascii="Barlow" w:hAnsi="Barlow" w:cs="Arial"/>
          <w:sz w:val="20"/>
          <w:szCs w:val="20"/>
        </w:rPr>
        <w:t>De conformidad con las disposiciones contenidas en la Ley Federal del Trabajo en materia de Prima de antigüedad e indemnizaciones por causa de terminación de las relaciones laborales o por retiro y de acuerdo con las los Postulados Básicos de Contabilidad Gubernamental emitidos por el C.O.N.A.C, fundamentado de forma supletoria con la Norma de Información Financiera boletín D-3 "Beneficios a los empleados" a partir del ejercicio 2008 se reconoció el pasivo obligaciones laborales al cual se le realizan ajustes de forma anual por medio de valuación de actuario independiente; es preciso mencionar que los pagos por conceptos de prima de antigüedad e indemnización legal a los trabajadores que se dieron de baja se reflejan en la disminución de este pasivo creado.</w:t>
      </w:r>
    </w:p>
    <w:p w:rsidR="005E7DD0" w:rsidRPr="002B6C54" w:rsidRDefault="005E7DD0" w:rsidP="005E7DD0">
      <w:pPr>
        <w:spacing w:after="0" w:line="240" w:lineRule="auto"/>
        <w:jc w:val="both"/>
        <w:rPr>
          <w:rFonts w:ascii="Barlow" w:hAnsi="Barlow" w:cs="Arial"/>
          <w:sz w:val="20"/>
          <w:szCs w:val="20"/>
        </w:rPr>
      </w:pPr>
      <w:r w:rsidRPr="002B6C54">
        <w:rPr>
          <w:rFonts w:ascii="Barlow" w:hAnsi="Barlow" w:cs="Arial"/>
          <w:sz w:val="20"/>
          <w:szCs w:val="20"/>
        </w:rPr>
        <w:t>Las Obligaciones Laborales son consideradas como Pasivos Contingentes y se encuentran detalladas en el formato de presentación del mismo.</w:t>
      </w:r>
    </w:p>
    <w:p w:rsidR="005E7DD0" w:rsidRPr="002B6C54" w:rsidRDefault="005E7DD0" w:rsidP="005E7DD0">
      <w:pPr>
        <w:spacing w:after="0" w:line="240" w:lineRule="auto"/>
        <w:jc w:val="both"/>
        <w:rPr>
          <w:rFonts w:ascii="Barlow" w:hAnsi="Barlow" w:cs="Arial"/>
          <w:sz w:val="20"/>
          <w:szCs w:val="20"/>
        </w:rPr>
      </w:pPr>
      <w:r w:rsidRPr="002B6C54">
        <w:rPr>
          <w:rFonts w:ascii="Barlow" w:hAnsi="Barlow" w:cs="Arial"/>
          <w:sz w:val="20"/>
          <w:szCs w:val="20"/>
        </w:rPr>
        <w:t>Cabe hacer mención que el despacho Previsión Actuarial HH,S.C.P. concluyo las valuaciones actuariales a los beneficios de los trabajadores por los pasivos laborales contingente del Patronato (prima de Antigüedad e indemnización legal) con referencia al 31 de diciembre de 2011,  y determino los montos para ajustar a las reservas del 2011 y el reconocimiento inicial del gastos por las obligaciones laborales del ejercicio del 2012, con el fin de  Registrar dichos Movimientos y así cumplir con lo antes mencionado.</w:t>
      </w:r>
    </w:p>
    <w:p w:rsidR="005E7DD0" w:rsidRPr="002B6C54" w:rsidRDefault="005E7DD0" w:rsidP="005E7DD0">
      <w:pPr>
        <w:spacing w:after="0" w:line="240" w:lineRule="auto"/>
        <w:jc w:val="both"/>
        <w:rPr>
          <w:rFonts w:ascii="Barlow" w:hAnsi="Barlow" w:cs="Arial"/>
          <w:sz w:val="20"/>
          <w:szCs w:val="20"/>
        </w:rPr>
      </w:pPr>
    </w:p>
    <w:p w:rsidR="005E7DD0" w:rsidRPr="002B6C54" w:rsidRDefault="005E7DD0" w:rsidP="005E7DD0">
      <w:pPr>
        <w:spacing w:after="0" w:line="240" w:lineRule="auto"/>
        <w:jc w:val="both"/>
        <w:rPr>
          <w:rFonts w:ascii="Barlow" w:eastAsia="Times New Roman" w:hAnsi="Barlow" w:cs="Arial"/>
          <w:b/>
          <w:bCs/>
          <w:sz w:val="20"/>
          <w:szCs w:val="20"/>
          <w:lang w:eastAsia="es-MX"/>
        </w:rPr>
      </w:pPr>
    </w:p>
    <w:p w:rsidR="005E7DD0" w:rsidRPr="002B6C54" w:rsidRDefault="005E7DD0" w:rsidP="005E7DD0">
      <w:pPr>
        <w:spacing w:after="0" w:line="240" w:lineRule="auto"/>
        <w:jc w:val="both"/>
        <w:rPr>
          <w:rFonts w:ascii="Barlow" w:hAnsi="Barlow"/>
          <w:b/>
          <w:sz w:val="20"/>
          <w:szCs w:val="20"/>
        </w:rPr>
      </w:pPr>
      <w:r w:rsidRPr="002B6C54">
        <w:rPr>
          <w:rFonts w:ascii="Barlow" w:hAnsi="Barlow"/>
          <w:b/>
          <w:sz w:val="20"/>
          <w:szCs w:val="20"/>
        </w:rPr>
        <w:t>II) NOTAS AL ESTADO DE ACTIVIDADES</w:t>
      </w:r>
    </w:p>
    <w:p w:rsidR="005E7DD0" w:rsidRPr="002B6C54" w:rsidRDefault="005E7DD0" w:rsidP="005E7DD0">
      <w:pPr>
        <w:spacing w:after="0" w:line="240" w:lineRule="auto"/>
        <w:jc w:val="both"/>
        <w:rPr>
          <w:rFonts w:ascii="Barlow" w:hAnsi="Barlow"/>
          <w:b/>
          <w:sz w:val="20"/>
          <w:szCs w:val="20"/>
        </w:rPr>
      </w:pPr>
    </w:p>
    <w:p w:rsidR="005E7DD0" w:rsidRPr="002B6C54" w:rsidRDefault="005E7DD0" w:rsidP="005E7DD0">
      <w:pPr>
        <w:spacing w:after="0" w:line="240" w:lineRule="auto"/>
        <w:jc w:val="both"/>
        <w:rPr>
          <w:rFonts w:ascii="Barlow" w:hAnsi="Barlow"/>
          <w:b/>
          <w:sz w:val="20"/>
          <w:szCs w:val="20"/>
        </w:rPr>
      </w:pPr>
      <w:r w:rsidRPr="002B6C54">
        <w:rPr>
          <w:rFonts w:ascii="Barlow" w:hAnsi="Barlow"/>
          <w:b/>
          <w:sz w:val="20"/>
          <w:szCs w:val="20"/>
        </w:rPr>
        <w:t xml:space="preserve"> INGRESOS DE GESTIÓN</w:t>
      </w:r>
    </w:p>
    <w:p w:rsidR="005E7DD0" w:rsidRPr="002B6C54" w:rsidRDefault="005E7DD0" w:rsidP="005E7DD0">
      <w:pPr>
        <w:spacing w:after="0" w:line="240" w:lineRule="auto"/>
        <w:jc w:val="both"/>
        <w:rPr>
          <w:rFonts w:ascii="Barlow" w:hAnsi="Barlow"/>
          <w:b/>
          <w:sz w:val="20"/>
          <w:szCs w:val="20"/>
        </w:rPr>
      </w:pPr>
      <w:r w:rsidRPr="002B6C54">
        <w:rPr>
          <w:rFonts w:ascii="Barlow" w:hAnsi="Barlow"/>
          <w:b/>
          <w:sz w:val="20"/>
          <w:szCs w:val="20"/>
        </w:rPr>
        <w:t>1.- De los rubros de impuestos, cuotas y aportaciones de seguridad social, contribuciones de mejoras, derechos, productos, aprovechamientos, y de ingresos por venta de bienes y prestación de servicios, los cuales están armonizados con los rubros del Clasificador por Rubros de Ingresos, se informarán los montos totales y cualquier característica significativa.</w:t>
      </w:r>
    </w:p>
    <w:p w:rsidR="005E7DD0" w:rsidRPr="002B6C54" w:rsidRDefault="005E7DD0" w:rsidP="005E7DD0">
      <w:pPr>
        <w:spacing w:after="0" w:line="240" w:lineRule="auto"/>
        <w:jc w:val="both"/>
        <w:rPr>
          <w:rFonts w:ascii="Barlow" w:eastAsia="Times New Roman" w:hAnsi="Barlow" w:cs="Arial"/>
          <w:b/>
          <w:bCs/>
          <w:sz w:val="20"/>
          <w:szCs w:val="20"/>
          <w:lang w:eastAsia="es-MX"/>
        </w:rPr>
      </w:pPr>
    </w:p>
    <w:tbl>
      <w:tblPr>
        <w:tblW w:w="11280" w:type="dxa"/>
        <w:tblInd w:w="55" w:type="dxa"/>
        <w:tblCellMar>
          <w:left w:w="70" w:type="dxa"/>
          <w:right w:w="70" w:type="dxa"/>
        </w:tblCellMar>
        <w:tblLook w:val="04A0" w:firstRow="1" w:lastRow="0" w:firstColumn="1" w:lastColumn="0" w:noHBand="0" w:noVBand="1"/>
      </w:tblPr>
      <w:tblGrid>
        <w:gridCol w:w="8420"/>
        <w:gridCol w:w="2860"/>
      </w:tblGrid>
      <w:tr w:rsidR="005E7DD0" w:rsidRPr="002B6C54" w:rsidTr="003B0206">
        <w:trPr>
          <w:trHeight w:val="255"/>
        </w:trPr>
        <w:tc>
          <w:tcPr>
            <w:tcW w:w="842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Ingresos por venta de bienes y servicios producidos en establecimientos del Gobierno</w:t>
            </w:r>
          </w:p>
        </w:tc>
        <w:tc>
          <w:tcPr>
            <w:tcW w:w="2860" w:type="dxa"/>
            <w:tcBorders>
              <w:top w:val="single" w:sz="4" w:space="0" w:color="auto"/>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842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5E7DD0" w:rsidRPr="002B6C54" w:rsidRDefault="005E7DD0" w:rsidP="003B0206">
            <w:pPr>
              <w:spacing w:after="0" w:line="240" w:lineRule="auto"/>
              <w:jc w:val="center"/>
              <w:rPr>
                <w:rFonts w:ascii="Barlow" w:eastAsia="Times New Roman" w:hAnsi="Barlow" w:cs="Arial"/>
                <w:sz w:val="20"/>
                <w:szCs w:val="20"/>
                <w:lang w:eastAsia="es-MX"/>
              </w:rPr>
            </w:pPr>
            <w:r w:rsidRPr="002B6C54">
              <w:rPr>
                <w:rFonts w:ascii="Barlow" w:eastAsia="Times New Roman" w:hAnsi="Barlow" w:cs="Arial"/>
                <w:sz w:val="20"/>
                <w:szCs w:val="20"/>
                <w:lang w:eastAsia="es-MX"/>
              </w:rPr>
              <w:t>Ingresos por venta de bienes y servicios producidos en establecimientos del Gobierno</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19,281,076.08</w:t>
            </w:r>
          </w:p>
        </w:tc>
      </w:tr>
    </w:tbl>
    <w:p w:rsidR="005E7DD0" w:rsidRPr="002B6C54" w:rsidRDefault="005E7DD0" w:rsidP="005E7DD0">
      <w:pPr>
        <w:spacing w:after="0" w:line="240" w:lineRule="auto"/>
        <w:jc w:val="both"/>
        <w:rPr>
          <w:rFonts w:ascii="Barlow" w:hAnsi="Barlow" w:cs="Arial"/>
          <w:sz w:val="20"/>
          <w:szCs w:val="20"/>
        </w:rPr>
      </w:pPr>
      <w:r w:rsidRPr="002B6C54">
        <w:rPr>
          <w:rFonts w:ascii="Barlow" w:hAnsi="Barlow" w:cs="Arial"/>
          <w:sz w:val="20"/>
          <w:szCs w:val="20"/>
        </w:rPr>
        <w:t xml:space="preserve"> Los Ingresos por venta de bienes y servicios producidos en establecimientos del Gobierno representa los ingresos percibidos de las diferentes Zonas Arqueológicas, Paradores Turísticos, Cines, Centro de Convenciones Siglo XXI, Cenotes </w:t>
      </w:r>
      <w:proofErr w:type="spellStart"/>
      <w:r w:rsidRPr="002B6C54">
        <w:rPr>
          <w:rFonts w:ascii="Barlow" w:hAnsi="Barlow" w:cs="Arial"/>
          <w:sz w:val="20"/>
          <w:szCs w:val="20"/>
        </w:rPr>
        <w:t>X´keken</w:t>
      </w:r>
      <w:proofErr w:type="spellEnd"/>
      <w:r w:rsidRPr="002B6C54">
        <w:rPr>
          <w:rFonts w:ascii="Barlow" w:hAnsi="Barlow" w:cs="Arial"/>
          <w:sz w:val="20"/>
          <w:szCs w:val="20"/>
        </w:rPr>
        <w:t xml:space="preserve"> y </w:t>
      </w:r>
      <w:proofErr w:type="spellStart"/>
      <w:r w:rsidRPr="002B6C54">
        <w:rPr>
          <w:rFonts w:ascii="Barlow" w:hAnsi="Barlow" w:cs="Arial"/>
          <w:sz w:val="20"/>
          <w:szCs w:val="20"/>
        </w:rPr>
        <w:t>Samula</w:t>
      </w:r>
      <w:proofErr w:type="spellEnd"/>
      <w:r w:rsidRPr="002B6C54">
        <w:rPr>
          <w:rFonts w:ascii="Barlow" w:hAnsi="Barlow" w:cs="Arial"/>
          <w:sz w:val="20"/>
          <w:szCs w:val="20"/>
        </w:rPr>
        <w:t xml:space="preserve"> por su actividad diaria de los servicios ofrecidos </w:t>
      </w:r>
      <w:r w:rsidRPr="002B6C54">
        <w:rPr>
          <w:rFonts w:ascii="Barlow" w:hAnsi="Barlow" w:cs="Arial"/>
          <w:sz w:val="20"/>
          <w:szCs w:val="20"/>
        </w:rPr>
        <w:lastRenderedPageBreak/>
        <w:t>consistentes en, transmisión simultánea (traductores), estacionamiento, así como renta de locales, dulcería y otros, se aclara que las bonificaciones y descuentos otorgados están registrados en la cuenta de gastos 5593000000000, dando cumplimiento a la ley de Contabilidad Gubernamental.</w:t>
      </w:r>
    </w:p>
    <w:p w:rsidR="005E7DD0" w:rsidRPr="002B6C54" w:rsidRDefault="005E7DD0" w:rsidP="005E7DD0">
      <w:pPr>
        <w:spacing w:after="0" w:line="240" w:lineRule="auto"/>
        <w:jc w:val="both"/>
        <w:rPr>
          <w:rFonts w:ascii="Barlow" w:hAnsi="Barlow" w:cs="Arial"/>
          <w:sz w:val="20"/>
          <w:szCs w:val="20"/>
        </w:rPr>
      </w:pPr>
      <w:r w:rsidRPr="002B6C54">
        <w:rPr>
          <w:rFonts w:ascii="Barlow" w:hAnsi="Barlow" w:cs="Arial"/>
          <w:sz w:val="20"/>
          <w:szCs w:val="20"/>
        </w:rPr>
        <w:t>Dentro de los Ingresos propios hay recepción de dólares como se menciona en la nota de Bancos por concepto de estacionamiento y transmisión simultánea (traductores)</w:t>
      </w:r>
    </w:p>
    <w:p w:rsidR="005E7DD0" w:rsidRPr="002B6C54" w:rsidRDefault="005E7DD0" w:rsidP="005E7DD0">
      <w:pPr>
        <w:spacing w:after="0" w:line="240" w:lineRule="auto"/>
        <w:jc w:val="both"/>
        <w:rPr>
          <w:rFonts w:ascii="Barlow" w:hAnsi="Barlow" w:cs="Arial"/>
          <w:sz w:val="20"/>
          <w:szCs w:val="20"/>
        </w:rPr>
      </w:pPr>
      <w:r w:rsidRPr="002B6C54">
        <w:rPr>
          <w:rFonts w:ascii="Barlow" w:hAnsi="Barlow" w:cs="Arial"/>
          <w:sz w:val="20"/>
          <w:szCs w:val="20"/>
        </w:rPr>
        <w:t>Renta de Salones del Centro de Convenciones: Este descuento se da por solicitud del cliente y es otorgado por Junta de Gobierno y previa autorización de la Dirección General y manifestado en Junta de Gobierno.</w:t>
      </w:r>
    </w:p>
    <w:p w:rsidR="005E7DD0" w:rsidRPr="002B6C54" w:rsidRDefault="005E7DD0" w:rsidP="005E7DD0">
      <w:pPr>
        <w:spacing w:after="0" w:line="240" w:lineRule="auto"/>
        <w:jc w:val="both"/>
        <w:rPr>
          <w:rFonts w:ascii="Barlow" w:hAnsi="Barlow" w:cs="Arial"/>
          <w:sz w:val="20"/>
          <w:szCs w:val="20"/>
        </w:rPr>
      </w:pPr>
      <w:r w:rsidRPr="002B6C54">
        <w:rPr>
          <w:rFonts w:ascii="Barlow" w:hAnsi="Barlow" w:cs="Arial"/>
          <w:sz w:val="20"/>
          <w:szCs w:val="20"/>
        </w:rPr>
        <w:t xml:space="preserve">Rentas Pasaje </w:t>
      </w:r>
      <w:proofErr w:type="spellStart"/>
      <w:r w:rsidRPr="002B6C54">
        <w:rPr>
          <w:rFonts w:ascii="Barlow" w:hAnsi="Barlow" w:cs="Arial"/>
          <w:sz w:val="20"/>
          <w:szCs w:val="20"/>
        </w:rPr>
        <w:t>Picheta</w:t>
      </w:r>
      <w:proofErr w:type="spellEnd"/>
      <w:r w:rsidRPr="002B6C54">
        <w:rPr>
          <w:rFonts w:ascii="Barlow" w:hAnsi="Barlow" w:cs="Arial"/>
          <w:sz w:val="20"/>
          <w:szCs w:val="20"/>
        </w:rPr>
        <w:t xml:space="preserve">: Este descuento es de un 10% y es otorgado a los arrendatarios que realicen su pago puntual </w:t>
      </w:r>
      <w:proofErr w:type="gramStart"/>
      <w:r w:rsidRPr="002B6C54">
        <w:rPr>
          <w:rFonts w:ascii="Barlow" w:hAnsi="Barlow" w:cs="Arial"/>
          <w:sz w:val="20"/>
          <w:szCs w:val="20"/>
        </w:rPr>
        <w:t>dentro de los primero</w:t>
      </w:r>
      <w:proofErr w:type="gramEnd"/>
      <w:r w:rsidRPr="002B6C54">
        <w:rPr>
          <w:rFonts w:ascii="Barlow" w:hAnsi="Barlow" w:cs="Arial"/>
          <w:sz w:val="20"/>
          <w:szCs w:val="20"/>
        </w:rPr>
        <w:t xml:space="preserve"> 5 días del mes en curso, de acuerdo a Junta de Gobierno.</w:t>
      </w:r>
    </w:p>
    <w:p w:rsidR="005E7DD0" w:rsidRPr="002B6C54" w:rsidRDefault="005E7DD0" w:rsidP="005E7DD0">
      <w:pPr>
        <w:spacing w:after="0" w:line="240" w:lineRule="auto"/>
        <w:jc w:val="both"/>
        <w:rPr>
          <w:rFonts w:ascii="Barlow" w:hAnsi="Barlow" w:cs="Arial"/>
          <w:sz w:val="20"/>
          <w:szCs w:val="20"/>
        </w:rPr>
      </w:pPr>
    </w:p>
    <w:p w:rsidR="005E7DD0" w:rsidRPr="002B6C54" w:rsidRDefault="005E7DD0" w:rsidP="005E7DD0">
      <w:pPr>
        <w:spacing w:after="0" w:line="240" w:lineRule="auto"/>
        <w:jc w:val="both"/>
        <w:rPr>
          <w:rFonts w:ascii="Barlow" w:hAnsi="Barlow"/>
          <w:b/>
          <w:sz w:val="20"/>
          <w:szCs w:val="20"/>
        </w:rPr>
      </w:pPr>
    </w:p>
    <w:p w:rsidR="005E7DD0" w:rsidRPr="002B6C54" w:rsidRDefault="005E7DD0" w:rsidP="005E7DD0">
      <w:pPr>
        <w:spacing w:after="0" w:line="240" w:lineRule="auto"/>
        <w:jc w:val="both"/>
        <w:rPr>
          <w:rFonts w:ascii="Barlow" w:hAnsi="Barlow"/>
          <w:b/>
          <w:sz w:val="20"/>
          <w:szCs w:val="20"/>
        </w:rPr>
      </w:pPr>
    </w:p>
    <w:p w:rsidR="005E7DD0" w:rsidRPr="002B6C54" w:rsidRDefault="005E7DD0" w:rsidP="005E7DD0">
      <w:pPr>
        <w:spacing w:after="0" w:line="240" w:lineRule="auto"/>
        <w:jc w:val="both"/>
        <w:rPr>
          <w:rFonts w:ascii="Barlow" w:hAnsi="Barlow"/>
          <w:b/>
          <w:sz w:val="20"/>
          <w:szCs w:val="20"/>
        </w:rPr>
      </w:pPr>
      <w:r w:rsidRPr="002B6C54">
        <w:rPr>
          <w:rFonts w:ascii="Barlow" w:hAnsi="Barlow"/>
          <w:b/>
          <w:sz w:val="20"/>
          <w:szCs w:val="20"/>
        </w:rPr>
        <w:t>PARTICIPACIONES, APORTACIONES, CONVENIOS, INCENTIVOS DERIVADOS DE LA COLABORACIÓN FISCAL, FONDOS DISTINTOS DE APORTACIONES, TRANSFERENCIAS, ASIGNACIONES, SUBSIDIOS Y SUBVENCIONES, Y PENSIONES Y JUBILACIONES</w:t>
      </w:r>
    </w:p>
    <w:p w:rsidR="005E7DD0" w:rsidRPr="002B6C54" w:rsidRDefault="005E7DD0" w:rsidP="005E7DD0">
      <w:pPr>
        <w:spacing w:after="0" w:line="240" w:lineRule="auto"/>
        <w:jc w:val="both"/>
        <w:rPr>
          <w:rFonts w:ascii="Barlow" w:hAnsi="Barlow"/>
          <w:b/>
          <w:sz w:val="20"/>
          <w:szCs w:val="20"/>
        </w:rPr>
      </w:pPr>
    </w:p>
    <w:p w:rsidR="005E7DD0" w:rsidRPr="002B6C54" w:rsidRDefault="005E7DD0" w:rsidP="005E7DD0">
      <w:pPr>
        <w:spacing w:after="0" w:line="240" w:lineRule="auto"/>
        <w:jc w:val="both"/>
        <w:rPr>
          <w:rFonts w:ascii="Barlow" w:hAnsi="Barlow"/>
          <w:b/>
          <w:sz w:val="20"/>
          <w:szCs w:val="20"/>
        </w:rPr>
      </w:pPr>
      <w:r w:rsidRPr="002B6C54">
        <w:rPr>
          <w:rFonts w:ascii="Barlow" w:hAnsi="Barlow"/>
          <w:b/>
          <w:sz w:val="20"/>
          <w:szCs w:val="20"/>
        </w:rPr>
        <w:t>2.- De los rubros de participaciones, aportaciones, convenios, incentivos derivados de la colaboración fiscal, fondos distintos de aportaciones, transferencias, asignaciones, subsidios y subvenciones, y pensiones y jubilaciones, los cuales están armonizados con los rubros del Clasificador por Rubros de Ingresos, se informarán los montos totales y cualquier característica significativa.</w:t>
      </w:r>
    </w:p>
    <w:p w:rsidR="005E7DD0" w:rsidRPr="002B6C54" w:rsidRDefault="005E7DD0" w:rsidP="005E7DD0">
      <w:pPr>
        <w:spacing w:after="0" w:line="240" w:lineRule="auto"/>
        <w:jc w:val="both"/>
        <w:rPr>
          <w:rFonts w:ascii="Barlow" w:hAnsi="Barlow" w:cs="Arial"/>
          <w:b/>
          <w:sz w:val="20"/>
          <w:szCs w:val="20"/>
        </w:rPr>
      </w:pPr>
    </w:p>
    <w:tbl>
      <w:tblPr>
        <w:tblW w:w="11280" w:type="dxa"/>
        <w:tblInd w:w="55" w:type="dxa"/>
        <w:tblCellMar>
          <w:left w:w="70" w:type="dxa"/>
          <w:right w:w="70" w:type="dxa"/>
        </w:tblCellMar>
        <w:tblLook w:val="04A0" w:firstRow="1" w:lastRow="0" w:firstColumn="1" w:lastColumn="0" w:noHBand="0" w:noVBand="1"/>
      </w:tblPr>
      <w:tblGrid>
        <w:gridCol w:w="8420"/>
        <w:gridCol w:w="2860"/>
      </w:tblGrid>
      <w:tr w:rsidR="005E7DD0" w:rsidRPr="002B6C54" w:rsidTr="003B0206">
        <w:trPr>
          <w:trHeight w:val="255"/>
        </w:trPr>
        <w:tc>
          <w:tcPr>
            <w:tcW w:w="842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Transferencias Internas y Asignaciones al Sector Publico</w:t>
            </w:r>
          </w:p>
        </w:tc>
        <w:tc>
          <w:tcPr>
            <w:tcW w:w="2860" w:type="dxa"/>
            <w:tcBorders>
              <w:top w:val="single" w:sz="4" w:space="0" w:color="auto"/>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56,082,722.00</w:t>
            </w:r>
          </w:p>
        </w:tc>
      </w:tr>
    </w:tbl>
    <w:p w:rsidR="005E7DD0" w:rsidRPr="002B6C54" w:rsidRDefault="005E7DD0" w:rsidP="005E7DD0">
      <w:pPr>
        <w:spacing w:after="0" w:line="240" w:lineRule="auto"/>
        <w:jc w:val="both"/>
        <w:rPr>
          <w:rFonts w:ascii="Barlow" w:hAnsi="Barlow" w:cs="Arial"/>
          <w:sz w:val="20"/>
          <w:szCs w:val="20"/>
        </w:rPr>
      </w:pPr>
      <w:r w:rsidRPr="002B6C54">
        <w:rPr>
          <w:rFonts w:ascii="Barlow" w:hAnsi="Barlow" w:cs="Arial"/>
          <w:sz w:val="20"/>
          <w:szCs w:val="20"/>
        </w:rPr>
        <w:t>Las Transferencias al Resto del Sector Público son los depósitos realizados por la Secretaría de Hacienda mediante  ministraciones, en base a lo establecido en el D.O.F. del 31 de Diciembre de 2018 Decreto 28/2018 que contiene la Ley de Ingresos del Estado de Yucatán para el Ejercicio fiscal 2019 y en su Capítulo I de los Ingresos Artículo 2 establece que el estado percibirá los derechos por los Servicios que presta el Patronato de las Unidades de Servicios Culturales y Turísticos del Estado de Yucatán , con este motivo se reciben los depósitos mediante ministraciones las cuales se detallan a continuación:</w:t>
      </w:r>
    </w:p>
    <w:p w:rsidR="005E7DD0" w:rsidRPr="002B6C54" w:rsidRDefault="005E7DD0" w:rsidP="005E7DD0">
      <w:pPr>
        <w:spacing w:after="0" w:line="240" w:lineRule="auto"/>
        <w:jc w:val="both"/>
        <w:rPr>
          <w:rFonts w:ascii="Barlow" w:hAnsi="Barlow" w:cs="Arial"/>
          <w:sz w:val="20"/>
          <w:szCs w:val="20"/>
        </w:rPr>
      </w:pPr>
    </w:p>
    <w:tbl>
      <w:tblPr>
        <w:tblW w:w="11280" w:type="dxa"/>
        <w:tblInd w:w="55" w:type="dxa"/>
        <w:tblCellMar>
          <w:left w:w="70" w:type="dxa"/>
          <w:right w:w="70" w:type="dxa"/>
        </w:tblCellMar>
        <w:tblLook w:val="04A0" w:firstRow="1" w:lastRow="0" w:firstColumn="1" w:lastColumn="0" w:noHBand="0" w:noVBand="1"/>
      </w:tblPr>
      <w:tblGrid>
        <w:gridCol w:w="8268"/>
        <w:gridCol w:w="180"/>
        <w:gridCol w:w="180"/>
        <w:gridCol w:w="2860"/>
      </w:tblGrid>
      <w:tr w:rsidR="005E7DD0" w:rsidRPr="002B6C54" w:rsidTr="003B0206">
        <w:trPr>
          <w:trHeight w:val="255"/>
        </w:trPr>
        <w:tc>
          <w:tcPr>
            <w:tcW w:w="842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xml:space="preserve">        Transferencias Secretaría de Hacienda Estatal</w:t>
            </w:r>
          </w:p>
        </w:tc>
        <w:tc>
          <w:tcPr>
            <w:tcW w:w="2860" w:type="dxa"/>
            <w:tcBorders>
              <w:top w:val="single" w:sz="4" w:space="0" w:color="auto"/>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r>
      <w:tr w:rsidR="005E7DD0" w:rsidRPr="002B6C54" w:rsidTr="003B0206">
        <w:trPr>
          <w:trHeight w:val="255"/>
        </w:trPr>
        <w:tc>
          <w:tcPr>
            <w:tcW w:w="8268" w:type="dxa"/>
            <w:tcBorders>
              <w:top w:val="nil"/>
              <w:left w:val="single" w:sz="4" w:space="0" w:color="auto"/>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Enero</w:t>
            </w:r>
          </w:p>
        </w:tc>
        <w:tc>
          <w:tcPr>
            <w:tcW w:w="76"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76"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8268" w:type="dxa"/>
            <w:tcBorders>
              <w:top w:val="nil"/>
              <w:left w:val="single" w:sz="4" w:space="0" w:color="auto"/>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Rbo. Oficial MID11026 por Ministración Ordinaria para capítulo 1000 1a. Quincena</w:t>
            </w:r>
          </w:p>
        </w:tc>
        <w:tc>
          <w:tcPr>
            <w:tcW w:w="76"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76"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2,113,893.00</w:t>
            </w:r>
          </w:p>
        </w:tc>
      </w:tr>
      <w:tr w:rsidR="005E7DD0" w:rsidRPr="002B6C54" w:rsidTr="003B0206">
        <w:trPr>
          <w:trHeight w:val="255"/>
        </w:trPr>
        <w:tc>
          <w:tcPr>
            <w:tcW w:w="8268" w:type="dxa"/>
            <w:tcBorders>
              <w:top w:val="nil"/>
              <w:left w:val="single" w:sz="4" w:space="0" w:color="auto"/>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Rbo. Oficial MID11032 por Ministración Ordinaria para de Gastos Operativos</w:t>
            </w:r>
          </w:p>
        </w:tc>
        <w:tc>
          <w:tcPr>
            <w:tcW w:w="76"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76"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3,420,611.00</w:t>
            </w:r>
          </w:p>
        </w:tc>
      </w:tr>
      <w:tr w:rsidR="005E7DD0" w:rsidRPr="002B6C54" w:rsidTr="003B0206">
        <w:trPr>
          <w:trHeight w:val="255"/>
        </w:trPr>
        <w:tc>
          <w:tcPr>
            <w:tcW w:w="8268" w:type="dxa"/>
            <w:tcBorders>
              <w:top w:val="nil"/>
              <w:left w:val="single" w:sz="4" w:space="0" w:color="auto"/>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Rbo. Oficial MID11031 por Ministración Ordinaria para capítulo 1000 2a. Quincena</w:t>
            </w:r>
          </w:p>
        </w:tc>
        <w:tc>
          <w:tcPr>
            <w:tcW w:w="76"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76"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2,113,887.00</w:t>
            </w:r>
          </w:p>
        </w:tc>
      </w:tr>
      <w:tr w:rsidR="005E7DD0" w:rsidRPr="002B6C54" w:rsidTr="003B0206">
        <w:trPr>
          <w:trHeight w:val="255"/>
        </w:trPr>
        <w:tc>
          <w:tcPr>
            <w:tcW w:w="8268" w:type="dxa"/>
            <w:tcBorders>
              <w:top w:val="nil"/>
              <w:left w:val="single" w:sz="4" w:space="0" w:color="auto"/>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xml:space="preserve">Rbo. Oficial MID11034 por Ministración Ordinaria para de Subsidios, ayudas sociales, </w:t>
            </w:r>
            <w:proofErr w:type="spellStart"/>
            <w:r w:rsidRPr="002B6C54">
              <w:rPr>
                <w:rFonts w:ascii="Barlow" w:eastAsia="Times New Roman" w:hAnsi="Barlow" w:cs="Arial"/>
                <w:sz w:val="20"/>
                <w:szCs w:val="20"/>
                <w:lang w:eastAsia="es-MX"/>
              </w:rPr>
              <w:t>Fom</w:t>
            </w:r>
            <w:proofErr w:type="spellEnd"/>
            <w:r w:rsidRPr="002B6C54">
              <w:rPr>
                <w:rFonts w:ascii="Barlow" w:eastAsia="Times New Roman" w:hAnsi="Barlow" w:cs="Arial"/>
                <w:sz w:val="20"/>
                <w:szCs w:val="20"/>
                <w:lang w:eastAsia="es-MX"/>
              </w:rPr>
              <w:t xml:space="preserve"> </w:t>
            </w:r>
            <w:proofErr w:type="spellStart"/>
            <w:r w:rsidRPr="002B6C54">
              <w:rPr>
                <w:rFonts w:ascii="Barlow" w:eastAsia="Times New Roman" w:hAnsi="Barlow" w:cs="Arial"/>
                <w:sz w:val="20"/>
                <w:szCs w:val="20"/>
                <w:lang w:eastAsia="es-MX"/>
              </w:rPr>
              <w:t>Act</w:t>
            </w:r>
            <w:proofErr w:type="spellEnd"/>
            <w:r w:rsidRPr="002B6C54">
              <w:rPr>
                <w:rFonts w:ascii="Barlow" w:eastAsia="Times New Roman" w:hAnsi="Barlow" w:cs="Arial"/>
                <w:sz w:val="20"/>
                <w:szCs w:val="20"/>
                <w:lang w:eastAsia="es-MX"/>
              </w:rPr>
              <w:t xml:space="preserve"> </w:t>
            </w:r>
            <w:proofErr w:type="spellStart"/>
            <w:r w:rsidRPr="002B6C54">
              <w:rPr>
                <w:rFonts w:ascii="Barlow" w:eastAsia="Times New Roman" w:hAnsi="Barlow" w:cs="Arial"/>
                <w:sz w:val="20"/>
                <w:szCs w:val="20"/>
                <w:lang w:eastAsia="es-MX"/>
              </w:rPr>
              <w:t>Prod</w:t>
            </w:r>
            <w:proofErr w:type="spellEnd"/>
          </w:p>
        </w:tc>
        <w:tc>
          <w:tcPr>
            <w:tcW w:w="76"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76"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120,000.00</w:t>
            </w:r>
          </w:p>
        </w:tc>
      </w:tr>
      <w:tr w:rsidR="005E7DD0" w:rsidRPr="002B6C54" w:rsidTr="003B0206">
        <w:trPr>
          <w:trHeight w:val="255"/>
        </w:trPr>
        <w:tc>
          <w:tcPr>
            <w:tcW w:w="8268" w:type="dxa"/>
            <w:tcBorders>
              <w:top w:val="nil"/>
              <w:left w:val="single" w:sz="4" w:space="0" w:color="auto"/>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lastRenderedPageBreak/>
              <w:t xml:space="preserve">Rbo. Oficial MID11070 por Adelanto de Ministración al Programa Impulso a la </w:t>
            </w:r>
            <w:proofErr w:type="spellStart"/>
            <w:r w:rsidRPr="002B6C54">
              <w:rPr>
                <w:rFonts w:ascii="Barlow" w:eastAsia="Times New Roman" w:hAnsi="Barlow" w:cs="Arial"/>
                <w:sz w:val="20"/>
                <w:szCs w:val="20"/>
                <w:lang w:eastAsia="es-MX"/>
              </w:rPr>
              <w:t>Promoc</w:t>
            </w:r>
            <w:proofErr w:type="spellEnd"/>
            <w:r w:rsidRPr="002B6C54">
              <w:rPr>
                <w:rFonts w:ascii="Barlow" w:eastAsia="Times New Roman" w:hAnsi="Barlow" w:cs="Arial"/>
                <w:sz w:val="20"/>
                <w:szCs w:val="20"/>
                <w:lang w:eastAsia="es-MX"/>
              </w:rPr>
              <w:t xml:space="preserve">. </w:t>
            </w:r>
            <w:proofErr w:type="spellStart"/>
            <w:r w:rsidRPr="002B6C54">
              <w:rPr>
                <w:rFonts w:ascii="Barlow" w:eastAsia="Times New Roman" w:hAnsi="Barlow" w:cs="Arial"/>
                <w:sz w:val="20"/>
                <w:szCs w:val="20"/>
                <w:lang w:eastAsia="es-MX"/>
              </w:rPr>
              <w:t>Turist</w:t>
            </w:r>
            <w:proofErr w:type="spellEnd"/>
            <w:r w:rsidRPr="002B6C54">
              <w:rPr>
                <w:rFonts w:ascii="Barlow" w:eastAsia="Times New Roman" w:hAnsi="Barlow" w:cs="Arial"/>
                <w:sz w:val="20"/>
                <w:szCs w:val="20"/>
                <w:lang w:eastAsia="es-MX"/>
              </w:rPr>
              <w:t>. del Edo.</w:t>
            </w:r>
          </w:p>
        </w:tc>
        <w:tc>
          <w:tcPr>
            <w:tcW w:w="76"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76"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25,000,000.00</w:t>
            </w:r>
          </w:p>
        </w:tc>
      </w:tr>
      <w:tr w:rsidR="005E7DD0" w:rsidRPr="002B6C54" w:rsidTr="003B0206">
        <w:trPr>
          <w:trHeight w:val="255"/>
        </w:trPr>
        <w:tc>
          <w:tcPr>
            <w:tcW w:w="8268" w:type="dxa"/>
            <w:tcBorders>
              <w:top w:val="nil"/>
              <w:left w:val="single" w:sz="4" w:space="0" w:color="auto"/>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Febrero</w:t>
            </w:r>
          </w:p>
        </w:tc>
        <w:tc>
          <w:tcPr>
            <w:tcW w:w="76"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76"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8268" w:type="dxa"/>
            <w:tcBorders>
              <w:top w:val="nil"/>
              <w:left w:val="single" w:sz="4" w:space="0" w:color="auto"/>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Rbo. Oficial MID11160 por Ministración Ordinaria para capítulo 1000 Servicios Personales</w:t>
            </w:r>
          </w:p>
        </w:tc>
        <w:tc>
          <w:tcPr>
            <w:tcW w:w="76"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76"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5,313,617.00</w:t>
            </w:r>
          </w:p>
        </w:tc>
      </w:tr>
      <w:tr w:rsidR="005E7DD0" w:rsidRPr="002B6C54" w:rsidTr="003B0206">
        <w:trPr>
          <w:trHeight w:val="255"/>
        </w:trPr>
        <w:tc>
          <w:tcPr>
            <w:tcW w:w="8268" w:type="dxa"/>
            <w:tcBorders>
              <w:top w:val="nil"/>
              <w:left w:val="single" w:sz="4" w:space="0" w:color="auto"/>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Marzo</w:t>
            </w:r>
          </w:p>
        </w:tc>
        <w:tc>
          <w:tcPr>
            <w:tcW w:w="76"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76"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8268" w:type="dxa"/>
            <w:tcBorders>
              <w:top w:val="nil"/>
              <w:left w:val="single" w:sz="4" w:space="0" w:color="auto"/>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Provisión Ministración Ordinaria del mes de Marzo 2019</w:t>
            </w:r>
          </w:p>
        </w:tc>
        <w:tc>
          <w:tcPr>
            <w:tcW w:w="76"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76"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4,676,295.00</w:t>
            </w:r>
          </w:p>
        </w:tc>
      </w:tr>
      <w:tr w:rsidR="005E7DD0" w:rsidRPr="002B6C54" w:rsidTr="003B0206">
        <w:trPr>
          <w:trHeight w:val="255"/>
        </w:trPr>
        <w:tc>
          <w:tcPr>
            <w:tcW w:w="8268" w:type="dxa"/>
            <w:tcBorders>
              <w:top w:val="nil"/>
              <w:left w:val="single" w:sz="4" w:space="0" w:color="auto"/>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Provisión Ministración Ordinaria del mes de Febrero 2019</w:t>
            </w:r>
          </w:p>
        </w:tc>
        <w:tc>
          <w:tcPr>
            <w:tcW w:w="76"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76"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6,668,602.00</w:t>
            </w:r>
          </w:p>
        </w:tc>
      </w:tr>
      <w:tr w:rsidR="005E7DD0" w:rsidRPr="002B6C54" w:rsidTr="003B0206">
        <w:trPr>
          <w:trHeight w:val="255"/>
        </w:trPr>
        <w:tc>
          <w:tcPr>
            <w:tcW w:w="8268" w:type="dxa"/>
            <w:tcBorders>
              <w:top w:val="nil"/>
              <w:left w:val="single" w:sz="4" w:space="0" w:color="auto"/>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Provisión Ministración Ordinaria del mes de Marzo 2019</w:t>
            </w:r>
          </w:p>
        </w:tc>
        <w:tc>
          <w:tcPr>
            <w:tcW w:w="76"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76"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6,655,817.00</w:t>
            </w:r>
          </w:p>
        </w:tc>
      </w:tr>
      <w:tr w:rsidR="005E7DD0" w:rsidRPr="002B6C54" w:rsidTr="003B0206">
        <w:trPr>
          <w:trHeight w:val="255"/>
        </w:trPr>
        <w:tc>
          <w:tcPr>
            <w:tcW w:w="8268" w:type="dxa"/>
            <w:tcBorders>
              <w:top w:val="nil"/>
              <w:left w:val="single" w:sz="4" w:space="0" w:color="auto"/>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76"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76"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8268" w:type="dxa"/>
            <w:tcBorders>
              <w:top w:val="nil"/>
              <w:left w:val="single" w:sz="4" w:space="0" w:color="auto"/>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Total</w:t>
            </w:r>
          </w:p>
        </w:tc>
        <w:tc>
          <w:tcPr>
            <w:tcW w:w="76"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76"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jc w:val="right"/>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56,082,722.00</w:t>
            </w:r>
          </w:p>
        </w:tc>
      </w:tr>
      <w:tr w:rsidR="005E7DD0" w:rsidRPr="002B6C54" w:rsidTr="003B0206">
        <w:trPr>
          <w:trHeight w:val="540"/>
        </w:trPr>
        <w:tc>
          <w:tcPr>
            <w:tcW w:w="11280"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La cantidad de $56,082,722.00 representa los ingresos registrados en base a los reportes emitidos por la Secretaría de Hacienda donde nos informan de la recaudación registrada cada mes por los servicios que presta este Patronato.</w:t>
            </w:r>
          </w:p>
        </w:tc>
      </w:tr>
    </w:tbl>
    <w:p w:rsidR="005E7DD0" w:rsidRPr="002B6C54" w:rsidRDefault="005E7DD0" w:rsidP="005E7DD0">
      <w:pPr>
        <w:spacing w:after="0" w:line="240" w:lineRule="auto"/>
        <w:jc w:val="both"/>
        <w:rPr>
          <w:rFonts w:ascii="Barlow" w:hAnsi="Barlow" w:cs="Arial"/>
          <w:sz w:val="20"/>
          <w:szCs w:val="20"/>
        </w:rPr>
      </w:pPr>
    </w:p>
    <w:p w:rsidR="005E7DD0" w:rsidRPr="002B6C54" w:rsidRDefault="005E7DD0" w:rsidP="005E7DD0">
      <w:pPr>
        <w:spacing w:after="0" w:line="240" w:lineRule="auto"/>
        <w:jc w:val="both"/>
        <w:rPr>
          <w:rFonts w:ascii="Barlow" w:hAnsi="Barlow" w:cs="Arial"/>
          <w:sz w:val="20"/>
          <w:szCs w:val="20"/>
        </w:rPr>
      </w:pPr>
    </w:p>
    <w:p w:rsidR="005E7DD0" w:rsidRPr="002B6C54" w:rsidRDefault="005E7DD0" w:rsidP="005E7DD0">
      <w:pPr>
        <w:spacing w:after="0" w:line="240" w:lineRule="auto"/>
        <w:jc w:val="both"/>
        <w:rPr>
          <w:rFonts w:ascii="Barlow" w:hAnsi="Barlow" w:cs="Arial"/>
          <w:sz w:val="20"/>
          <w:szCs w:val="20"/>
        </w:rPr>
      </w:pPr>
    </w:p>
    <w:p w:rsidR="005E7DD0" w:rsidRPr="002B6C54" w:rsidRDefault="005E7DD0" w:rsidP="005E7DD0">
      <w:pPr>
        <w:spacing w:after="0" w:line="240" w:lineRule="auto"/>
        <w:jc w:val="both"/>
        <w:rPr>
          <w:rFonts w:ascii="Barlow" w:hAnsi="Barlow"/>
          <w:b/>
          <w:sz w:val="20"/>
          <w:szCs w:val="20"/>
        </w:rPr>
      </w:pPr>
      <w:r w:rsidRPr="002B6C54">
        <w:rPr>
          <w:rFonts w:ascii="Barlow" w:hAnsi="Barlow"/>
          <w:b/>
          <w:sz w:val="20"/>
          <w:szCs w:val="20"/>
        </w:rPr>
        <w:t>3.- De los rubros de Ingresos Financieros, Incremento por Variación de Inventarios, Disminución del Exceso de Estimaciones por Pérdida o Deterioro u Obsolescencia, Disminución del Exceso de Provisiones, y de Otros Ingresos y Beneficios Varios, se informarán los montos totales y cualquier característica significativa.</w:t>
      </w:r>
    </w:p>
    <w:p w:rsidR="005E7DD0" w:rsidRPr="002B6C54" w:rsidRDefault="005E7DD0" w:rsidP="005E7DD0">
      <w:pPr>
        <w:spacing w:after="0" w:line="240" w:lineRule="auto"/>
        <w:jc w:val="both"/>
        <w:rPr>
          <w:rFonts w:ascii="Barlow" w:hAnsi="Barlow" w:cs="Arial"/>
          <w:b/>
          <w:sz w:val="20"/>
          <w:szCs w:val="20"/>
        </w:rPr>
      </w:pPr>
    </w:p>
    <w:tbl>
      <w:tblPr>
        <w:tblW w:w="11280" w:type="dxa"/>
        <w:tblInd w:w="55" w:type="dxa"/>
        <w:tblCellMar>
          <w:left w:w="70" w:type="dxa"/>
          <w:right w:w="70" w:type="dxa"/>
        </w:tblCellMar>
        <w:tblLook w:val="04A0" w:firstRow="1" w:lastRow="0" w:firstColumn="1" w:lastColumn="0" w:noHBand="0" w:noVBand="1"/>
      </w:tblPr>
      <w:tblGrid>
        <w:gridCol w:w="5140"/>
        <w:gridCol w:w="1560"/>
        <w:gridCol w:w="1720"/>
        <w:gridCol w:w="2860"/>
      </w:tblGrid>
      <w:tr w:rsidR="005E7DD0" w:rsidRPr="002B6C54" w:rsidTr="003B0206">
        <w:trPr>
          <w:trHeight w:val="255"/>
        </w:trPr>
        <w:tc>
          <w:tcPr>
            <w:tcW w:w="5140" w:type="dxa"/>
            <w:tcBorders>
              <w:top w:val="single" w:sz="4" w:space="0" w:color="auto"/>
              <w:left w:val="single" w:sz="4" w:space="0" w:color="auto"/>
              <w:bottom w:val="single" w:sz="4" w:space="0" w:color="auto"/>
              <w:right w:val="nil"/>
            </w:tcBorders>
            <w:shd w:val="clear" w:color="auto" w:fill="auto"/>
            <w:vAlign w:val="center"/>
            <w:hideMark/>
          </w:tcPr>
          <w:p w:rsidR="005E7DD0" w:rsidRPr="002B6C54" w:rsidRDefault="005E7DD0" w:rsidP="003B0206">
            <w:pPr>
              <w:spacing w:after="0" w:line="240" w:lineRule="auto"/>
              <w:jc w:val="both"/>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Intereses Ganados de Valores, Créditos, Bonos y Otros</w:t>
            </w:r>
          </w:p>
        </w:tc>
        <w:tc>
          <w:tcPr>
            <w:tcW w:w="1560" w:type="dxa"/>
            <w:tcBorders>
              <w:top w:val="single" w:sz="4" w:space="0" w:color="auto"/>
              <w:left w:val="nil"/>
              <w:bottom w:val="single" w:sz="4" w:space="0" w:color="auto"/>
              <w:right w:val="nil"/>
            </w:tcBorders>
            <w:shd w:val="clear" w:color="auto" w:fill="auto"/>
            <w:vAlign w:val="center"/>
            <w:hideMark/>
          </w:tcPr>
          <w:p w:rsidR="005E7DD0" w:rsidRPr="002B6C54" w:rsidRDefault="005E7DD0" w:rsidP="003B0206">
            <w:pPr>
              <w:spacing w:after="0" w:line="240" w:lineRule="auto"/>
              <w:jc w:val="both"/>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c>
          <w:tcPr>
            <w:tcW w:w="1720" w:type="dxa"/>
            <w:tcBorders>
              <w:top w:val="single" w:sz="4" w:space="0" w:color="auto"/>
              <w:left w:val="nil"/>
              <w:bottom w:val="single" w:sz="4" w:space="0" w:color="auto"/>
              <w:right w:val="nil"/>
            </w:tcBorders>
            <w:shd w:val="clear" w:color="auto" w:fill="auto"/>
            <w:vAlign w:val="center"/>
            <w:hideMark/>
          </w:tcPr>
          <w:p w:rsidR="005E7DD0" w:rsidRPr="002B6C54" w:rsidRDefault="005E7DD0" w:rsidP="003B0206">
            <w:pPr>
              <w:spacing w:after="0" w:line="240" w:lineRule="auto"/>
              <w:jc w:val="both"/>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c>
          <w:tcPr>
            <w:tcW w:w="2860" w:type="dxa"/>
            <w:tcBorders>
              <w:top w:val="single" w:sz="4" w:space="0" w:color="auto"/>
              <w:left w:val="single" w:sz="4" w:space="0" w:color="auto"/>
              <w:bottom w:val="single" w:sz="4" w:space="0" w:color="auto"/>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4" w:space="0" w:color="auto"/>
              <w:bottom w:val="single" w:sz="4" w:space="0" w:color="auto"/>
              <w:right w:val="nil"/>
            </w:tcBorders>
            <w:shd w:val="clear" w:color="auto" w:fill="auto"/>
            <w:vAlign w:val="center"/>
            <w:hideMark/>
          </w:tcPr>
          <w:p w:rsidR="005E7DD0" w:rsidRPr="002B6C54" w:rsidRDefault="005E7DD0" w:rsidP="003B0206">
            <w:pPr>
              <w:spacing w:after="0" w:line="240" w:lineRule="auto"/>
              <w:jc w:val="both"/>
              <w:rPr>
                <w:rFonts w:ascii="Barlow" w:eastAsia="Times New Roman" w:hAnsi="Barlow" w:cs="Arial"/>
                <w:sz w:val="20"/>
                <w:szCs w:val="20"/>
                <w:lang w:eastAsia="es-MX"/>
              </w:rPr>
            </w:pPr>
            <w:r w:rsidRPr="002B6C54">
              <w:rPr>
                <w:rFonts w:ascii="Barlow" w:eastAsia="Times New Roman" w:hAnsi="Barlow" w:cs="Arial"/>
                <w:sz w:val="20"/>
                <w:szCs w:val="20"/>
                <w:lang w:eastAsia="es-MX"/>
              </w:rPr>
              <w:t>Productos Financieros cuentas corrientes</w:t>
            </w:r>
          </w:p>
        </w:tc>
        <w:tc>
          <w:tcPr>
            <w:tcW w:w="1560" w:type="dxa"/>
            <w:tcBorders>
              <w:top w:val="nil"/>
              <w:left w:val="nil"/>
              <w:bottom w:val="single" w:sz="4" w:space="0" w:color="auto"/>
              <w:right w:val="nil"/>
            </w:tcBorders>
            <w:shd w:val="clear" w:color="auto" w:fill="auto"/>
            <w:vAlign w:val="center"/>
            <w:hideMark/>
          </w:tcPr>
          <w:p w:rsidR="005E7DD0" w:rsidRPr="002B6C54" w:rsidRDefault="005E7DD0" w:rsidP="003B0206">
            <w:pPr>
              <w:spacing w:after="0" w:line="240" w:lineRule="auto"/>
              <w:jc w:val="both"/>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c>
          <w:tcPr>
            <w:tcW w:w="1720" w:type="dxa"/>
            <w:tcBorders>
              <w:top w:val="nil"/>
              <w:left w:val="nil"/>
              <w:bottom w:val="single" w:sz="4" w:space="0" w:color="auto"/>
              <w:right w:val="nil"/>
            </w:tcBorders>
            <w:shd w:val="clear" w:color="auto" w:fill="auto"/>
            <w:vAlign w:val="center"/>
            <w:hideMark/>
          </w:tcPr>
          <w:p w:rsidR="005E7DD0" w:rsidRPr="002B6C54" w:rsidRDefault="005E7DD0" w:rsidP="003B0206">
            <w:pPr>
              <w:spacing w:after="0" w:line="240" w:lineRule="auto"/>
              <w:jc w:val="both"/>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c>
          <w:tcPr>
            <w:tcW w:w="2860" w:type="dxa"/>
            <w:tcBorders>
              <w:top w:val="nil"/>
              <w:left w:val="single" w:sz="4" w:space="0" w:color="auto"/>
              <w:bottom w:val="single" w:sz="4" w:space="0" w:color="auto"/>
              <w:right w:val="single" w:sz="8"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12,755.74</w:t>
            </w:r>
          </w:p>
        </w:tc>
      </w:tr>
      <w:tr w:rsidR="005E7DD0" w:rsidRPr="002B6C54" w:rsidTr="003B0206">
        <w:trPr>
          <w:trHeight w:val="255"/>
        </w:trPr>
        <w:tc>
          <w:tcPr>
            <w:tcW w:w="5140" w:type="dxa"/>
            <w:tcBorders>
              <w:top w:val="nil"/>
              <w:left w:val="single" w:sz="4" w:space="0" w:color="auto"/>
              <w:bottom w:val="single" w:sz="4" w:space="0" w:color="auto"/>
              <w:right w:val="nil"/>
            </w:tcBorders>
            <w:shd w:val="clear" w:color="auto" w:fill="auto"/>
            <w:vAlign w:val="center"/>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TOTAL</w:t>
            </w:r>
          </w:p>
        </w:tc>
        <w:tc>
          <w:tcPr>
            <w:tcW w:w="1560" w:type="dxa"/>
            <w:tcBorders>
              <w:top w:val="nil"/>
              <w:left w:val="nil"/>
              <w:bottom w:val="single" w:sz="4" w:space="0" w:color="auto"/>
              <w:right w:val="nil"/>
            </w:tcBorders>
            <w:shd w:val="clear" w:color="auto" w:fill="auto"/>
            <w:vAlign w:val="center"/>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nil"/>
              <w:bottom w:val="single" w:sz="4" w:space="0" w:color="auto"/>
              <w:right w:val="nil"/>
            </w:tcBorders>
            <w:shd w:val="clear" w:color="auto" w:fill="auto"/>
            <w:vAlign w:val="center"/>
            <w:hideMark/>
          </w:tcPr>
          <w:p w:rsidR="005E7DD0" w:rsidRPr="002B6C54" w:rsidRDefault="005E7DD0" w:rsidP="003B0206">
            <w:pPr>
              <w:spacing w:after="0" w:line="240" w:lineRule="auto"/>
              <w:jc w:val="both"/>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c>
          <w:tcPr>
            <w:tcW w:w="2860" w:type="dxa"/>
            <w:tcBorders>
              <w:top w:val="nil"/>
              <w:left w:val="single" w:sz="4" w:space="0" w:color="auto"/>
              <w:bottom w:val="single" w:sz="4" w:space="0" w:color="auto"/>
              <w:right w:val="single" w:sz="8"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12,755.74</w:t>
            </w:r>
          </w:p>
        </w:tc>
      </w:tr>
      <w:tr w:rsidR="005E7DD0" w:rsidRPr="002B6C54" w:rsidTr="003B0206">
        <w:trPr>
          <w:trHeight w:val="465"/>
        </w:trPr>
        <w:tc>
          <w:tcPr>
            <w:tcW w:w="1128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Los Intereses Ganados de Valores, Créditos, Bonos y Otros son los Intereses Ganados en las cuentas Bancarias que administra este Patronato</w:t>
            </w:r>
          </w:p>
        </w:tc>
      </w:tr>
    </w:tbl>
    <w:p w:rsidR="005E7DD0" w:rsidRPr="002B6C54" w:rsidRDefault="005E7DD0" w:rsidP="005E7DD0">
      <w:pPr>
        <w:spacing w:after="0" w:line="240" w:lineRule="auto"/>
        <w:jc w:val="both"/>
        <w:rPr>
          <w:rFonts w:ascii="Barlow" w:hAnsi="Barlow" w:cs="Arial"/>
          <w:sz w:val="20"/>
          <w:szCs w:val="20"/>
        </w:rPr>
      </w:pPr>
    </w:p>
    <w:p w:rsidR="005E7DD0" w:rsidRPr="002B6C54" w:rsidRDefault="005E7DD0" w:rsidP="005E7DD0">
      <w:pPr>
        <w:spacing w:after="0" w:line="240" w:lineRule="auto"/>
        <w:jc w:val="both"/>
        <w:rPr>
          <w:rFonts w:ascii="Barlow" w:hAnsi="Barlow" w:cs="Arial"/>
          <w:sz w:val="20"/>
          <w:szCs w:val="20"/>
        </w:rPr>
      </w:pPr>
    </w:p>
    <w:tbl>
      <w:tblPr>
        <w:tblW w:w="11280" w:type="dxa"/>
        <w:tblInd w:w="55" w:type="dxa"/>
        <w:tblCellMar>
          <w:left w:w="70" w:type="dxa"/>
          <w:right w:w="70" w:type="dxa"/>
        </w:tblCellMar>
        <w:tblLook w:val="04A0" w:firstRow="1" w:lastRow="0" w:firstColumn="1" w:lastColumn="0" w:noHBand="0" w:noVBand="1"/>
      </w:tblPr>
      <w:tblGrid>
        <w:gridCol w:w="5140"/>
        <w:gridCol w:w="1560"/>
        <w:gridCol w:w="1720"/>
        <w:gridCol w:w="2860"/>
      </w:tblGrid>
      <w:tr w:rsidR="005E7DD0" w:rsidRPr="002B6C54" w:rsidTr="003B0206">
        <w:trPr>
          <w:trHeight w:val="255"/>
        </w:trPr>
        <w:tc>
          <w:tcPr>
            <w:tcW w:w="1128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Otros ingresos y beneficios varios</w:t>
            </w:r>
          </w:p>
        </w:tc>
      </w:tr>
      <w:tr w:rsidR="005E7DD0" w:rsidRPr="002B6C54" w:rsidTr="003B0206">
        <w:trPr>
          <w:trHeight w:val="255"/>
        </w:trPr>
        <w:tc>
          <w:tcPr>
            <w:tcW w:w="5140" w:type="dxa"/>
            <w:tcBorders>
              <w:top w:val="nil"/>
              <w:left w:val="single" w:sz="4" w:space="0" w:color="auto"/>
              <w:bottom w:val="single" w:sz="4" w:space="0" w:color="auto"/>
              <w:right w:val="nil"/>
            </w:tcBorders>
            <w:shd w:val="clear" w:color="auto" w:fill="auto"/>
            <w:vAlign w:val="center"/>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Utilidad Cambiaria</w:t>
            </w:r>
          </w:p>
        </w:tc>
        <w:tc>
          <w:tcPr>
            <w:tcW w:w="1560" w:type="dxa"/>
            <w:tcBorders>
              <w:top w:val="nil"/>
              <w:left w:val="nil"/>
              <w:bottom w:val="single" w:sz="4" w:space="0" w:color="auto"/>
              <w:right w:val="nil"/>
            </w:tcBorders>
            <w:shd w:val="clear" w:color="auto" w:fill="auto"/>
            <w:vAlign w:val="center"/>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nil"/>
              <w:bottom w:val="single" w:sz="4" w:space="0" w:color="auto"/>
              <w:right w:val="nil"/>
            </w:tcBorders>
            <w:shd w:val="clear" w:color="auto" w:fill="auto"/>
            <w:vAlign w:val="center"/>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nil"/>
              <w:left w:val="single" w:sz="4" w:space="0" w:color="auto"/>
              <w:bottom w:val="single" w:sz="4" w:space="0" w:color="auto"/>
              <w:right w:val="single" w:sz="8"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3,792.02</w:t>
            </w:r>
          </w:p>
        </w:tc>
      </w:tr>
      <w:tr w:rsidR="005E7DD0" w:rsidRPr="002B6C54" w:rsidTr="003B0206">
        <w:trPr>
          <w:trHeight w:val="255"/>
        </w:trPr>
        <w:tc>
          <w:tcPr>
            <w:tcW w:w="5140" w:type="dxa"/>
            <w:tcBorders>
              <w:top w:val="nil"/>
              <w:left w:val="single" w:sz="4" w:space="0" w:color="auto"/>
              <w:bottom w:val="single" w:sz="4" w:space="0" w:color="auto"/>
              <w:right w:val="nil"/>
            </w:tcBorders>
            <w:shd w:val="clear" w:color="auto" w:fill="auto"/>
            <w:vAlign w:val="center"/>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Diferencias Mínimas</w:t>
            </w:r>
          </w:p>
        </w:tc>
        <w:tc>
          <w:tcPr>
            <w:tcW w:w="1560" w:type="dxa"/>
            <w:tcBorders>
              <w:top w:val="nil"/>
              <w:left w:val="nil"/>
              <w:bottom w:val="single" w:sz="4" w:space="0" w:color="auto"/>
              <w:right w:val="nil"/>
            </w:tcBorders>
            <w:shd w:val="clear" w:color="auto" w:fill="auto"/>
            <w:vAlign w:val="center"/>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nil"/>
              <w:bottom w:val="single" w:sz="4" w:space="0" w:color="auto"/>
              <w:right w:val="nil"/>
            </w:tcBorders>
            <w:shd w:val="clear" w:color="auto" w:fill="auto"/>
            <w:vAlign w:val="center"/>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nil"/>
              <w:left w:val="single" w:sz="4" w:space="0" w:color="auto"/>
              <w:bottom w:val="single" w:sz="4" w:space="0" w:color="auto"/>
              <w:right w:val="single" w:sz="8"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56.21</w:t>
            </w:r>
          </w:p>
        </w:tc>
      </w:tr>
      <w:tr w:rsidR="005E7DD0" w:rsidRPr="002B6C54" w:rsidTr="003B0206">
        <w:trPr>
          <w:trHeight w:val="255"/>
        </w:trPr>
        <w:tc>
          <w:tcPr>
            <w:tcW w:w="5140" w:type="dxa"/>
            <w:tcBorders>
              <w:top w:val="nil"/>
              <w:left w:val="single" w:sz="4" w:space="0" w:color="auto"/>
              <w:bottom w:val="single" w:sz="4" w:space="0" w:color="auto"/>
              <w:right w:val="nil"/>
            </w:tcBorders>
            <w:shd w:val="clear" w:color="auto" w:fill="auto"/>
            <w:vAlign w:val="center"/>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Otros Ingresos</w:t>
            </w:r>
          </w:p>
        </w:tc>
        <w:tc>
          <w:tcPr>
            <w:tcW w:w="1560" w:type="dxa"/>
            <w:tcBorders>
              <w:top w:val="nil"/>
              <w:left w:val="nil"/>
              <w:bottom w:val="single" w:sz="4" w:space="0" w:color="auto"/>
              <w:right w:val="nil"/>
            </w:tcBorders>
            <w:shd w:val="clear" w:color="auto" w:fill="auto"/>
            <w:vAlign w:val="center"/>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nil"/>
              <w:bottom w:val="single" w:sz="4" w:space="0" w:color="auto"/>
              <w:right w:val="nil"/>
            </w:tcBorders>
            <w:shd w:val="clear" w:color="auto" w:fill="auto"/>
            <w:vAlign w:val="center"/>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nil"/>
              <w:left w:val="single" w:sz="4" w:space="0" w:color="auto"/>
              <w:bottom w:val="single" w:sz="4" w:space="0" w:color="auto"/>
              <w:right w:val="single" w:sz="8"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9,105,565.03</w:t>
            </w:r>
          </w:p>
        </w:tc>
      </w:tr>
      <w:tr w:rsidR="005E7DD0" w:rsidRPr="002B6C54" w:rsidTr="003B0206">
        <w:trPr>
          <w:trHeight w:val="255"/>
        </w:trPr>
        <w:tc>
          <w:tcPr>
            <w:tcW w:w="5140" w:type="dxa"/>
            <w:tcBorders>
              <w:top w:val="nil"/>
              <w:left w:val="single" w:sz="4" w:space="0" w:color="auto"/>
              <w:bottom w:val="single" w:sz="4" w:space="0" w:color="auto"/>
              <w:right w:val="nil"/>
            </w:tcBorders>
            <w:shd w:val="clear" w:color="auto" w:fill="auto"/>
            <w:vAlign w:val="center"/>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lastRenderedPageBreak/>
              <w:t>TOTAL</w:t>
            </w:r>
          </w:p>
        </w:tc>
        <w:tc>
          <w:tcPr>
            <w:tcW w:w="1560" w:type="dxa"/>
            <w:tcBorders>
              <w:top w:val="nil"/>
              <w:left w:val="nil"/>
              <w:bottom w:val="single" w:sz="4" w:space="0" w:color="auto"/>
              <w:right w:val="nil"/>
            </w:tcBorders>
            <w:shd w:val="clear" w:color="auto" w:fill="auto"/>
            <w:vAlign w:val="center"/>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nil"/>
              <w:bottom w:val="single" w:sz="4" w:space="0" w:color="auto"/>
              <w:right w:val="nil"/>
            </w:tcBorders>
            <w:shd w:val="clear" w:color="auto" w:fill="auto"/>
            <w:vAlign w:val="center"/>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nil"/>
              <w:left w:val="single" w:sz="4" w:space="0" w:color="auto"/>
              <w:bottom w:val="single" w:sz="4" w:space="0" w:color="auto"/>
              <w:right w:val="single" w:sz="8"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9,109,413.26</w:t>
            </w:r>
          </w:p>
        </w:tc>
      </w:tr>
    </w:tbl>
    <w:p w:rsidR="005E7DD0" w:rsidRPr="002B6C54" w:rsidRDefault="005E7DD0" w:rsidP="005E7DD0">
      <w:pPr>
        <w:spacing w:after="0" w:line="240" w:lineRule="auto"/>
        <w:jc w:val="both"/>
        <w:rPr>
          <w:rFonts w:ascii="Barlow" w:eastAsia="Times New Roman" w:hAnsi="Barlow" w:cs="Arial"/>
          <w:bCs/>
          <w:sz w:val="20"/>
          <w:szCs w:val="20"/>
          <w:lang w:eastAsia="es-MX"/>
        </w:rPr>
      </w:pPr>
      <w:r w:rsidRPr="002B6C54">
        <w:rPr>
          <w:rFonts w:ascii="Barlow" w:eastAsia="Times New Roman" w:hAnsi="Barlow" w:cs="Arial"/>
          <w:bCs/>
          <w:sz w:val="20"/>
          <w:szCs w:val="20"/>
          <w:lang w:eastAsia="es-MX"/>
        </w:rPr>
        <w:t>La Utilidad Cambiaria es donde se registran las variaciones de monedas extranjeras recibidas por el cobro de los servicios prestados.</w:t>
      </w:r>
    </w:p>
    <w:p w:rsidR="005E7DD0" w:rsidRPr="002B6C54" w:rsidRDefault="005E7DD0" w:rsidP="005E7DD0">
      <w:pPr>
        <w:spacing w:after="0" w:line="240" w:lineRule="auto"/>
        <w:jc w:val="both"/>
        <w:rPr>
          <w:rFonts w:ascii="Barlow" w:eastAsia="Times New Roman" w:hAnsi="Barlow" w:cs="Arial"/>
          <w:bCs/>
          <w:sz w:val="20"/>
          <w:szCs w:val="20"/>
          <w:lang w:eastAsia="es-MX"/>
        </w:rPr>
      </w:pPr>
      <w:r w:rsidRPr="002B6C54">
        <w:rPr>
          <w:rFonts w:ascii="Barlow" w:eastAsia="Times New Roman" w:hAnsi="Barlow" w:cs="Arial"/>
          <w:bCs/>
          <w:sz w:val="20"/>
          <w:szCs w:val="20"/>
          <w:lang w:eastAsia="es-MX"/>
        </w:rPr>
        <w:t>Las Diferencias Mínimas es donde se registran las depuraciones mensuales de las cuentas.</w:t>
      </w:r>
    </w:p>
    <w:p w:rsidR="005E7DD0" w:rsidRPr="002B6C54" w:rsidRDefault="005E7DD0" w:rsidP="005E7DD0">
      <w:pPr>
        <w:spacing w:after="0" w:line="240" w:lineRule="auto"/>
        <w:jc w:val="both"/>
        <w:rPr>
          <w:rFonts w:ascii="Barlow" w:eastAsia="Times New Roman" w:hAnsi="Barlow" w:cs="Arial"/>
          <w:b/>
          <w:bCs/>
          <w:sz w:val="20"/>
          <w:szCs w:val="20"/>
          <w:lang w:eastAsia="es-MX"/>
        </w:rPr>
      </w:pPr>
      <w:r w:rsidRPr="002B6C54">
        <w:rPr>
          <w:rFonts w:ascii="Barlow" w:eastAsia="Times New Roman" w:hAnsi="Barlow" w:cs="Arial"/>
          <w:bCs/>
          <w:sz w:val="20"/>
          <w:szCs w:val="20"/>
          <w:lang w:eastAsia="es-MX"/>
        </w:rPr>
        <w:t xml:space="preserve">Las Otros Ingresos es donde se registra la recuperación de la adquisición de derechos realizada en </w:t>
      </w:r>
      <w:proofErr w:type="gramStart"/>
      <w:r w:rsidRPr="002B6C54">
        <w:rPr>
          <w:rFonts w:ascii="Barlow" w:eastAsia="Times New Roman" w:hAnsi="Barlow" w:cs="Arial"/>
          <w:bCs/>
          <w:sz w:val="20"/>
          <w:szCs w:val="20"/>
          <w:lang w:eastAsia="es-MX"/>
        </w:rPr>
        <w:t>Enero</w:t>
      </w:r>
      <w:proofErr w:type="gramEnd"/>
      <w:r w:rsidRPr="002B6C54">
        <w:rPr>
          <w:rFonts w:ascii="Barlow" w:eastAsia="Times New Roman" w:hAnsi="Barlow" w:cs="Arial"/>
          <w:bCs/>
          <w:sz w:val="20"/>
          <w:szCs w:val="20"/>
          <w:lang w:eastAsia="es-MX"/>
        </w:rPr>
        <w:t xml:space="preserve"> con la venta de boletos a las agencias de viajes de acuerdo al convenio CULTUR 1/2019 del 31 de Enero 2019; Así como los ingresos diferentes a los servicios que presta este Patronato.</w:t>
      </w:r>
    </w:p>
    <w:p w:rsidR="005E7DD0" w:rsidRPr="002B6C54" w:rsidRDefault="005E7DD0" w:rsidP="005E7DD0">
      <w:pPr>
        <w:spacing w:after="0" w:line="240" w:lineRule="auto"/>
        <w:jc w:val="both"/>
        <w:rPr>
          <w:rFonts w:ascii="Barlow" w:eastAsia="Times New Roman" w:hAnsi="Barlow" w:cs="Arial"/>
          <w:b/>
          <w:bCs/>
          <w:sz w:val="20"/>
          <w:szCs w:val="20"/>
          <w:lang w:eastAsia="es-MX"/>
        </w:rPr>
      </w:pPr>
    </w:p>
    <w:p w:rsidR="005E7DD0" w:rsidRPr="002B6C54" w:rsidRDefault="005E7DD0" w:rsidP="005E7DD0">
      <w:pPr>
        <w:spacing w:after="0" w:line="240" w:lineRule="auto"/>
        <w:jc w:val="both"/>
        <w:rPr>
          <w:rFonts w:ascii="Barlow" w:eastAsia="Times New Roman" w:hAnsi="Barlow" w:cs="Arial"/>
          <w:b/>
          <w:bCs/>
          <w:sz w:val="20"/>
          <w:szCs w:val="20"/>
          <w:lang w:eastAsia="es-MX"/>
        </w:rPr>
      </w:pPr>
    </w:p>
    <w:p w:rsidR="005E7DD0" w:rsidRPr="002B6C54" w:rsidRDefault="005E7DD0" w:rsidP="005E7DD0">
      <w:pPr>
        <w:spacing w:after="0" w:line="240" w:lineRule="auto"/>
        <w:jc w:val="both"/>
        <w:rPr>
          <w:rFonts w:ascii="Barlow" w:eastAsia="Times New Roman" w:hAnsi="Barlow" w:cs="Arial"/>
          <w:b/>
          <w:bCs/>
          <w:sz w:val="20"/>
          <w:szCs w:val="20"/>
          <w:lang w:eastAsia="es-MX"/>
        </w:rPr>
      </w:pPr>
    </w:p>
    <w:p w:rsidR="005E7DD0" w:rsidRPr="002B6C54" w:rsidRDefault="005E7DD0" w:rsidP="005E7DD0">
      <w:pPr>
        <w:spacing w:after="0" w:line="240" w:lineRule="auto"/>
        <w:jc w:val="both"/>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GASTOS Y OTRAS PÉRDIDAS</w:t>
      </w:r>
    </w:p>
    <w:p w:rsidR="005E7DD0" w:rsidRPr="002B6C54" w:rsidRDefault="005E7DD0" w:rsidP="005E7DD0">
      <w:pPr>
        <w:spacing w:after="0" w:line="240" w:lineRule="auto"/>
        <w:jc w:val="both"/>
        <w:rPr>
          <w:rFonts w:ascii="Barlow" w:eastAsia="Times New Roman" w:hAnsi="Barlow" w:cs="Arial"/>
          <w:b/>
          <w:bCs/>
          <w:sz w:val="20"/>
          <w:szCs w:val="20"/>
          <w:lang w:eastAsia="es-MX"/>
        </w:rPr>
      </w:pPr>
    </w:p>
    <w:p w:rsidR="005E7DD0" w:rsidRPr="002B6C54" w:rsidRDefault="005E7DD0" w:rsidP="005E7DD0">
      <w:pPr>
        <w:spacing w:after="0" w:line="240" w:lineRule="auto"/>
        <w:jc w:val="both"/>
        <w:rPr>
          <w:rFonts w:ascii="Barlow" w:hAnsi="Barlow"/>
          <w:b/>
          <w:sz w:val="20"/>
          <w:szCs w:val="20"/>
        </w:rPr>
      </w:pPr>
      <w:r w:rsidRPr="002B6C54">
        <w:rPr>
          <w:rFonts w:ascii="Barlow" w:eastAsia="Times New Roman" w:hAnsi="Barlow" w:cs="Arial"/>
          <w:b/>
          <w:bCs/>
          <w:sz w:val="20"/>
          <w:szCs w:val="20"/>
          <w:lang w:eastAsia="es-MX"/>
        </w:rPr>
        <w:t xml:space="preserve">1.- </w:t>
      </w:r>
      <w:r w:rsidRPr="002B6C54">
        <w:rPr>
          <w:rFonts w:ascii="Barlow" w:hAnsi="Barlow"/>
          <w:b/>
          <w:sz w:val="20"/>
          <w:szCs w:val="20"/>
        </w:rPr>
        <w:t xml:space="preserve">Explicar aquellas cuentas de gastos de funcionamiento, transferencias, subsidios y otras ayudas, participaciones y aportaciones, otros gastos y pérdidas extraordinarias, así como los ingresos y gastos extraordinarios, que en lo individual representen el 10% o más del total de los gastos. </w:t>
      </w:r>
    </w:p>
    <w:p w:rsidR="005E7DD0" w:rsidRPr="002B6C54" w:rsidRDefault="005E7DD0" w:rsidP="005E7DD0">
      <w:pPr>
        <w:spacing w:after="0" w:line="240" w:lineRule="auto"/>
        <w:jc w:val="both"/>
        <w:rPr>
          <w:rFonts w:ascii="Barlow" w:hAnsi="Barlow"/>
          <w:b/>
          <w:sz w:val="20"/>
          <w:szCs w:val="20"/>
        </w:rPr>
      </w:pPr>
    </w:p>
    <w:p w:rsidR="005E7DD0" w:rsidRPr="002B6C54" w:rsidRDefault="005E7DD0" w:rsidP="005E7DD0">
      <w:pPr>
        <w:spacing w:after="0" w:line="240" w:lineRule="auto"/>
        <w:jc w:val="both"/>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DETALLE DE GASTOS</w:t>
      </w:r>
    </w:p>
    <w:tbl>
      <w:tblPr>
        <w:tblW w:w="11280" w:type="dxa"/>
        <w:tblInd w:w="55" w:type="dxa"/>
        <w:tblCellMar>
          <w:left w:w="70" w:type="dxa"/>
          <w:right w:w="70" w:type="dxa"/>
        </w:tblCellMar>
        <w:tblLook w:val="04A0" w:firstRow="1" w:lastRow="0" w:firstColumn="1" w:lastColumn="0" w:noHBand="0" w:noVBand="1"/>
      </w:tblPr>
      <w:tblGrid>
        <w:gridCol w:w="5140"/>
        <w:gridCol w:w="1560"/>
        <w:gridCol w:w="1720"/>
        <w:gridCol w:w="2860"/>
      </w:tblGrid>
      <w:tr w:rsidR="005E7DD0" w:rsidRPr="002B6C54" w:rsidTr="003B0206">
        <w:trPr>
          <w:trHeight w:val="255"/>
        </w:trPr>
        <w:tc>
          <w:tcPr>
            <w:tcW w:w="5140" w:type="dxa"/>
            <w:tcBorders>
              <w:top w:val="single" w:sz="4" w:space="0" w:color="auto"/>
              <w:left w:val="single" w:sz="4" w:space="0" w:color="auto"/>
              <w:bottom w:val="single" w:sz="4" w:space="0" w:color="auto"/>
              <w:right w:val="nil"/>
            </w:tcBorders>
            <w:shd w:val="clear" w:color="auto" w:fill="auto"/>
            <w:vAlign w:val="center"/>
            <w:hideMark/>
          </w:tcPr>
          <w:p w:rsidR="005E7DD0" w:rsidRPr="002B6C54" w:rsidRDefault="005E7DD0" w:rsidP="003B0206">
            <w:pPr>
              <w:spacing w:after="0" w:line="240" w:lineRule="auto"/>
              <w:jc w:val="both"/>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Servicios Personales</w:t>
            </w:r>
          </w:p>
        </w:tc>
        <w:tc>
          <w:tcPr>
            <w:tcW w:w="1560" w:type="dxa"/>
            <w:tcBorders>
              <w:top w:val="single" w:sz="4" w:space="0" w:color="auto"/>
              <w:left w:val="nil"/>
              <w:bottom w:val="single" w:sz="4" w:space="0" w:color="auto"/>
              <w:right w:val="nil"/>
            </w:tcBorders>
            <w:shd w:val="clear" w:color="auto" w:fill="auto"/>
            <w:vAlign w:val="center"/>
            <w:hideMark/>
          </w:tcPr>
          <w:p w:rsidR="005E7DD0" w:rsidRPr="002B6C54" w:rsidRDefault="005E7DD0" w:rsidP="003B0206">
            <w:pPr>
              <w:spacing w:after="0" w:line="240" w:lineRule="auto"/>
              <w:jc w:val="both"/>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c>
          <w:tcPr>
            <w:tcW w:w="1720" w:type="dxa"/>
            <w:tcBorders>
              <w:top w:val="single" w:sz="4" w:space="0" w:color="auto"/>
              <w:left w:val="nil"/>
              <w:bottom w:val="single" w:sz="4" w:space="0" w:color="auto"/>
              <w:right w:val="nil"/>
            </w:tcBorders>
            <w:shd w:val="clear" w:color="auto" w:fill="auto"/>
            <w:vAlign w:val="center"/>
            <w:hideMark/>
          </w:tcPr>
          <w:p w:rsidR="005E7DD0" w:rsidRPr="002B6C54" w:rsidRDefault="005E7DD0" w:rsidP="003B0206">
            <w:pPr>
              <w:spacing w:after="0" w:line="240" w:lineRule="auto"/>
              <w:jc w:val="both"/>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c>
          <w:tcPr>
            <w:tcW w:w="2860" w:type="dxa"/>
            <w:tcBorders>
              <w:top w:val="single" w:sz="4" w:space="0" w:color="auto"/>
              <w:left w:val="single" w:sz="4" w:space="0" w:color="auto"/>
              <w:bottom w:val="single" w:sz="4" w:space="0" w:color="auto"/>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4" w:space="0" w:color="auto"/>
              <w:bottom w:val="single" w:sz="4" w:space="0" w:color="auto"/>
              <w:right w:val="nil"/>
            </w:tcBorders>
            <w:shd w:val="clear" w:color="auto" w:fill="auto"/>
            <w:vAlign w:val="center"/>
            <w:hideMark/>
          </w:tcPr>
          <w:p w:rsidR="005E7DD0" w:rsidRPr="002B6C54" w:rsidRDefault="005E7DD0" w:rsidP="003B0206">
            <w:pPr>
              <w:spacing w:after="0" w:line="240" w:lineRule="auto"/>
              <w:jc w:val="both"/>
              <w:rPr>
                <w:rFonts w:ascii="Barlow" w:eastAsia="Times New Roman" w:hAnsi="Barlow" w:cs="Arial"/>
                <w:sz w:val="20"/>
                <w:szCs w:val="20"/>
                <w:lang w:eastAsia="es-MX"/>
              </w:rPr>
            </w:pPr>
            <w:r w:rsidRPr="002B6C54">
              <w:rPr>
                <w:rFonts w:ascii="Barlow" w:eastAsia="Times New Roman" w:hAnsi="Barlow" w:cs="Arial"/>
                <w:sz w:val="20"/>
                <w:szCs w:val="20"/>
                <w:lang w:eastAsia="es-MX"/>
              </w:rPr>
              <w:t>Servicios Personales</w:t>
            </w:r>
          </w:p>
        </w:tc>
        <w:tc>
          <w:tcPr>
            <w:tcW w:w="1560" w:type="dxa"/>
            <w:tcBorders>
              <w:top w:val="nil"/>
              <w:left w:val="nil"/>
              <w:bottom w:val="single" w:sz="4" w:space="0" w:color="auto"/>
              <w:right w:val="nil"/>
            </w:tcBorders>
            <w:shd w:val="clear" w:color="auto" w:fill="auto"/>
            <w:vAlign w:val="center"/>
            <w:hideMark/>
          </w:tcPr>
          <w:p w:rsidR="005E7DD0" w:rsidRPr="002B6C54" w:rsidRDefault="005E7DD0" w:rsidP="003B0206">
            <w:pPr>
              <w:spacing w:after="0" w:line="240" w:lineRule="auto"/>
              <w:jc w:val="both"/>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c>
          <w:tcPr>
            <w:tcW w:w="1720" w:type="dxa"/>
            <w:tcBorders>
              <w:top w:val="nil"/>
              <w:left w:val="nil"/>
              <w:bottom w:val="single" w:sz="4" w:space="0" w:color="auto"/>
              <w:right w:val="nil"/>
            </w:tcBorders>
            <w:shd w:val="clear" w:color="auto" w:fill="auto"/>
            <w:vAlign w:val="center"/>
            <w:hideMark/>
          </w:tcPr>
          <w:p w:rsidR="005E7DD0" w:rsidRPr="002B6C54" w:rsidRDefault="005E7DD0" w:rsidP="003B0206">
            <w:pPr>
              <w:spacing w:after="0" w:line="240" w:lineRule="auto"/>
              <w:jc w:val="both"/>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c>
          <w:tcPr>
            <w:tcW w:w="2860" w:type="dxa"/>
            <w:tcBorders>
              <w:top w:val="nil"/>
              <w:left w:val="single" w:sz="4" w:space="0" w:color="auto"/>
              <w:bottom w:val="single" w:sz="4" w:space="0" w:color="auto"/>
              <w:right w:val="single" w:sz="8"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17,292,689.80</w:t>
            </w:r>
          </w:p>
        </w:tc>
      </w:tr>
    </w:tbl>
    <w:p w:rsidR="005E7DD0" w:rsidRPr="002B6C54" w:rsidRDefault="005E7DD0" w:rsidP="005E7DD0">
      <w:pPr>
        <w:spacing w:after="0" w:line="240" w:lineRule="auto"/>
        <w:jc w:val="both"/>
        <w:rPr>
          <w:rFonts w:ascii="Barlow" w:hAnsi="Barlow" w:cs="Arial"/>
          <w:sz w:val="20"/>
          <w:szCs w:val="20"/>
        </w:rPr>
      </w:pPr>
      <w:r w:rsidRPr="002B6C54">
        <w:rPr>
          <w:rFonts w:ascii="Barlow" w:hAnsi="Barlow" w:cs="Arial"/>
          <w:sz w:val="20"/>
          <w:szCs w:val="20"/>
        </w:rPr>
        <w:t>Los Servicios Personales es la cuenta general de gastos donde se registran a detalle todas las prestaciones otorgadas a los empleados directos e indirectos como los asimilables a salarios y otras prestaciones sociales como servicios sociales, todo con fundamento establecido en ley, adelante se detallan cada una.</w:t>
      </w:r>
    </w:p>
    <w:tbl>
      <w:tblPr>
        <w:tblW w:w="11280" w:type="dxa"/>
        <w:tblInd w:w="55" w:type="dxa"/>
        <w:tblCellMar>
          <w:left w:w="70" w:type="dxa"/>
          <w:right w:w="70" w:type="dxa"/>
        </w:tblCellMar>
        <w:tblLook w:val="04A0" w:firstRow="1" w:lastRow="0" w:firstColumn="1" w:lastColumn="0" w:noHBand="0" w:noVBand="1"/>
      </w:tblPr>
      <w:tblGrid>
        <w:gridCol w:w="5140"/>
        <w:gridCol w:w="1560"/>
        <w:gridCol w:w="1720"/>
        <w:gridCol w:w="2860"/>
      </w:tblGrid>
      <w:tr w:rsidR="005E7DD0" w:rsidRPr="002B6C54" w:rsidTr="003B0206">
        <w:trPr>
          <w:trHeight w:val="255"/>
        </w:trPr>
        <w:tc>
          <w:tcPr>
            <w:tcW w:w="5140" w:type="dxa"/>
            <w:tcBorders>
              <w:top w:val="nil"/>
              <w:left w:val="nil"/>
              <w:bottom w:val="nil"/>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Detalle de Subcuentas</w:t>
            </w:r>
          </w:p>
        </w:tc>
        <w:tc>
          <w:tcPr>
            <w:tcW w:w="1560" w:type="dxa"/>
            <w:tcBorders>
              <w:top w:val="nil"/>
              <w:left w:val="nil"/>
              <w:bottom w:val="nil"/>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p>
        </w:tc>
        <w:tc>
          <w:tcPr>
            <w:tcW w:w="1720" w:type="dxa"/>
            <w:tcBorders>
              <w:top w:val="nil"/>
              <w:left w:val="nil"/>
              <w:bottom w:val="nil"/>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p>
        </w:tc>
        <w:tc>
          <w:tcPr>
            <w:tcW w:w="2860" w:type="dxa"/>
            <w:tcBorders>
              <w:top w:val="nil"/>
              <w:left w:val="nil"/>
              <w:bottom w:val="nil"/>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p>
        </w:tc>
      </w:tr>
      <w:tr w:rsidR="005E7DD0" w:rsidRPr="002B6C54" w:rsidTr="003B0206">
        <w:trPr>
          <w:trHeight w:val="255"/>
        </w:trPr>
        <w:tc>
          <w:tcPr>
            <w:tcW w:w="5140" w:type="dxa"/>
            <w:tcBorders>
              <w:top w:val="single" w:sz="4" w:space="0" w:color="auto"/>
              <w:left w:val="single" w:sz="4" w:space="0" w:color="auto"/>
              <w:bottom w:val="single" w:sz="4" w:space="0" w:color="auto"/>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Remanentes al personal de carácter permanente</w:t>
            </w:r>
          </w:p>
        </w:tc>
        <w:tc>
          <w:tcPr>
            <w:tcW w:w="1560" w:type="dxa"/>
            <w:tcBorders>
              <w:top w:val="single" w:sz="4" w:space="0" w:color="auto"/>
              <w:left w:val="nil"/>
              <w:bottom w:val="single" w:sz="4" w:space="0" w:color="auto"/>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single" w:sz="4" w:space="0" w:color="auto"/>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11,224,741.43</w:t>
            </w:r>
          </w:p>
        </w:tc>
      </w:tr>
      <w:tr w:rsidR="005E7DD0" w:rsidRPr="002B6C54" w:rsidTr="003B0206">
        <w:trPr>
          <w:trHeight w:val="255"/>
        </w:trPr>
        <w:tc>
          <w:tcPr>
            <w:tcW w:w="5140" w:type="dxa"/>
            <w:tcBorders>
              <w:top w:val="nil"/>
              <w:left w:val="single" w:sz="4" w:space="0" w:color="auto"/>
              <w:bottom w:val="single" w:sz="4" w:space="0" w:color="auto"/>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Remanentes al personal de carácter transitorio</w:t>
            </w:r>
          </w:p>
        </w:tc>
        <w:tc>
          <w:tcPr>
            <w:tcW w:w="1560" w:type="dxa"/>
            <w:tcBorders>
              <w:top w:val="nil"/>
              <w:left w:val="nil"/>
              <w:bottom w:val="single" w:sz="4" w:space="0" w:color="auto"/>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803,471.52</w:t>
            </w:r>
          </w:p>
        </w:tc>
      </w:tr>
      <w:tr w:rsidR="005E7DD0" w:rsidRPr="002B6C54" w:rsidTr="003B0206">
        <w:trPr>
          <w:trHeight w:val="255"/>
        </w:trPr>
        <w:tc>
          <w:tcPr>
            <w:tcW w:w="5140" w:type="dxa"/>
            <w:tcBorders>
              <w:top w:val="nil"/>
              <w:left w:val="single" w:sz="4" w:space="0" w:color="auto"/>
              <w:bottom w:val="single" w:sz="4" w:space="0" w:color="auto"/>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Remuneraciones adicionales y especiales</w:t>
            </w:r>
          </w:p>
        </w:tc>
        <w:tc>
          <w:tcPr>
            <w:tcW w:w="1560" w:type="dxa"/>
            <w:tcBorders>
              <w:top w:val="nil"/>
              <w:left w:val="nil"/>
              <w:bottom w:val="single" w:sz="4" w:space="0" w:color="auto"/>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831,097.29</w:t>
            </w:r>
          </w:p>
        </w:tc>
      </w:tr>
      <w:tr w:rsidR="005E7DD0" w:rsidRPr="002B6C54" w:rsidTr="003B0206">
        <w:trPr>
          <w:trHeight w:val="255"/>
        </w:trPr>
        <w:tc>
          <w:tcPr>
            <w:tcW w:w="5140" w:type="dxa"/>
            <w:tcBorders>
              <w:top w:val="nil"/>
              <w:left w:val="single" w:sz="4" w:space="0" w:color="auto"/>
              <w:bottom w:val="single" w:sz="4" w:space="0" w:color="auto"/>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Seguridad Social</w:t>
            </w:r>
          </w:p>
        </w:tc>
        <w:tc>
          <w:tcPr>
            <w:tcW w:w="1560" w:type="dxa"/>
            <w:tcBorders>
              <w:top w:val="nil"/>
              <w:left w:val="nil"/>
              <w:bottom w:val="single" w:sz="4" w:space="0" w:color="auto"/>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1,542,366.17</w:t>
            </w:r>
          </w:p>
        </w:tc>
      </w:tr>
      <w:tr w:rsidR="005E7DD0" w:rsidRPr="002B6C54" w:rsidTr="003B0206">
        <w:trPr>
          <w:trHeight w:val="255"/>
        </w:trPr>
        <w:tc>
          <w:tcPr>
            <w:tcW w:w="5140" w:type="dxa"/>
            <w:tcBorders>
              <w:top w:val="nil"/>
              <w:left w:val="single" w:sz="4" w:space="0" w:color="auto"/>
              <w:bottom w:val="single" w:sz="4" w:space="0" w:color="auto"/>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Otras prestaciones sociales y económicas</w:t>
            </w:r>
          </w:p>
        </w:tc>
        <w:tc>
          <w:tcPr>
            <w:tcW w:w="1560" w:type="dxa"/>
            <w:tcBorders>
              <w:top w:val="nil"/>
              <w:left w:val="nil"/>
              <w:bottom w:val="single" w:sz="4" w:space="0" w:color="auto"/>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2,891,013.39</w:t>
            </w:r>
          </w:p>
        </w:tc>
      </w:tr>
      <w:tr w:rsidR="005E7DD0" w:rsidRPr="002B6C54" w:rsidTr="003B0206">
        <w:trPr>
          <w:trHeight w:val="255"/>
        </w:trPr>
        <w:tc>
          <w:tcPr>
            <w:tcW w:w="5140" w:type="dxa"/>
            <w:tcBorders>
              <w:top w:val="nil"/>
              <w:left w:val="single" w:sz="4" w:space="0" w:color="auto"/>
              <w:bottom w:val="single" w:sz="4" w:space="0" w:color="auto"/>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TOTAL</w:t>
            </w:r>
          </w:p>
        </w:tc>
        <w:tc>
          <w:tcPr>
            <w:tcW w:w="1560" w:type="dxa"/>
            <w:tcBorders>
              <w:top w:val="nil"/>
              <w:left w:val="nil"/>
              <w:bottom w:val="single" w:sz="4" w:space="0" w:color="auto"/>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17,292,689.80</w:t>
            </w:r>
          </w:p>
        </w:tc>
      </w:tr>
    </w:tbl>
    <w:p w:rsidR="005E7DD0" w:rsidRPr="002B6C54" w:rsidRDefault="005E7DD0" w:rsidP="005E7DD0">
      <w:pPr>
        <w:spacing w:after="0" w:line="240" w:lineRule="auto"/>
        <w:jc w:val="both"/>
        <w:rPr>
          <w:rFonts w:ascii="Barlow" w:hAnsi="Barlow" w:cs="Arial"/>
          <w:sz w:val="20"/>
          <w:szCs w:val="20"/>
        </w:rPr>
      </w:pPr>
    </w:p>
    <w:p w:rsidR="005E7DD0" w:rsidRPr="002B6C54" w:rsidRDefault="005E7DD0" w:rsidP="005E7DD0">
      <w:pPr>
        <w:spacing w:after="0" w:line="240" w:lineRule="auto"/>
        <w:jc w:val="both"/>
        <w:rPr>
          <w:rFonts w:ascii="Barlow" w:hAnsi="Barlow" w:cs="Arial"/>
          <w:sz w:val="20"/>
          <w:szCs w:val="20"/>
        </w:rPr>
      </w:pPr>
    </w:p>
    <w:p w:rsidR="005E7DD0" w:rsidRPr="002B6C54" w:rsidRDefault="005E7DD0" w:rsidP="005E7DD0">
      <w:pPr>
        <w:spacing w:after="0" w:line="240" w:lineRule="auto"/>
        <w:jc w:val="both"/>
        <w:rPr>
          <w:rFonts w:ascii="Barlow" w:hAnsi="Barlow" w:cs="Arial"/>
          <w:sz w:val="20"/>
          <w:szCs w:val="20"/>
        </w:rPr>
      </w:pPr>
    </w:p>
    <w:tbl>
      <w:tblPr>
        <w:tblW w:w="11280" w:type="dxa"/>
        <w:tblInd w:w="55" w:type="dxa"/>
        <w:tblCellMar>
          <w:left w:w="70" w:type="dxa"/>
          <w:right w:w="70" w:type="dxa"/>
        </w:tblCellMar>
        <w:tblLook w:val="04A0" w:firstRow="1" w:lastRow="0" w:firstColumn="1" w:lastColumn="0" w:noHBand="0" w:noVBand="1"/>
      </w:tblPr>
      <w:tblGrid>
        <w:gridCol w:w="5140"/>
        <w:gridCol w:w="1560"/>
        <w:gridCol w:w="1720"/>
        <w:gridCol w:w="2860"/>
      </w:tblGrid>
      <w:tr w:rsidR="005E7DD0" w:rsidRPr="002B6C54" w:rsidTr="003B0206">
        <w:trPr>
          <w:trHeight w:val="255"/>
        </w:trPr>
        <w:tc>
          <w:tcPr>
            <w:tcW w:w="5140" w:type="dxa"/>
            <w:tcBorders>
              <w:top w:val="single" w:sz="4" w:space="0" w:color="auto"/>
              <w:left w:val="single" w:sz="4" w:space="0" w:color="auto"/>
              <w:bottom w:val="single" w:sz="4" w:space="0" w:color="auto"/>
              <w:right w:val="nil"/>
            </w:tcBorders>
            <w:shd w:val="clear" w:color="auto" w:fill="auto"/>
            <w:vAlign w:val="center"/>
            <w:hideMark/>
          </w:tcPr>
          <w:p w:rsidR="005E7DD0" w:rsidRPr="002B6C54" w:rsidRDefault="005E7DD0" w:rsidP="003B0206">
            <w:pPr>
              <w:spacing w:after="0" w:line="240" w:lineRule="auto"/>
              <w:jc w:val="both"/>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Materiales y Suministros</w:t>
            </w:r>
          </w:p>
        </w:tc>
        <w:tc>
          <w:tcPr>
            <w:tcW w:w="1560" w:type="dxa"/>
            <w:tcBorders>
              <w:top w:val="single" w:sz="4" w:space="0" w:color="auto"/>
              <w:left w:val="nil"/>
              <w:bottom w:val="single" w:sz="4" w:space="0" w:color="auto"/>
              <w:right w:val="nil"/>
            </w:tcBorders>
            <w:shd w:val="clear" w:color="auto" w:fill="auto"/>
            <w:vAlign w:val="center"/>
            <w:hideMark/>
          </w:tcPr>
          <w:p w:rsidR="005E7DD0" w:rsidRPr="002B6C54" w:rsidRDefault="005E7DD0" w:rsidP="003B0206">
            <w:pPr>
              <w:spacing w:after="0" w:line="240" w:lineRule="auto"/>
              <w:jc w:val="both"/>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c>
          <w:tcPr>
            <w:tcW w:w="1720" w:type="dxa"/>
            <w:tcBorders>
              <w:top w:val="single" w:sz="4" w:space="0" w:color="auto"/>
              <w:left w:val="nil"/>
              <w:bottom w:val="single" w:sz="4" w:space="0" w:color="auto"/>
              <w:right w:val="nil"/>
            </w:tcBorders>
            <w:shd w:val="clear" w:color="auto" w:fill="auto"/>
            <w:vAlign w:val="center"/>
            <w:hideMark/>
          </w:tcPr>
          <w:p w:rsidR="005E7DD0" w:rsidRPr="002B6C54" w:rsidRDefault="005E7DD0" w:rsidP="003B0206">
            <w:pPr>
              <w:spacing w:after="0" w:line="240" w:lineRule="auto"/>
              <w:jc w:val="both"/>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c>
          <w:tcPr>
            <w:tcW w:w="2860" w:type="dxa"/>
            <w:tcBorders>
              <w:top w:val="single" w:sz="4" w:space="0" w:color="auto"/>
              <w:left w:val="single" w:sz="4" w:space="0" w:color="auto"/>
              <w:bottom w:val="single" w:sz="4" w:space="0" w:color="auto"/>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4" w:space="0" w:color="auto"/>
              <w:bottom w:val="single" w:sz="4" w:space="0" w:color="auto"/>
              <w:right w:val="nil"/>
            </w:tcBorders>
            <w:shd w:val="clear" w:color="auto" w:fill="auto"/>
            <w:vAlign w:val="center"/>
            <w:hideMark/>
          </w:tcPr>
          <w:p w:rsidR="005E7DD0" w:rsidRPr="002B6C54" w:rsidRDefault="005E7DD0" w:rsidP="003B0206">
            <w:pPr>
              <w:spacing w:after="0" w:line="240" w:lineRule="auto"/>
              <w:jc w:val="both"/>
              <w:rPr>
                <w:rFonts w:ascii="Barlow" w:eastAsia="Times New Roman" w:hAnsi="Barlow" w:cs="Arial"/>
                <w:sz w:val="20"/>
                <w:szCs w:val="20"/>
                <w:lang w:eastAsia="es-MX"/>
              </w:rPr>
            </w:pPr>
            <w:r w:rsidRPr="002B6C54">
              <w:rPr>
                <w:rFonts w:ascii="Barlow" w:eastAsia="Times New Roman" w:hAnsi="Barlow" w:cs="Arial"/>
                <w:sz w:val="20"/>
                <w:szCs w:val="20"/>
                <w:lang w:eastAsia="es-MX"/>
              </w:rPr>
              <w:t>Materiales y Suministros</w:t>
            </w:r>
          </w:p>
        </w:tc>
        <w:tc>
          <w:tcPr>
            <w:tcW w:w="1560" w:type="dxa"/>
            <w:tcBorders>
              <w:top w:val="nil"/>
              <w:left w:val="nil"/>
              <w:bottom w:val="single" w:sz="4" w:space="0" w:color="auto"/>
              <w:right w:val="nil"/>
            </w:tcBorders>
            <w:shd w:val="clear" w:color="auto" w:fill="auto"/>
            <w:vAlign w:val="center"/>
            <w:hideMark/>
          </w:tcPr>
          <w:p w:rsidR="005E7DD0" w:rsidRPr="002B6C54" w:rsidRDefault="005E7DD0" w:rsidP="003B0206">
            <w:pPr>
              <w:spacing w:after="0" w:line="240" w:lineRule="auto"/>
              <w:jc w:val="both"/>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c>
          <w:tcPr>
            <w:tcW w:w="1720" w:type="dxa"/>
            <w:tcBorders>
              <w:top w:val="nil"/>
              <w:left w:val="nil"/>
              <w:bottom w:val="single" w:sz="4" w:space="0" w:color="auto"/>
              <w:right w:val="nil"/>
            </w:tcBorders>
            <w:shd w:val="clear" w:color="auto" w:fill="auto"/>
            <w:vAlign w:val="center"/>
            <w:hideMark/>
          </w:tcPr>
          <w:p w:rsidR="005E7DD0" w:rsidRPr="002B6C54" w:rsidRDefault="005E7DD0" w:rsidP="003B0206">
            <w:pPr>
              <w:spacing w:after="0" w:line="240" w:lineRule="auto"/>
              <w:jc w:val="both"/>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c>
          <w:tcPr>
            <w:tcW w:w="2860" w:type="dxa"/>
            <w:tcBorders>
              <w:top w:val="nil"/>
              <w:left w:val="single" w:sz="4" w:space="0" w:color="auto"/>
              <w:bottom w:val="single" w:sz="4" w:space="0" w:color="auto"/>
              <w:right w:val="single" w:sz="8"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4,445,196.20</w:t>
            </w:r>
          </w:p>
        </w:tc>
      </w:tr>
    </w:tbl>
    <w:p w:rsidR="005E7DD0" w:rsidRPr="002B6C54" w:rsidRDefault="005E7DD0" w:rsidP="005E7DD0">
      <w:pPr>
        <w:spacing w:after="0" w:line="240" w:lineRule="auto"/>
        <w:jc w:val="both"/>
        <w:rPr>
          <w:rFonts w:ascii="Barlow" w:hAnsi="Barlow" w:cs="Arial"/>
          <w:sz w:val="20"/>
          <w:szCs w:val="20"/>
        </w:rPr>
      </w:pPr>
      <w:r w:rsidRPr="002B6C54">
        <w:rPr>
          <w:rFonts w:ascii="Barlow" w:hAnsi="Barlow" w:cs="Arial"/>
          <w:sz w:val="20"/>
          <w:szCs w:val="20"/>
        </w:rPr>
        <w:lastRenderedPageBreak/>
        <w:t>Los Materiales y Suministros es la cuenta general de gastos donde se registran a detalle las adquisiciones de todo tipo materiales de consumo y utilización inmediata que se requieren para la operación diaria de este Patronato como se detalla a continuación.</w:t>
      </w:r>
    </w:p>
    <w:tbl>
      <w:tblPr>
        <w:tblW w:w="11280" w:type="dxa"/>
        <w:tblInd w:w="55" w:type="dxa"/>
        <w:tblCellMar>
          <w:left w:w="70" w:type="dxa"/>
          <w:right w:w="70" w:type="dxa"/>
        </w:tblCellMar>
        <w:tblLook w:val="04A0" w:firstRow="1" w:lastRow="0" w:firstColumn="1" w:lastColumn="0" w:noHBand="0" w:noVBand="1"/>
      </w:tblPr>
      <w:tblGrid>
        <w:gridCol w:w="5140"/>
        <w:gridCol w:w="1560"/>
        <w:gridCol w:w="1720"/>
        <w:gridCol w:w="2860"/>
      </w:tblGrid>
      <w:tr w:rsidR="005E7DD0" w:rsidRPr="002B6C54" w:rsidTr="003B0206">
        <w:trPr>
          <w:trHeight w:val="315"/>
        </w:trPr>
        <w:tc>
          <w:tcPr>
            <w:tcW w:w="5140" w:type="dxa"/>
            <w:tcBorders>
              <w:top w:val="nil"/>
              <w:left w:val="nil"/>
              <w:bottom w:val="nil"/>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Detalle de Subcuentas</w:t>
            </w:r>
          </w:p>
        </w:tc>
        <w:tc>
          <w:tcPr>
            <w:tcW w:w="1560" w:type="dxa"/>
            <w:tcBorders>
              <w:top w:val="nil"/>
              <w:left w:val="nil"/>
              <w:bottom w:val="nil"/>
              <w:right w:val="nil"/>
            </w:tcBorders>
            <w:shd w:val="clear" w:color="auto" w:fill="auto"/>
            <w:vAlign w:val="center"/>
            <w:hideMark/>
          </w:tcPr>
          <w:p w:rsidR="005E7DD0" w:rsidRPr="002B6C54" w:rsidRDefault="005E7DD0" w:rsidP="003B0206">
            <w:pPr>
              <w:spacing w:after="0" w:line="240" w:lineRule="auto"/>
              <w:jc w:val="both"/>
              <w:rPr>
                <w:rFonts w:ascii="Barlow" w:eastAsia="Times New Roman" w:hAnsi="Barlow" w:cs="Arial"/>
                <w:b/>
                <w:bCs/>
                <w:sz w:val="20"/>
                <w:szCs w:val="20"/>
                <w:lang w:eastAsia="es-MX"/>
              </w:rPr>
            </w:pPr>
          </w:p>
        </w:tc>
        <w:tc>
          <w:tcPr>
            <w:tcW w:w="1720" w:type="dxa"/>
            <w:tcBorders>
              <w:top w:val="nil"/>
              <w:left w:val="nil"/>
              <w:bottom w:val="nil"/>
              <w:right w:val="nil"/>
            </w:tcBorders>
            <w:shd w:val="clear" w:color="auto" w:fill="auto"/>
            <w:vAlign w:val="center"/>
            <w:hideMark/>
          </w:tcPr>
          <w:p w:rsidR="005E7DD0" w:rsidRPr="002B6C54" w:rsidRDefault="005E7DD0" w:rsidP="003B0206">
            <w:pPr>
              <w:spacing w:after="0" w:line="240" w:lineRule="auto"/>
              <w:jc w:val="both"/>
              <w:rPr>
                <w:rFonts w:ascii="Barlow" w:eastAsia="Times New Roman" w:hAnsi="Barlow" w:cs="Arial"/>
                <w:b/>
                <w:bCs/>
                <w:sz w:val="20"/>
                <w:szCs w:val="20"/>
                <w:lang w:eastAsia="es-MX"/>
              </w:rPr>
            </w:pPr>
          </w:p>
        </w:tc>
        <w:tc>
          <w:tcPr>
            <w:tcW w:w="2860" w:type="dxa"/>
            <w:tcBorders>
              <w:top w:val="nil"/>
              <w:left w:val="nil"/>
              <w:bottom w:val="nil"/>
              <w:right w:val="nil"/>
            </w:tcBorders>
            <w:shd w:val="clear" w:color="auto" w:fill="auto"/>
            <w:vAlign w:val="center"/>
            <w:hideMark/>
          </w:tcPr>
          <w:p w:rsidR="005E7DD0" w:rsidRPr="002B6C54" w:rsidRDefault="005E7DD0" w:rsidP="003B0206">
            <w:pPr>
              <w:spacing w:after="0" w:line="240" w:lineRule="auto"/>
              <w:jc w:val="both"/>
              <w:rPr>
                <w:rFonts w:ascii="Barlow" w:eastAsia="Times New Roman" w:hAnsi="Barlow" w:cs="Arial"/>
                <w:b/>
                <w:bCs/>
                <w:sz w:val="20"/>
                <w:szCs w:val="20"/>
                <w:lang w:eastAsia="es-MX"/>
              </w:rPr>
            </w:pPr>
          </w:p>
        </w:tc>
      </w:tr>
      <w:tr w:rsidR="005E7DD0" w:rsidRPr="002B6C54" w:rsidTr="003B0206">
        <w:trPr>
          <w:trHeight w:val="255"/>
        </w:trPr>
        <w:tc>
          <w:tcPr>
            <w:tcW w:w="6700" w:type="dxa"/>
            <w:gridSpan w:val="2"/>
            <w:tcBorders>
              <w:top w:val="single" w:sz="4" w:space="0" w:color="auto"/>
              <w:left w:val="single" w:sz="4" w:space="0" w:color="auto"/>
              <w:bottom w:val="single" w:sz="4" w:space="0" w:color="auto"/>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Materiales de Administración, Emisión de Doctos y artículos oficiales</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single" w:sz="4" w:space="0" w:color="auto"/>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1,439,801.03</w:t>
            </w:r>
          </w:p>
        </w:tc>
      </w:tr>
      <w:tr w:rsidR="005E7DD0" w:rsidRPr="002B6C54" w:rsidTr="003B0206">
        <w:trPr>
          <w:trHeight w:val="255"/>
        </w:trPr>
        <w:tc>
          <w:tcPr>
            <w:tcW w:w="5140" w:type="dxa"/>
            <w:tcBorders>
              <w:top w:val="nil"/>
              <w:left w:val="single" w:sz="4" w:space="0" w:color="auto"/>
              <w:bottom w:val="single" w:sz="8" w:space="0" w:color="auto"/>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Alimentos y Utensilios</w:t>
            </w:r>
          </w:p>
        </w:tc>
        <w:tc>
          <w:tcPr>
            <w:tcW w:w="1560" w:type="dxa"/>
            <w:tcBorders>
              <w:top w:val="nil"/>
              <w:left w:val="nil"/>
              <w:bottom w:val="single" w:sz="8" w:space="0" w:color="auto"/>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nil"/>
              <w:bottom w:val="single" w:sz="8"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nil"/>
              <w:left w:val="nil"/>
              <w:bottom w:val="single" w:sz="8" w:space="0" w:color="auto"/>
              <w:right w:val="single" w:sz="8"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164,463.83</w:t>
            </w:r>
          </w:p>
        </w:tc>
      </w:tr>
      <w:tr w:rsidR="005E7DD0" w:rsidRPr="002B6C54" w:rsidTr="003B0206">
        <w:trPr>
          <w:trHeight w:val="255"/>
        </w:trPr>
        <w:tc>
          <w:tcPr>
            <w:tcW w:w="6700" w:type="dxa"/>
            <w:gridSpan w:val="2"/>
            <w:tcBorders>
              <w:top w:val="single" w:sz="8" w:space="0" w:color="auto"/>
              <w:left w:val="single" w:sz="4" w:space="0" w:color="auto"/>
              <w:bottom w:val="single" w:sz="4" w:space="0" w:color="auto"/>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Materias Primas y materiales de producción y comercialización</w:t>
            </w:r>
          </w:p>
        </w:tc>
        <w:tc>
          <w:tcPr>
            <w:tcW w:w="1720" w:type="dxa"/>
            <w:tcBorders>
              <w:top w:val="single" w:sz="8" w:space="0" w:color="auto"/>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single" w:sz="8" w:space="0" w:color="auto"/>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884,734.20</w:t>
            </w:r>
          </w:p>
        </w:tc>
      </w:tr>
      <w:tr w:rsidR="005E7DD0" w:rsidRPr="002B6C54" w:rsidTr="003B0206">
        <w:trPr>
          <w:trHeight w:val="255"/>
        </w:trPr>
        <w:tc>
          <w:tcPr>
            <w:tcW w:w="5140" w:type="dxa"/>
            <w:tcBorders>
              <w:top w:val="nil"/>
              <w:left w:val="single" w:sz="4" w:space="0" w:color="auto"/>
              <w:bottom w:val="single" w:sz="4" w:space="0" w:color="auto"/>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Materiales y Artículos de Construcción y de reparación</w:t>
            </w:r>
          </w:p>
        </w:tc>
        <w:tc>
          <w:tcPr>
            <w:tcW w:w="1560" w:type="dxa"/>
            <w:tcBorders>
              <w:top w:val="nil"/>
              <w:left w:val="nil"/>
              <w:bottom w:val="single" w:sz="4" w:space="0" w:color="auto"/>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662,320.72</w:t>
            </w:r>
          </w:p>
        </w:tc>
      </w:tr>
      <w:tr w:rsidR="005E7DD0" w:rsidRPr="002B6C54" w:rsidTr="003B0206">
        <w:trPr>
          <w:trHeight w:val="255"/>
        </w:trPr>
        <w:tc>
          <w:tcPr>
            <w:tcW w:w="5140" w:type="dxa"/>
            <w:tcBorders>
              <w:top w:val="nil"/>
              <w:left w:val="single" w:sz="4" w:space="0" w:color="auto"/>
              <w:bottom w:val="single" w:sz="4" w:space="0" w:color="auto"/>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Productos químicos farmacéuticos y de laboratorio</w:t>
            </w:r>
          </w:p>
        </w:tc>
        <w:tc>
          <w:tcPr>
            <w:tcW w:w="1560" w:type="dxa"/>
            <w:tcBorders>
              <w:top w:val="nil"/>
              <w:left w:val="nil"/>
              <w:bottom w:val="single" w:sz="4" w:space="0" w:color="auto"/>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157,695.25</w:t>
            </w:r>
          </w:p>
        </w:tc>
      </w:tr>
      <w:tr w:rsidR="005E7DD0" w:rsidRPr="002B6C54" w:rsidTr="003B0206">
        <w:trPr>
          <w:trHeight w:val="255"/>
        </w:trPr>
        <w:tc>
          <w:tcPr>
            <w:tcW w:w="5140" w:type="dxa"/>
            <w:tcBorders>
              <w:top w:val="nil"/>
              <w:left w:val="single" w:sz="4" w:space="0" w:color="auto"/>
              <w:bottom w:val="single" w:sz="4" w:space="0" w:color="auto"/>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Combustibles, lubricantes y aditivos</w:t>
            </w:r>
          </w:p>
        </w:tc>
        <w:tc>
          <w:tcPr>
            <w:tcW w:w="1560" w:type="dxa"/>
            <w:tcBorders>
              <w:top w:val="nil"/>
              <w:left w:val="nil"/>
              <w:bottom w:val="single" w:sz="4" w:space="0" w:color="auto"/>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827,643.66</w:t>
            </w:r>
          </w:p>
        </w:tc>
      </w:tr>
      <w:tr w:rsidR="005E7DD0" w:rsidRPr="002B6C54" w:rsidTr="003B0206">
        <w:trPr>
          <w:trHeight w:val="255"/>
        </w:trPr>
        <w:tc>
          <w:tcPr>
            <w:tcW w:w="5140" w:type="dxa"/>
            <w:tcBorders>
              <w:top w:val="nil"/>
              <w:left w:val="single" w:sz="4" w:space="0" w:color="auto"/>
              <w:bottom w:val="single" w:sz="4" w:space="0" w:color="auto"/>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Vestuarios Blancos Prendas de Protección</w:t>
            </w:r>
          </w:p>
        </w:tc>
        <w:tc>
          <w:tcPr>
            <w:tcW w:w="1560" w:type="dxa"/>
            <w:tcBorders>
              <w:top w:val="nil"/>
              <w:left w:val="nil"/>
              <w:bottom w:val="single" w:sz="4" w:space="0" w:color="auto"/>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37,588.61</w:t>
            </w:r>
          </w:p>
        </w:tc>
      </w:tr>
      <w:tr w:rsidR="005E7DD0" w:rsidRPr="002B6C54" w:rsidTr="003B0206">
        <w:trPr>
          <w:trHeight w:val="255"/>
        </w:trPr>
        <w:tc>
          <w:tcPr>
            <w:tcW w:w="5140" w:type="dxa"/>
            <w:tcBorders>
              <w:top w:val="nil"/>
              <w:left w:val="single" w:sz="4" w:space="0" w:color="auto"/>
              <w:bottom w:val="single" w:sz="4" w:space="0" w:color="auto"/>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Herramientas, refacciones y accesorios menores</w:t>
            </w:r>
          </w:p>
        </w:tc>
        <w:tc>
          <w:tcPr>
            <w:tcW w:w="1560" w:type="dxa"/>
            <w:tcBorders>
              <w:top w:val="nil"/>
              <w:left w:val="nil"/>
              <w:bottom w:val="single" w:sz="4" w:space="0" w:color="auto"/>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270,948.90</w:t>
            </w:r>
          </w:p>
        </w:tc>
      </w:tr>
      <w:tr w:rsidR="005E7DD0" w:rsidRPr="002B6C54" w:rsidTr="003B0206">
        <w:trPr>
          <w:trHeight w:val="255"/>
        </w:trPr>
        <w:tc>
          <w:tcPr>
            <w:tcW w:w="5140" w:type="dxa"/>
            <w:tcBorders>
              <w:top w:val="nil"/>
              <w:left w:val="single" w:sz="4" w:space="0" w:color="auto"/>
              <w:bottom w:val="single" w:sz="4" w:space="0" w:color="auto"/>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TOTAL</w:t>
            </w:r>
          </w:p>
        </w:tc>
        <w:tc>
          <w:tcPr>
            <w:tcW w:w="1560" w:type="dxa"/>
            <w:tcBorders>
              <w:top w:val="nil"/>
              <w:left w:val="nil"/>
              <w:bottom w:val="single" w:sz="4" w:space="0" w:color="auto"/>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4,445,196.20</w:t>
            </w:r>
          </w:p>
        </w:tc>
      </w:tr>
    </w:tbl>
    <w:p w:rsidR="005E7DD0" w:rsidRPr="002B6C54" w:rsidRDefault="005E7DD0" w:rsidP="005E7DD0">
      <w:pPr>
        <w:spacing w:after="0" w:line="240" w:lineRule="auto"/>
        <w:jc w:val="both"/>
        <w:rPr>
          <w:rFonts w:ascii="Barlow" w:hAnsi="Barlow" w:cs="Arial"/>
          <w:sz w:val="20"/>
          <w:szCs w:val="20"/>
        </w:rPr>
      </w:pPr>
    </w:p>
    <w:p w:rsidR="005E7DD0" w:rsidRPr="002B6C54" w:rsidRDefault="005E7DD0" w:rsidP="005E7DD0">
      <w:pPr>
        <w:spacing w:after="0" w:line="240" w:lineRule="auto"/>
        <w:jc w:val="both"/>
        <w:rPr>
          <w:rFonts w:ascii="Barlow" w:hAnsi="Barlow" w:cs="Arial"/>
          <w:sz w:val="20"/>
          <w:szCs w:val="20"/>
        </w:rPr>
      </w:pPr>
    </w:p>
    <w:p w:rsidR="005E7DD0" w:rsidRPr="002B6C54" w:rsidRDefault="005E7DD0" w:rsidP="005E7DD0">
      <w:pPr>
        <w:spacing w:after="0" w:line="240" w:lineRule="auto"/>
        <w:jc w:val="both"/>
        <w:rPr>
          <w:rFonts w:ascii="Barlow" w:hAnsi="Barlow" w:cs="Arial"/>
          <w:sz w:val="20"/>
          <w:szCs w:val="20"/>
        </w:rPr>
      </w:pPr>
    </w:p>
    <w:tbl>
      <w:tblPr>
        <w:tblW w:w="11280" w:type="dxa"/>
        <w:tblInd w:w="55" w:type="dxa"/>
        <w:tblCellMar>
          <w:left w:w="70" w:type="dxa"/>
          <w:right w:w="70" w:type="dxa"/>
        </w:tblCellMar>
        <w:tblLook w:val="04A0" w:firstRow="1" w:lastRow="0" w:firstColumn="1" w:lastColumn="0" w:noHBand="0" w:noVBand="1"/>
      </w:tblPr>
      <w:tblGrid>
        <w:gridCol w:w="5140"/>
        <w:gridCol w:w="1560"/>
        <w:gridCol w:w="1720"/>
        <w:gridCol w:w="2860"/>
      </w:tblGrid>
      <w:tr w:rsidR="005E7DD0" w:rsidRPr="002B6C54" w:rsidTr="003B0206">
        <w:trPr>
          <w:trHeight w:val="255"/>
        </w:trPr>
        <w:tc>
          <w:tcPr>
            <w:tcW w:w="5140" w:type="dxa"/>
            <w:tcBorders>
              <w:top w:val="single" w:sz="4" w:space="0" w:color="auto"/>
              <w:left w:val="single" w:sz="4" w:space="0" w:color="auto"/>
              <w:bottom w:val="single" w:sz="4" w:space="0" w:color="auto"/>
              <w:right w:val="nil"/>
            </w:tcBorders>
            <w:shd w:val="clear" w:color="auto" w:fill="auto"/>
            <w:vAlign w:val="center"/>
            <w:hideMark/>
          </w:tcPr>
          <w:p w:rsidR="005E7DD0" w:rsidRPr="002B6C54" w:rsidRDefault="005E7DD0" w:rsidP="003B0206">
            <w:pPr>
              <w:spacing w:after="0" w:line="240" w:lineRule="auto"/>
              <w:jc w:val="both"/>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Servicios Generales</w:t>
            </w:r>
          </w:p>
        </w:tc>
        <w:tc>
          <w:tcPr>
            <w:tcW w:w="1560" w:type="dxa"/>
            <w:tcBorders>
              <w:top w:val="single" w:sz="4" w:space="0" w:color="auto"/>
              <w:left w:val="nil"/>
              <w:bottom w:val="single" w:sz="4" w:space="0" w:color="auto"/>
              <w:right w:val="nil"/>
            </w:tcBorders>
            <w:shd w:val="clear" w:color="auto" w:fill="auto"/>
            <w:vAlign w:val="center"/>
            <w:hideMark/>
          </w:tcPr>
          <w:p w:rsidR="005E7DD0" w:rsidRPr="002B6C54" w:rsidRDefault="005E7DD0" w:rsidP="003B0206">
            <w:pPr>
              <w:spacing w:after="0" w:line="240" w:lineRule="auto"/>
              <w:jc w:val="both"/>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c>
          <w:tcPr>
            <w:tcW w:w="1720" w:type="dxa"/>
            <w:tcBorders>
              <w:top w:val="single" w:sz="4" w:space="0" w:color="auto"/>
              <w:left w:val="nil"/>
              <w:bottom w:val="single" w:sz="4" w:space="0" w:color="auto"/>
              <w:right w:val="nil"/>
            </w:tcBorders>
            <w:shd w:val="clear" w:color="auto" w:fill="auto"/>
            <w:vAlign w:val="center"/>
            <w:hideMark/>
          </w:tcPr>
          <w:p w:rsidR="005E7DD0" w:rsidRPr="002B6C54" w:rsidRDefault="005E7DD0" w:rsidP="003B0206">
            <w:pPr>
              <w:spacing w:after="0" w:line="240" w:lineRule="auto"/>
              <w:jc w:val="both"/>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c>
          <w:tcPr>
            <w:tcW w:w="2860" w:type="dxa"/>
            <w:tcBorders>
              <w:top w:val="single" w:sz="4" w:space="0" w:color="auto"/>
              <w:left w:val="single" w:sz="4" w:space="0" w:color="auto"/>
              <w:bottom w:val="single" w:sz="4" w:space="0" w:color="auto"/>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4" w:space="0" w:color="auto"/>
              <w:bottom w:val="single" w:sz="4" w:space="0" w:color="auto"/>
              <w:right w:val="nil"/>
            </w:tcBorders>
            <w:shd w:val="clear" w:color="auto" w:fill="auto"/>
            <w:vAlign w:val="center"/>
            <w:hideMark/>
          </w:tcPr>
          <w:p w:rsidR="005E7DD0" w:rsidRPr="002B6C54" w:rsidRDefault="005E7DD0" w:rsidP="003B0206">
            <w:pPr>
              <w:spacing w:after="0" w:line="240" w:lineRule="auto"/>
              <w:jc w:val="both"/>
              <w:rPr>
                <w:rFonts w:ascii="Barlow" w:eastAsia="Times New Roman" w:hAnsi="Barlow" w:cs="Arial"/>
                <w:sz w:val="20"/>
                <w:szCs w:val="20"/>
                <w:lang w:eastAsia="es-MX"/>
              </w:rPr>
            </w:pPr>
            <w:r w:rsidRPr="002B6C54">
              <w:rPr>
                <w:rFonts w:ascii="Barlow" w:eastAsia="Times New Roman" w:hAnsi="Barlow" w:cs="Arial"/>
                <w:sz w:val="20"/>
                <w:szCs w:val="20"/>
                <w:lang w:eastAsia="es-MX"/>
              </w:rPr>
              <w:t>Servicios Generales</w:t>
            </w:r>
          </w:p>
        </w:tc>
        <w:tc>
          <w:tcPr>
            <w:tcW w:w="1560" w:type="dxa"/>
            <w:tcBorders>
              <w:top w:val="nil"/>
              <w:left w:val="nil"/>
              <w:bottom w:val="single" w:sz="4" w:space="0" w:color="auto"/>
              <w:right w:val="nil"/>
            </w:tcBorders>
            <w:shd w:val="clear" w:color="auto" w:fill="auto"/>
            <w:vAlign w:val="center"/>
            <w:hideMark/>
          </w:tcPr>
          <w:p w:rsidR="005E7DD0" w:rsidRPr="002B6C54" w:rsidRDefault="005E7DD0" w:rsidP="003B0206">
            <w:pPr>
              <w:spacing w:after="0" w:line="240" w:lineRule="auto"/>
              <w:jc w:val="both"/>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c>
          <w:tcPr>
            <w:tcW w:w="1720" w:type="dxa"/>
            <w:tcBorders>
              <w:top w:val="nil"/>
              <w:left w:val="nil"/>
              <w:bottom w:val="single" w:sz="4" w:space="0" w:color="auto"/>
              <w:right w:val="nil"/>
            </w:tcBorders>
            <w:shd w:val="clear" w:color="auto" w:fill="auto"/>
            <w:vAlign w:val="center"/>
            <w:hideMark/>
          </w:tcPr>
          <w:p w:rsidR="005E7DD0" w:rsidRPr="002B6C54" w:rsidRDefault="005E7DD0" w:rsidP="003B0206">
            <w:pPr>
              <w:spacing w:after="0" w:line="240" w:lineRule="auto"/>
              <w:jc w:val="both"/>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c>
          <w:tcPr>
            <w:tcW w:w="2860" w:type="dxa"/>
            <w:tcBorders>
              <w:top w:val="nil"/>
              <w:left w:val="single" w:sz="4" w:space="0" w:color="auto"/>
              <w:bottom w:val="single" w:sz="4" w:space="0" w:color="auto"/>
              <w:right w:val="single" w:sz="8"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35,200,342.48</w:t>
            </w:r>
          </w:p>
        </w:tc>
      </w:tr>
    </w:tbl>
    <w:p w:rsidR="005E7DD0" w:rsidRPr="002B6C54" w:rsidRDefault="005E7DD0" w:rsidP="005E7DD0">
      <w:pPr>
        <w:spacing w:after="0" w:line="240" w:lineRule="auto"/>
        <w:jc w:val="both"/>
        <w:rPr>
          <w:rFonts w:ascii="Barlow" w:hAnsi="Barlow" w:cs="Arial"/>
          <w:sz w:val="20"/>
          <w:szCs w:val="20"/>
        </w:rPr>
      </w:pPr>
      <w:r w:rsidRPr="002B6C54">
        <w:rPr>
          <w:rFonts w:ascii="Barlow" w:hAnsi="Barlow" w:cs="Arial"/>
          <w:sz w:val="20"/>
          <w:szCs w:val="20"/>
        </w:rPr>
        <w:t>Los Servicios Generales es la cuenta general de gastos donde se registran a detalle todos los servicios requeridos para la operación diaria de este Patronato como se detalla a continuación</w:t>
      </w:r>
    </w:p>
    <w:tbl>
      <w:tblPr>
        <w:tblW w:w="11280" w:type="dxa"/>
        <w:tblInd w:w="55" w:type="dxa"/>
        <w:tblCellMar>
          <w:left w:w="70" w:type="dxa"/>
          <w:right w:w="70" w:type="dxa"/>
        </w:tblCellMar>
        <w:tblLook w:val="04A0" w:firstRow="1" w:lastRow="0" w:firstColumn="1" w:lastColumn="0" w:noHBand="0" w:noVBand="1"/>
      </w:tblPr>
      <w:tblGrid>
        <w:gridCol w:w="5140"/>
        <w:gridCol w:w="1560"/>
        <w:gridCol w:w="1720"/>
        <w:gridCol w:w="2860"/>
      </w:tblGrid>
      <w:tr w:rsidR="005E7DD0" w:rsidRPr="002B6C54" w:rsidTr="003B0206">
        <w:trPr>
          <w:trHeight w:val="255"/>
        </w:trPr>
        <w:tc>
          <w:tcPr>
            <w:tcW w:w="5140" w:type="dxa"/>
            <w:tcBorders>
              <w:top w:val="nil"/>
              <w:left w:val="nil"/>
              <w:bottom w:val="nil"/>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Detalle de Subcuentas</w:t>
            </w:r>
          </w:p>
        </w:tc>
        <w:tc>
          <w:tcPr>
            <w:tcW w:w="1560" w:type="dxa"/>
            <w:tcBorders>
              <w:top w:val="nil"/>
              <w:left w:val="nil"/>
              <w:bottom w:val="nil"/>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p>
        </w:tc>
        <w:tc>
          <w:tcPr>
            <w:tcW w:w="1720" w:type="dxa"/>
            <w:tcBorders>
              <w:top w:val="nil"/>
              <w:left w:val="nil"/>
              <w:bottom w:val="nil"/>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p>
        </w:tc>
        <w:tc>
          <w:tcPr>
            <w:tcW w:w="2860" w:type="dxa"/>
            <w:tcBorders>
              <w:top w:val="nil"/>
              <w:left w:val="nil"/>
              <w:bottom w:val="nil"/>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p>
        </w:tc>
      </w:tr>
      <w:tr w:rsidR="005E7DD0" w:rsidRPr="002B6C54" w:rsidTr="003B0206">
        <w:trPr>
          <w:trHeight w:val="255"/>
        </w:trPr>
        <w:tc>
          <w:tcPr>
            <w:tcW w:w="5140" w:type="dxa"/>
            <w:tcBorders>
              <w:top w:val="single" w:sz="4" w:space="0" w:color="auto"/>
              <w:left w:val="single" w:sz="4" w:space="0" w:color="auto"/>
              <w:bottom w:val="single" w:sz="4" w:space="0" w:color="auto"/>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Servicios básicos</w:t>
            </w:r>
          </w:p>
        </w:tc>
        <w:tc>
          <w:tcPr>
            <w:tcW w:w="1560" w:type="dxa"/>
            <w:tcBorders>
              <w:top w:val="single" w:sz="4" w:space="0" w:color="auto"/>
              <w:left w:val="nil"/>
              <w:bottom w:val="single" w:sz="4" w:space="0" w:color="auto"/>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single" w:sz="4" w:space="0" w:color="auto"/>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2,648,273.09</w:t>
            </w:r>
          </w:p>
        </w:tc>
      </w:tr>
      <w:tr w:rsidR="005E7DD0" w:rsidRPr="002B6C54" w:rsidTr="003B0206">
        <w:trPr>
          <w:trHeight w:val="255"/>
        </w:trPr>
        <w:tc>
          <w:tcPr>
            <w:tcW w:w="5140" w:type="dxa"/>
            <w:tcBorders>
              <w:top w:val="nil"/>
              <w:left w:val="single" w:sz="4" w:space="0" w:color="auto"/>
              <w:bottom w:val="single" w:sz="4" w:space="0" w:color="auto"/>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Servicios de arrendamiento</w:t>
            </w:r>
          </w:p>
        </w:tc>
        <w:tc>
          <w:tcPr>
            <w:tcW w:w="1560" w:type="dxa"/>
            <w:tcBorders>
              <w:top w:val="nil"/>
              <w:left w:val="nil"/>
              <w:bottom w:val="single" w:sz="4" w:space="0" w:color="auto"/>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793,353.91</w:t>
            </w:r>
          </w:p>
        </w:tc>
      </w:tr>
      <w:tr w:rsidR="005E7DD0" w:rsidRPr="002B6C54" w:rsidTr="003B0206">
        <w:trPr>
          <w:trHeight w:val="255"/>
        </w:trPr>
        <w:tc>
          <w:tcPr>
            <w:tcW w:w="6700" w:type="dxa"/>
            <w:gridSpan w:val="2"/>
            <w:tcBorders>
              <w:top w:val="single" w:sz="4" w:space="0" w:color="auto"/>
              <w:left w:val="single" w:sz="4" w:space="0" w:color="auto"/>
              <w:bottom w:val="single" w:sz="4" w:space="0" w:color="auto"/>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Servicios profesionales, científicos y técnicos y otros servicios</w:t>
            </w:r>
          </w:p>
        </w:tc>
        <w:tc>
          <w:tcPr>
            <w:tcW w:w="1720"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3,462,883.77</w:t>
            </w:r>
          </w:p>
        </w:tc>
      </w:tr>
      <w:tr w:rsidR="005E7DD0" w:rsidRPr="002B6C54" w:rsidTr="003B0206">
        <w:trPr>
          <w:trHeight w:val="255"/>
        </w:trPr>
        <w:tc>
          <w:tcPr>
            <w:tcW w:w="5140" w:type="dxa"/>
            <w:tcBorders>
              <w:top w:val="nil"/>
              <w:left w:val="single" w:sz="4" w:space="0" w:color="auto"/>
              <w:bottom w:val="single" w:sz="4" w:space="0" w:color="auto"/>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Servicios financieros, bancarios y comerciales</w:t>
            </w:r>
          </w:p>
        </w:tc>
        <w:tc>
          <w:tcPr>
            <w:tcW w:w="1560" w:type="dxa"/>
            <w:tcBorders>
              <w:top w:val="nil"/>
              <w:left w:val="nil"/>
              <w:bottom w:val="single" w:sz="4" w:space="0" w:color="auto"/>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323,796.49</w:t>
            </w:r>
          </w:p>
        </w:tc>
      </w:tr>
      <w:tr w:rsidR="005E7DD0" w:rsidRPr="002B6C54" w:rsidTr="003B0206">
        <w:trPr>
          <w:trHeight w:val="255"/>
        </w:trPr>
        <w:tc>
          <w:tcPr>
            <w:tcW w:w="6700" w:type="dxa"/>
            <w:gridSpan w:val="2"/>
            <w:tcBorders>
              <w:top w:val="single" w:sz="4" w:space="0" w:color="auto"/>
              <w:left w:val="single" w:sz="4" w:space="0" w:color="auto"/>
              <w:bottom w:val="single" w:sz="4" w:space="0" w:color="auto"/>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Servicios de instalación, reparación, mantenimiento y conservación</w:t>
            </w:r>
          </w:p>
        </w:tc>
        <w:tc>
          <w:tcPr>
            <w:tcW w:w="1720"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1,784,732.84</w:t>
            </w:r>
          </w:p>
        </w:tc>
      </w:tr>
      <w:tr w:rsidR="005E7DD0" w:rsidRPr="002B6C54" w:rsidTr="003B0206">
        <w:trPr>
          <w:trHeight w:val="255"/>
        </w:trPr>
        <w:tc>
          <w:tcPr>
            <w:tcW w:w="5140" w:type="dxa"/>
            <w:tcBorders>
              <w:top w:val="nil"/>
              <w:left w:val="single" w:sz="4" w:space="0" w:color="auto"/>
              <w:bottom w:val="single" w:sz="4" w:space="0" w:color="auto"/>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Servicios de comunicación social y publicidad</w:t>
            </w:r>
          </w:p>
        </w:tc>
        <w:tc>
          <w:tcPr>
            <w:tcW w:w="1560" w:type="dxa"/>
            <w:tcBorders>
              <w:top w:val="nil"/>
              <w:left w:val="nil"/>
              <w:bottom w:val="single" w:sz="4" w:space="0" w:color="auto"/>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65,070.52</w:t>
            </w:r>
          </w:p>
        </w:tc>
      </w:tr>
      <w:tr w:rsidR="005E7DD0" w:rsidRPr="002B6C54" w:rsidTr="003B0206">
        <w:trPr>
          <w:trHeight w:val="255"/>
        </w:trPr>
        <w:tc>
          <w:tcPr>
            <w:tcW w:w="5140" w:type="dxa"/>
            <w:tcBorders>
              <w:top w:val="nil"/>
              <w:left w:val="single" w:sz="4" w:space="0" w:color="auto"/>
              <w:bottom w:val="single" w:sz="4" w:space="0" w:color="auto"/>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Servicios de traslado y viáticos</w:t>
            </w:r>
          </w:p>
        </w:tc>
        <w:tc>
          <w:tcPr>
            <w:tcW w:w="1560" w:type="dxa"/>
            <w:tcBorders>
              <w:top w:val="nil"/>
              <w:left w:val="nil"/>
              <w:bottom w:val="single" w:sz="4" w:space="0" w:color="auto"/>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142,945.19</w:t>
            </w:r>
          </w:p>
        </w:tc>
      </w:tr>
      <w:tr w:rsidR="005E7DD0" w:rsidRPr="002B6C54" w:rsidTr="003B0206">
        <w:trPr>
          <w:trHeight w:val="255"/>
        </w:trPr>
        <w:tc>
          <w:tcPr>
            <w:tcW w:w="5140" w:type="dxa"/>
            <w:tcBorders>
              <w:top w:val="nil"/>
              <w:left w:val="single" w:sz="4" w:space="0" w:color="auto"/>
              <w:bottom w:val="single" w:sz="4" w:space="0" w:color="auto"/>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Servicios Oficiales</w:t>
            </w:r>
          </w:p>
        </w:tc>
        <w:tc>
          <w:tcPr>
            <w:tcW w:w="1560" w:type="dxa"/>
            <w:tcBorders>
              <w:top w:val="nil"/>
              <w:left w:val="nil"/>
              <w:bottom w:val="single" w:sz="4" w:space="0" w:color="auto"/>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311,469.39</w:t>
            </w:r>
          </w:p>
        </w:tc>
      </w:tr>
      <w:tr w:rsidR="005E7DD0" w:rsidRPr="002B6C54" w:rsidTr="003B0206">
        <w:trPr>
          <w:trHeight w:val="255"/>
        </w:trPr>
        <w:tc>
          <w:tcPr>
            <w:tcW w:w="5140" w:type="dxa"/>
            <w:tcBorders>
              <w:top w:val="nil"/>
              <w:left w:val="single" w:sz="4" w:space="0" w:color="auto"/>
              <w:bottom w:val="single" w:sz="4" w:space="0" w:color="auto"/>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Otros servicios generales</w:t>
            </w:r>
          </w:p>
        </w:tc>
        <w:tc>
          <w:tcPr>
            <w:tcW w:w="1560" w:type="dxa"/>
            <w:tcBorders>
              <w:top w:val="nil"/>
              <w:left w:val="nil"/>
              <w:bottom w:val="single" w:sz="4" w:space="0" w:color="auto"/>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25,667,817.28</w:t>
            </w:r>
          </w:p>
        </w:tc>
      </w:tr>
      <w:tr w:rsidR="005E7DD0" w:rsidRPr="002B6C54" w:rsidTr="003B0206">
        <w:trPr>
          <w:trHeight w:val="255"/>
        </w:trPr>
        <w:tc>
          <w:tcPr>
            <w:tcW w:w="5140" w:type="dxa"/>
            <w:tcBorders>
              <w:top w:val="nil"/>
              <w:left w:val="single" w:sz="4" w:space="0" w:color="auto"/>
              <w:bottom w:val="single" w:sz="4" w:space="0" w:color="auto"/>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lastRenderedPageBreak/>
              <w:t>TOTAL</w:t>
            </w:r>
          </w:p>
        </w:tc>
        <w:tc>
          <w:tcPr>
            <w:tcW w:w="1560" w:type="dxa"/>
            <w:tcBorders>
              <w:top w:val="nil"/>
              <w:left w:val="nil"/>
              <w:bottom w:val="single" w:sz="4" w:space="0" w:color="auto"/>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35,200,342.48</w:t>
            </w:r>
          </w:p>
        </w:tc>
      </w:tr>
    </w:tbl>
    <w:p w:rsidR="005E7DD0" w:rsidRPr="002B6C54" w:rsidRDefault="005E7DD0" w:rsidP="005E7DD0">
      <w:pPr>
        <w:spacing w:after="0" w:line="240" w:lineRule="auto"/>
        <w:jc w:val="both"/>
        <w:rPr>
          <w:rFonts w:ascii="Barlow" w:hAnsi="Barlow" w:cs="Arial"/>
          <w:sz w:val="20"/>
          <w:szCs w:val="20"/>
        </w:rPr>
      </w:pPr>
    </w:p>
    <w:p w:rsidR="005E7DD0" w:rsidRPr="002B6C54" w:rsidRDefault="005E7DD0" w:rsidP="005E7DD0">
      <w:pPr>
        <w:spacing w:after="0" w:line="240" w:lineRule="auto"/>
        <w:jc w:val="both"/>
        <w:rPr>
          <w:rFonts w:ascii="Barlow" w:hAnsi="Barlow" w:cs="Arial"/>
          <w:sz w:val="20"/>
          <w:szCs w:val="20"/>
        </w:rPr>
      </w:pPr>
    </w:p>
    <w:p w:rsidR="005E7DD0" w:rsidRPr="002B6C54" w:rsidRDefault="005E7DD0" w:rsidP="005E7DD0">
      <w:pPr>
        <w:spacing w:after="0" w:line="240" w:lineRule="auto"/>
        <w:jc w:val="both"/>
        <w:rPr>
          <w:rFonts w:ascii="Barlow" w:hAnsi="Barlow" w:cs="Arial"/>
          <w:sz w:val="20"/>
          <w:szCs w:val="20"/>
        </w:rPr>
      </w:pPr>
    </w:p>
    <w:tbl>
      <w:tblPr>
        <w:tblW w:w="11280" w:type="dxa"/>
        <w:tblInd w:w="55" w:type="dxa"/>
        <w:tblCellMar>
          <w:left w:w="70" w:type="dxa"/>
          <w:right w:w="70" w:type="dxa"/>
        </w:tblCellMar>
        <w:tblLook w:val="04A0" w:firstRow="1" w:lastRow="0" w:firstColumn="1" w:lastColumn="0" w:noHBand="0" w:noVBand="1"/>
      </w:tblPr>
      <w:tblGrid>
        <w:gridCol w:w="5140"/>
        <w:gridCol w:w="1560"/>
        <w:gridCol w:w="1720"/>
        <w:gridCol w:w="2860"/>
      </w:tblGrid>
      <w:tr w:rsidR="005E7DD0" w:rsidRPr="002B6C54" w:rsidTr="003B0206">
        <w:trPr>
          <w:trHeight w:val="255"/>
        </w:trPr>
        <w:tc>
          <w:tcPr>
            <w:tcW w:w="5140" w:type="dxa"/>
            <w:tcBorders>
              <w:top w:val="single" w:sz="4" w:space="0" w:color="auto"/>
              <w:left w:val="single" w:sz="4" w:space="0" w:color="auto"/>
              <w:bottom w:val="single" w:sz="4" w:space="0" w:color="auto"/>
              <w:right w:val="nil"/>
            </w:tcBorders>
            <w:shd w:val="clear" w:color="auto" w:fill="auto"/>
            <w:vAlign w:val="center"/>
            <w:hideMark/>
          </w:tcPr>
          <w:p w:rsidR="005E7DD0" w:rsidRPr="002B6C54" w:rsidRDefault="005E7DD0" w:rsidP="003B0206">
            <w:pPr>
              <w:spacing w:after="0" w:line="240" w:lineRule="auto"/>
              <w:jc w:val="both"/>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Transferencias al resto del Sector Público</w:t>
            </w:r>
          </w:p>
        </w:tc>
        <w:tc>
          <w:tcPr>
            <w:tcW w:w="1560" w:type="dxa"/>
            <w:tcBorders>
              <w:top w:val="single" w:sz="4" w:space="0" w:color="auto"/>
              <w:left w:val="nil"/>
              <w:bottom w:val="single" w:sz="4" w:space="0" w:color="auto"/>
              <w:right w:val="nil"/>
            </w:tcBorders>
            <w:shd w:val="clear" w:color="auto" w:fill="auto"/>
            <w:vAlign w:val="center"/>
            <w:hideMark/>
          </w:tcPr>
          <w:p w:rsidR="005E7DD0" w:rsidRPr="002B6C54" w:rsidRDefault="005E7DD0" w:rsidP="003B0206">
            <w:pPr>
              <w:spacing w:after="0" w:line="240" w:lineRule="auto"/>
              <w:jc w:val="both"/>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c>
          <w:tcPr>
            <w:tcW w:w="1720" w:type="dxa"/>
            <w:tcBorders>
              <w:top w:val="single" w:sz="4" w:space="0" w:color="auto"/>
              <w:left w:val="nil"/>
              <w:bottom w:val="single" w:sz="4" w:space="0" w:color="auto"/>
              <w:right w:val="nil"/>
            </w:tcBorders>
            <w:shd w:val="clear" w:color="auto" w:fill="auto"/>
            <w:vAlign w:val="center"/>
            <w:hideMark/>
          </w:tcPr>
          <w:p w:rsidR="005E7DD0" w:rsidRPr="002B6C54" w:rsidRDefault="005E7DD0" w:rsidP="003B0206">
            <w:pPr>
              <w:spacing w:after="0" w:line="240" w:lineRule="auto"/>
              <w:jc w:val="both"/>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c>
          <w:tcPr>
            <w:tcW w:w="2860" w:type="dxa"/>
            <w:tcBorders>
              <w:top w:val="single" w:sz="4" w:space="0" w:color="auto"/>
              <w:left w:val="single" w:sz="4" w:space="0" w:color="auto"/>
              <w:bottom w:val="single" w:sz="4" w:space="0" w:color="auto"/>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842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Transferencias, Asignaciones, Subsidios y otras ayudas</w:t>
            </w:r>
          </w:p>
        </w:tc>
        <w:tc>
          <w:tcPr>
            <w:tcW w:w="2860" w:type="dxa"/>
            <w:tcBorders>
              <w:top w:val="nil"/>
              <w:left w:val="nil"/>
              <w:bottom w:val="single" w:sz="4" w:space="0" w:color="auto"/>
              <w:right w:val="single" w:sz="8" w:space="0" w:color="auto"/>
            </w:tcBorders>
            <w:shd w:val="clear" w:color="auto" w:fill="auto"/>
            <w:noWrap/>
            <w:vAlign w:val="bottom"/>
            <w:hideMark/>
          </w:tcPr>
          <w:p w:rsidR="005E7DD0" w:rsidRPr="002B6C54" w:rsidRDefault="005E7DD0" w:rsidP="003B0206">
            <w:pPr>
              <w:spacing w:after="0" w:line="240" w:lineRule="auto"/>
              <w:jc w:val="right"/>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300,583.54</w:t>
            </w:r>
          </w:p>
        </w:tc>
      </w:tr>
    </w:tbl>
    <w:p w:rsidR="005E7DD0" w:rsidRPr="002B6C54" w:rsidRDefault="005E7DD0" w:rsidP="005E7DD0">
      <w:pPr>
        <w:spacing w:after="0" w:line="240" w:lineRule="auto"/>
        <w:jc w:val="both"/>
        <w:rPr>
          <w:rFonts w:ascii="Barlow" w:hAnsi="Barlow" w:cs="Arial"/>
          <w:sz w:val="20"/>
          <w:szCs w:val="20"/>
        </w:rPr>
      </w:pPr>
      <w:r w:rsidRPr="002B6C54">
        <w:rPr>
          <w:rFonts w:ascii="Barlow" w:hAnsi="Barlow" w:cs="Arial"/>
          <w:sz w:val="20"/>
          <w:szCs w:val="20"/>
        </w:rPr>
        <w:t>Las Transferencias al resto del Sector Publico son los gastos causados con motivo de apoyos para subsidios a la inversión, ayudas sociales, transferencias a fideicomisos, mandatos y otros análogos, donativos los cuales se detallan a continuación:</w:t>
      </w:r>
    </w:p>
    <w:tbl>
      <w:tblPr>
        <w:tblW w:w="11280" w:type="dxa"/>
        <w:tblInd w:w="55" w:type="dxa"/>
        <w:tblCellMar>
          <w:left w:w="70" w:type="dxa"/>
          <w:right w:w="70" w:type="dxa"/>
        </w:tblCellMar>
        <w:tblLook w:val="04A0" w:firstRow="1" w:lastRow="0" w:firstColumn="1" w:lastColumn="0" w:noHBand="0" w:noVBand="1"/>
      </w:tblPr>
      <w:tblGrid>
        <w:gridCol w:w="5140"/>
        <w:gridCol w:w="1560"/>
        <w:gridCol w:w="1720"/>
        <w:gridCol w:w="2860"/>
      </w:tblGrid>
      <w:tr w:rsidR="005E7DD0" w:rsidRPr="002B6C54" w:rsidTr="003B0206">
        <w:trPr>
          <w:trHeight w:val="255"/>
        </w:trPr>
        <w:tc>
          <w:tcPr>
            <w:tcW w:w="5140" w:type="dxa"/>
            <w:tcBorders>
              <w:top w:val="nil"/>
              <w:left w:val="nil"/>
              <w:bottom w:val="nil"/>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Detalle de Subcuentas</w:t>
            </w:r>
          </w:p>
        </w:tc>
        <w:tc>
          <w:tcPr>
            <w:tcW w:w="1560" w:type="dxa"/>
            <w:tcBorders>
              <w:top w:val="nil"/>
              <w:left w:val="nil"/>
              <w:bottom w:val="nil"/>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p>
        </w:tc>
        <w:tc>
          <w:tcPr>
            <w:tcW w:w="1720" w:type="dxa"/>
            <w:tcBorders>
              <w:top w:val="nil"/>
              <w:left w:val="nil"/>
              <w:bottom w:val="nil"/>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p>
        </w:tc>
        <w:tc>
          <w:tcPr>
            <w:tcW w:w="2860" w:type="dxa"/>
            <w:tcBorders>
              <w:top w:val="nil"/>
              <w:left w:val="nil"/>
              <w:bottom w:val="nil"/>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p>
        </w:tc>
      </w:tr>
      <w:tr w:rsidR="005E7DD0" w:rsidRPr="002B6C54" w:rsidTr="003B0206">
        <w:trPr>
          <w:trHeight w:val="255"/>
        </w:trPr>
        <w:tc>
          <w:tcPr>
            <w:tcW w:w="5140" w:type="dxa"/>
            <w:tcBorders>
              <w:top w:val="single" w:sz="4" w:space="0" w:color="auto"/>
              <w:left w:val="single" w:sz="4" w:space="0" w:color="auto"/>
              <w:bottom w:val="single" w:sz="4" w:space="0" w:color="auto"/>
              <w:right w:val="nil"/>
            </w:tcBorders>
            <w:shd w:val="clear" w:color="auto" w:fill="auto"/>
            <w:vAlign w:val="center"/>
            <w:hideMark/>
          </w:tcPr>
          <w:p w:rsidR="005E7DD0" w:rsidRPr="002B6C54" w:rsidRDefault="005E7DD0" w:rsidP="003B0206">
            <w:pPr>
              <w:spacing w:after="0" w:line="240" w:lineRule="auto"/>
              <w:jc w:val="both"/>
              <w:rPr>
                <w:rFonts w:ascii="Barlow" w:eastAsia="Times New Roman" w:hAnsi="Barlow" w:cs="Arial"/>
                <w:sz w:val="20"/>
                <w:szCs w:val="20"/>
                <w:lang w:eastAsia="es-MX"/>
              </w:rPr>
            </w:pPr>
            <w:r w:rsidRPr="002B6C54">
              <w:rPr>
                <w:rFonts w:ascii="Barlow" w:eastAsia="Times New Roman" w:hAnsi="Barlow" w:cs="Arial"/>
                <w:sz w:val="20"/>
                <w:szCs w:val="20"/>
                <w:lang w:eastAsia="es-MX"/>
              </w:rPr>
              <w:t>AYUDAS SOCIALES</w:t>
            </w:r>
          </w:p>
        </w:tc>
        <w:tc>
          <w:tcPr>
            <w:tcW w:w="1560" w:type="dxa"/>
            <w:tcBorders>
              <w:top w:val="single" w:sz="4" w:space="0" w:color="auto"/>
              <w:left w:val="nil"/>
              <w:bottom w:val="single" w:sz="4" w:space="0" w:color="auto"/>
              <w:right w:val="nil"/>
            </w:tcBorders>
            <w:shd w:val="clear" w:color="auto" w:fill="auto"/>
            <w:vAlign w:val="center"/>
            <w:hideMark/>
          </w:tcPr>
          <w:p w:rsidR="005E7DD0" w:rsidRPr="002B6C54" w:rsidRDefault="005E7DD0" w:rsidP="003B0206">
            <w:pPr>
              <w:spacing w:after="0" w:line="240" w:lineRule="auto"/>
              <w:jc w:val="both"/>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c>
          <w:tcPr>
            <w:tcW w:w="1720" w:type="dxa"/>
            <w:tcBorders>
              <w:top w:val="single" w:sz="4" w:space="0" w:color="auto"/>
              <w:left w:val="nil"/>
              <w:bottom w:val="single" w:sz="4" w:space="0" w:color="auto"/>
              <w:right w:val="nil"/>
            </w:tcBorders>
            <w:shd w:val="clear" w:color="auto" w:fill="auto"/>
            <w:vAlign w:val="center"/>
            <w:hideMark/>
          </w:tcPr>
          <w:p w:rsidR="005E7DD0" w:rsidRPr="002B6C54" w:rsidRDefault="005E7DD0" w:rsidP="003B0206">
            <w:pPr>
              <w:spacing w:after="0" w:line="240" w:lineRule="auto"/>
              <w:jc w:val="both"/>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c>
          <w:tcPr>
            <w:tcW w:w="2860" w:type="dxa"/>
            <w:tcBorders>
              <w:top w:val="single" w:sz="4" w:space="0" w:color="auto"/>
              <w:left w:val="single" w:sz="4" w:space="0" w:color="auto"/>
              <w:bottom w:val="single" w:sz="4" w:space="0" w:color="auto"/>
              <w:right w:val="single" w:sz="8"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300,583.54</w:t>
            </w:r>
          </w:p>
        </w:tc>
      </w:tr>
      <w:tr w:rsidR="005E7DD0" w:rsidRPr="002B6C54" w:rsidTr="003B0206">
        <w:trPr>
          <w:trHeight w:val="255"/>
        </w:trPr>
        <w:tc>
          <w:tcPr>
            <w:tcW w:w="5140" w:type="dxa"/>
            <w:tcBorders>
              <w:top w:val="nil"/>
              <w:left w:val="single" w:sz="4" w:space="0" w:color="auto"/>
              <w:bottom w:val="single" w:sz="4" w:space="0" w:color="auto"/>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TOTAL</w:t>
            </w:r>
          </w:p>
        </w:tc>
        <w:tc>
          <w:tcPr>
            <w:tcW w:w="1560" w:type="dxa"/>
            <w:tcBorders>
              <w:top w:val="nil"/>
              <w:left w:val="nil"/>
              <w:bottom w:val="single" w:sz="4" w:space="0" w:color="auto"/>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300,583.54</w:t>
            </w:r>
          </w:p>
        </w:tc>
      </w:tr>
    </w:tbl>
    <w:p w:rsidR="005E7DD0" w:rsidRPr="002B6C54" w:rsidRDefault="005E7DD0" w:rsidP="005E7DD0">
      <w:pPr>
        <w:spacing w:after="0" w:line="240" w:lineRule="auto"/>
        <w:jc w:val="both"/>
        <w:rPr>
          <w:rFonts w:ascii="Barlow" w:hAnsi="Barlow" w:cs="Arial"/>
          <w:sz w:val="20"/>
          <w:szCs w:val="20"/>
        </w:rPr>
      </w:pPr>
      <w:r w:rsidRPr="002B6C54">
        <w:rPr>
          <w:rFonts w:ascii="Barlow" w:eastAsia="Times New Roman" w:hAnsi="Barlow" w:cs="Arial"/>
          <w:b/>
          <w:bCs/>
          <w:sz w:val="20"/>
          <w:szCs w:val="20"/>
          <w:lang w:eastAsia="es-MX"/>
        </w:rPr>
        <w:t xml:space="preserve">En Ayudas Sociales </w:t>
      </w:r>
      <w:r w:rsidRPr="002B6C54">
        <w:rPr>
          <w:rFonts w:ascii="Barlow" w:eastAsia="Times New Roman" w:hAnsi="Barlow" w:cs="Arial"/>
          <w:sz w:val="20"/>
          <w:szCs w:val="20"/>
          <w:lang w:eastAsia="es-MX"/>
        </w:rPr>
        <w:t xml:space="preserve">se registraron los Apoyos mensuales otorgados a la comisaria de </w:t>
      </w:r>
      <w:proofErr w:type="spellStart"/>
      <w:r w:rsidRPr="002B6C54">
        <w:rPr>
          <w:rFonts w:ascii="Barlow" w:eastAsia="Times New Roman" w:hAnsi="Barlow" w:cs="Arial"/>
          <w:sz w:val="20"/>
          <w:szCs w:val="20"/>
          <w:lang w:eastAsia="es-MX"/>
        </w:rPr>
        <w:t>Dzitnup</w:t>
      </w:r>
      <w:proofErr w:type="spellEnd"/>
    </w:p>
    <w:p w:rsidR="005E7DD0" w:rsidRPr="002B6C54" w:rsidRDefault="005E7DD0" w:rsidP="005E7DD0">
      <w:pPr>
        <w:spacing w:after="0" w:line="240" w:lineRule="auto"/>
        <w:jc w:val="both"/>
        <w:rPr>
          <w:rFonts w:ascii="Barlow" w:hAnsi="Barlow" w:cs="Arial"/>
          <w:sz w:val="20"/>
          <w:szCs w:val="20"/>
        </w:rPr>
      </w:pPr>
    </w:p>
    <w:p w:rsidR="005E7DD0" w:rsidRPr="002B6C54" w:rsidRDefault="005E7DD0" w:rsidP="005E7DD0">
      <w:pPr>
        <w:spacing w:after="0" w:line="240" w:lineRule="auto"/>
        <w:jc w:val="both"/>
        <w:rPr>
          <w:rFonts w:ascii="Barlow" w:hAnsi="Barlow" w:cs="Arial"/>
          <w:sz w:val="20"/>
          <w:szCs w:val="20"/>
        </w:rPr>
      </w:pPr>
    </w:p>
    <w:tbl>
      <w:tblPr>
        <w:tblW w:w="11280" w:type="dxa"/>
        <w:tblInd w:w="55" w:type="dxa"/>
        <w:tblCellMar>
          <w:left w:w="70" w:type="dxa"/>
          <w:right w:w="70" w:type="dxa"/>
        </w:tblCellMar>
        <w:tblLook w:val="04A0" w:firstRow="1" w:lastRow="0" w:firstColumn="1" w:lastColumn="0" w:noHBand="0" w:noVBand="1"/>
      </w:tblPr>
      <w:tblGrid>
        <w:gridCol w:w="5140"/>
        <w:gridCol w:w="1560"/>
        <w:gridCol w:w="1720"/>
        <w:gridCol w:w="2860"/>
      </w:tblGrid>
      <w:tr w:rsidR="005E7DD0" w:rsidRPr="002B6C54" w:rsidTr="003B0206">
        <w:trPr>
          <w:trHeight w:val="255"/>
        </w:trPr>
        <w:tc>
          <w:tcPr>
            <w:tcW w:w="5140" w:type="dxa"/>
            <w:tcBorders>
              <w:top w:val="single" w:sz="4" w:space="0" w:color="auto"/>
              <w:left w:val="single" w:sz="4" w:space="0" w:color="auto"/>
              <w:bottom w:val="single" w:sz="4" w:space="0" w:color="auto"/>
              <w:right w:val="nil"/>
            </w:tcBorders>
            <w:shd w:val="clear" w:color="auto" w:fill="auto"/>
            <w:vAlign w:val="center"/>
            <w:hideMark/>
          </w:tcPr>
          <w:p w:rsidR="005E7DD0" w:rsidRPr="002B6C54" w:rsidRDefault="005E7DD0" w:rsidP="003B0206">
            <w:pPr>
              <w:spacing w:after="0" w:line="240" w:lineRule="auto"/>
              <w:jc w:val="both"/>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Otros Gastos y Perdidas Extraordinarias</w:t>
            </w:r>
          </w:p>
        </w:tc>
        <w:tc>
          <w:tcPr>
            <w:tcW w:w="1560" w:type="dxa"/>
            <w:tcBorders>
              <w:top w:val="single" w:sz="4" w:space="0" w:color="auto"/>
              <w:left w:val="nil"/>
              <w:bottom w:val="single" w:sz="4" w:space="0" w:color="auto"/>
              <w:right w:val="nil"/>
            </w:tcBorders>
            <w:shd w:val="clear" w:color="auto" w:fill="auto"/>
            <w:vAlign w:val="center"/>
            <w:hideMark/>
          </w:tcPr>
          <w:p w:rsidR="005E7DD0" w:rsidRPr="002B6C54" w:rsidRDefault="005E7DD0" w:rsidP="003B0206">
            <w:pPr>
              <w:spacing w:after="0" w:line="240" w:lineRule="auto"/>
              <w:jc w:val="both"/>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c>
          <w:tcPr>
            <w:tcW w:w="1720" w:type="dxa"/>
            <w:tcBorders>
              <w:top w:val="single" w:sz="4" w:space="0" w:color="auto"/>
              <w:left w:val="nil"/>
              <w:bottom w:val="single" w:sz="4" w:space="0" w:color="auto"/>
              <w:right w:val="nil"/>
            </w:tcBorders>
            <w:shd w:val="clear" w:color="auto" w:fill="auto"/>
            <w:vAlign w:val="center"/>
            <w:hideMark/>
          </w:tcPr>
          <w:p w:rsidR="005E7DD0" w:rsidRPr="002B6C54" w:rsidRDefault="005E7DD0" w:rsidP="003B0206">
            <w:pPr>
              <w:spacing w:after="0" w:line="240" w:lineRule="auto"/>
              <w:jc w:val="both"/>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c>
          <w:tcPr>
            <w:tcW w:w="2860" w:type="dxa"/>
            <w:tcBorders>
              <w:top w:val="single" w:sz="4" w:space="0" w:color="auto"/>
              <w:left w:val="single" w:sz="4" w:space="0" w:color="auto"/>
              <w:bottom w:val="single" w:sz="4" w:space="0" w:color="auto"/>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5140" w:type="dxa"/>
            <w:tcBorders>
              <w:top w:val="nil"/>
              <w:left w:val="single" w:sz="4" w:space="0" w:color="auto"/>
              <w:bottom w:val="single" w:sz="4" w:space="0" w:color="auto"/>
              <w:right w:val="nil"/>
            </w:tcBorders>
            <w:shd w:val="clear" w:color="auto" w:fill="auto"/>
            <w:vAlign w:val="center"/>
            <w:hideMark/>
          </w:tcPr>
          <w:p w:rsidR="005E7DD0" w:rsidRPr="002B6C54" w:rsidRDefault="005E7DD0" w:rsidP="003B0206">
            <w:pPr>
              <w:spacing w:after="0" w:line="240" w:lineRule="auto"/>
              <w:jc w:val="both"/>
              <w:rPr>
                <w:rFonts w:ascii="Barlow" w:eastAsia="Times New Roman" w:hAnsi="Barlow" w:cs="Arial"/>
                <w:sz w:val="20"/>
                <w:szCs w:val="20"/>
                <w:lang w:eastAsia="es-MX"/>
              </w:rPr>
            </w:pPr>
            <w:r w:rsidRPr="002B6C54">
              <w:rPr>
                <w:rFonts w:ascii="Barlow" w:eastAsia="Times New Roman" w:hAnsi="Barlow" w:cs="Arial"/>
                <w:sz w:val="20"/>
                <w:szCs w:val="20"/>
                <w:lang w:eastAsia="es-MX"/>
              </w:rPr>
              <w:t>Otros Gastos y Perdidas Extraordinarias</w:t>
            </w:r>
          </w:p>
        </w:tc>
        <w:tc>
          <w:tcPr>
            <w:tcW w:w="1560" w:type="dxa"/>
            <w:tcBorders>
              <w:top w:val="nil"/>
              <w:left w:val="nil"/>
              <w:bottom w:val="single" w:sz="4" w:space="0" w:color="auto"/>
              <w:right w:val="nil"/>
            </w:tcBorders>
            <w:shd w:val="clear" w:color="auto" w:fill="auto"/>
            <w:vAlign w:val="center"/>
            <w:hideMark/>
          </w:tcPr>
          <w:p w:rsidR="005E7DD0" w:rsidRPr="002B6C54" w:rsidRDefault="005E7DD0" w:rsidP="003B0206">
            <w:pPr>
              <w:spacing w:after="0" w:line="240" w:lineRule="auto"/>
              <w:jc w:val="both"/>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c>
          <w:tcPr>
            <w:tcW w:w="1720" w:type="dxa"/>
            <w:tcBorders>
              <w:top w:val="nil"/>
              <w:left w:val="nil"/>
              <w:bottom w:val="single" w:sz="4" w:space="0" w:color="auto"/>
              <w:right w:val="nil"/>
            </w:tcBorders>
            <w:shd w:val="clear" w:color="auto" w:fill="auto"/>
            <w:vAlign w:val="center"/>
            <w:hideMark/>
          </w:tcPr>
          <w:p w:rsidR="005E7DD0" w:rsidRPr="002B6C54" w:rsidRDefault="005E7DD0" w:rsidP="003B0206">
            <w:pPr>
              <w:spacing w:after="0" w:line="240" w:lineRule="auto"/>
              <w:jc w:val="both"/>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c>
          <w:tcPr>
            <w:tcW w:w="2860" w:type="dxa"/>
            <w:tcBorders>
              <w:top w:val="nil"/>
              <w:left w:val="single" w:sz="4" w:space="0" w:color="auto"/>
              <w:bottom w:val="single" w:sz="4" w:space="0" w:color="auto"/>
              <w:right w:val="single" w:sz="8"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1,950,226.04</w:t>
            </w:r>
          </w:p>
        </w:tc>
      </w:tr>
    </w:tbl>
    <w:p w:rsidR="005E7DD0" w:rsidRPr="002B6C54" w:rsidRDefault="005E7DD0" w:rsidP="005E7DD0">
      <w:pPr>
        <w:spacing w:after="0" w:line="240" w:lineRule="auto"/>
        <w:jc w:val="both"/>
        <w:rPr>
          <w:rFonts w:ascii="Barlow" w:hAnsi="Barlow" w:cs="Arial"/>
          <w:sz w:val="20"/>
          <w:szCs w:val="20"/>
        </w:rPr>
      </w:pPr>
      <w:r w:rsidRPr="002B6C54">
        <w:rPr>
          <w:rFonts w:ascii="Barlow" w:hAnsi="Barlow" w:cs="Arial"/>
          <w:sz w:val="20"/>
          <w:szCs w:val="20"/>
        </w:rPr>
        <w:t>Los Otros Gasto y Pérdidas extraordinarias es donde se registran las estimaciones, depreciaciones y deterioros de los bienes muebles e inmuebles, así como las bonificaciones y descuentos otorgados y los otros gastos varios, como a continuación se detalla:</w:t>
      </w:r>
    </w:p>
    <w:p w:rsidR="005E7DD0" w:rsidRPr="002B6C54" w:rsidRDefault="005E7DD0" w:rsidP="005E7DD0">
      <w:pPr>
        <w:spacing w:after="0" w:line="240" w:lineRule="auto"/>
        <w:jc w:val="both"/>
        <w:rPr>
          <w:rFonts w:ascii="Barlow" w:hAnsi="Barlow" w:cs="Arial"/>
          <w:sz w:val="20"/>
          <w:szCs w:val="20"/>
        </w:rPr>
      </w:pPr>
    </w:p>
    <w:tbl>
      <w:tblPr>
        <w:tblW w:w="11280" w:type="dxa"/>
        <w:tblInd w:w="55" w:type="dxa"/>
        <w:tblCellMar>
          <w:left w:w="70" w:type="dxa"/>
          <w:right w:w="70" w:type="dxa"/>
        </w:tblCellMar>
        <w:tblLook w:val="04A0" w:firstRow="1" w:lastRow="0" w:firstColumn="1" w:lastColumn="0" w:noHBand="0" w:noVBand="1"/>
      </w:tblPr>
      <w:tblGrid>
        <w:gridCol w:w="5140"/>
        <w:gridCol w:w="1560"/>
        <w:gridCol w:w="1720"/>
        <w:gridCol w:w="2860"/>
      </w:tblGrid>
      <w:tr w:rsidR="005E7DD0" w:rsidRPr="002B6C54" w:rsidTr="003B0206">
        <w:trPr>
          <w:trHeight w:val="255"/>
        </w:trPr>
        <w:tc>
          <w:tcPr>
            <w:tcW w:w="5140" w:type="dxa"/>
            <w:tcBorders>
              <w:top w:val="nil"/>
              <w:left w:val="nil"/>
              <w:bottom w:val="nil"/>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Detalle de Subcuentas</w:t>
            </w:r>
          </w:p>
        </w:tc>
        <w:tc>
          <w:tcPr>
            <w:tcW w:w="1560" w:type="dxa"/>
            <w:tcBorders>
              <w:top w:val="nil"/>
              <w:left w:val="nil"/>
              <w:bottom w:val="nil"/>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p>
        </w:tc>
        <w:tc>
          <w:tcPr>
            <w:tcW w:w="1720" w:type="dxa"/>
            <w:tcBorders>
              <w:top w:val="nil"/>
              <w:left w:val="nil"/>
              <w:bottom w:val="nil"/>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p>
        </w:tc>
        <w:tc>
          <w:tcPr>
            <w:tcW w:w="2860" w:type="dxa"/>
            <w:tcBorders>
              <w:top w:val="nil"/>
              <w:left w:val="nil"/>
              <w:bottom w:val="nil"/>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p>
        </w:tc>
      </w:tr>
      <w:tr w:rsidR="005E7DD0" w:rsidRPr="002B6C54" w:rsidTr="003B0206">
        <w:trPr>
          <w:trHeight w:val="255"/>
        </w:trPr>
        <w:tc>
          <w:tcPr>
            <w:tcW w:w="5140" w:type="dxa"/>
            <w:tcBorders>
              <w:top w:val="single" w:sz="4" w:space="0" w:color="auto"/>
              <w:left w:val="single" w:sz="4" w:space="0" w:color="auto"/>
              <w:bottom w:val="single" w:sz="4" w:space="0" w:color="auto"/>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Estimaciones, depreciaciones, deterioros</w:t>
            </w:r>
          </w:p>
        </w:tc>
        <w:tc>
          <w:tcPr>
            <w:tcW w:w="1560" w:type="dxa"/>
            <w:tcBorders>
              <w:top w:val="single" w:sz="4" w:space="0" w:color="auto"/>
              <w:left w:val="nil"/>
              <w:bottom w:val="single" w:sz="4" w:space="0" w:color="auto"/>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single" w:sz="4" w:space="0" w:color="auto"/>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1,277,730.47</w:t>
            </w:r>
          </w:p>
        </w:tc>
      </w:tr>
      <w:tr w:rsidR="005E7DD0" w:rsidRPr="002B6C54" w:rsidTr="003B0206">
        <w:trPr>
          <w:trHeight w:val="255"/>
        </w:trPr>
        <w:tc>
          <w:tcPr>
            <w:tcW w:w="5140" w:type="dxa"/>
            <w:tcBorders>
              <w:top w:val="nil"/>
              <w:left w:val="single" w:sz="4" w:space="0" w:color="auto"/>
              <w:bottom w:val="single" w:sz="4" w:space="0" w:color="auto"/>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Bonificaciones y descuentos otorgados</w:t>
            </w:r>
          </w:p>
        </w:tc>
        <w:tc>
          <w:tcPr>
            <w:tcW w:w="1560" w:type="dxa"/>
            <w:tcBorders>
              <w:top w:val="nil"/>
              <w:left w:val="nil"/>
              <w:bottom w:val="single" w:sz="4" w:space="0" w:color="auto"/>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11,034.48</w:t>
            </w:r>
          </w:p>
        </w:tc>
      </w:tr>
      <w:tr w:rsidR="005E7DD0" w:rsidRPr="002B6C54" w:rsidTr="003B0206">
        <w:trPr>
          <w:trHeight w:val="255"/>
        </w:trPr>
        <w:tc>
          <w:tcPr>
            <w:tcW w:w="5140" w:type="dxa"/>
            <w:tcBorders>
              <w:top w:val="nil"/>
              <w:left w:val="single" w:sz="4" w:space="0" w:color="auto"/>
              <w:bottom w:val="single" w:sz="4" w:space="0" w:color="auto"/>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Otros Gastos Varios</w:t>
            </w:r>
          </w:p>
        </w:tc>
        <w:tc>
          <w:tcPr>
            <w:tcW w:w="1560" w:type="dxa"/>
            <w:tcBorders>
              <w:top w:val="nil"/>
              <w:left w:val="nil"/>
              <w:bottom w:val="single" w:sz="4" w:space="0" w:color="auto"/>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3.02</w:t>
            </w:r>
          </w:p>
        </w:tc>
      </w:tr>
      <w:tr w:rsidR="005E7DD0" w:rsidRPr="002B6C54" w:rsidTr="003B0206">
        <w:trPr>
          <w:trHeight w:val="255"/>
        </w:trPr>
        <w:tc>
          <w:tcPr>
            <w:tcW w:w="5140" w:type="dxa"/>
            <w:tcBorders>
              <w:top w:val="nil"/>
              <w:left w:val="single" w:sz="4" w:space="0" w:color="auto"/>
              <w:bottom w:val="single" w:sz="4" w:space="0" w:color="auto"/>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TOTAL</w:t>
            </w:r>
          </w:p>
        </w:tc>
        <w:tc>
          <w:tcPr>
            <w:tcW w:w="1560" w:type="dxa"/>
            <w:tcBorders>
              <w:top w:val="nil"/>
              <w:left w:val="nil"/>
              <w:bottom w:val="single" w:sz="4" w:space="0" w:color="auto"/>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1,288,767.97</w:t>
            </w:r>
          </w:p>
        </w:tc>
      </w:tr>
    </w:tbl>
    <w:p w:rsidR="005E7DD0" w:rsidRPr="002B6C54" w:rsidRDefault="005E7DD0" w:rsidP="005E7DD0">
      <w:pPr>
        <w:spacing w:after="0" w:line="240" w:lineRule="auto"/>
        <w:jc w:val="both"/>
        <w:rPr>
          <w:rFonts w:ascii="Barlow" w:hAnsi="Barlow" w:cs="Arial"/>
          <w:sz w:val="20"/>
          <w:szCs w:val="20"/>
        </w:rPr>
      </w:pPr>
      <w:r w:rsidRPr="002B6C54">
        <w:rPr>
          <w:rFonts w:ascii="Barlow" w:hAnsi="Barlow" w:cs="Arial"/>
          <w:sz w:val="20"/>
          <w:szCs w:val="20"/>
        </w:rPr>
        <w:t>En las Estimaciones Depreciaciones se registran las disminuciones de los bienes muebles e inmuebles con motivo de su depreciación y la disminución de los gastos de instalación por su amortización o algún otro deterioro.</w:t>
      </w:r>
    </w:p>
    <w:p w:rsidR="005E7DD0" w:rsidRPr="002B6C54" w:rsidRDefault="005E7DD0" w:rsidP="005E7DD0">
      <w:pPr>
        <w:spacing w:after="0" w:line="240" w:lineRule="auto"/>
        <w:jc w:val="both"/>
        <w:rPr>
          <w:rFonts w:ascii="Barlow" w:hAnsi="Barlow" w:cs="Arial"/>
          <w:sz w:val="20"/>
          <w:szCs w:val="20"/>
        </w:rPr>
      </w:pPr>
      <w:r w:rsidRPr="002B6C54">
        <w:rPr>
          <w:rFonts w:ascii="Barlow" w:hAnsi="Barlow" w:cs="Arial"/>
          <w:sz w:val="20"/>
          <w:szCs w:val="20"/>
        </w:rPr>
        <w:t>Los Otros Gastos es la cuenta donde se registran las Bonificaciones y descuentos otorgados a los clientes y los otros gastos varios con movimientos mínimos.</w:t>
      </w:r>
    </w:p>
    <w:p w:rsidR="005E7DD0" w:rsidRPr="002B6C54" w:rsidRDefault="005E7DD0" w:rsidP="005E7DD0">
      <w:pPr>
        <w:spacing w:after="0" w:line="240" w:lineRule="auto"/>
        <w:jc w:val="both"/>
        <w:rPr>
          <w:rFonts w:ascii="Barlow" w:hAnsi="Barlow" w:cs="Arial"/>
          <w:sz w:val="20"/>
          <w:szCs w:val="20"/>
        </w:rPr>
      </w:pPr>
    </w:p>
    <w:p w:rsidR="005E7DD0" w:rsidRPr="002B6C54" w:rsidRDefault="005E7DD0" w:rsidP="005E7DD0">
      <w:pPr>
        <w:spacing w:after="0" w:line="240" w:lineRule="auto"/>
        <w:jc w:val="both"/>
        <w:rPr>
          <w:rFonts w:ascii="Barlow" w:hAnsi="Barlow" w:cs="Arial"/>
          <w:b/>
          <w:sz w:val="20"/>
          <w:szCs w:val="20"/>
        </w:rPr>
      </w:pPr>
    </w:p>
    <w:p w:rsidR="005E7DD0" w:rsidRPr="002B6C54" w:rsidRDefault="005E7DD0" w:rsidP="005E7DD0">
      <w:pPr>
        <w:spacing w:after="0" w:line="240" w:lineRule="auto"/>
        <w:jc w:val="both"/>
        <w:rPr>
          <w:rFonts w:ascii="Barlow" w:hAnsi="Barlow" w:cs="Arial"/>
          <w:b/>
          <w:sz w:val="20"/>
          <w:szCs w:val="20"/>
        </w:rPr>
      </w:pPr>
      <w:r w:rsidRPr="002B6C54">
        <w:rPr>
          <w:rFonts w:ascii="Barlow" w:hAnsi="Barlow" w:cs="Arial"/>
          <w:b/>
          <w:sz w:val="20"/>
          <w:szCs w:val="20"/>
        </w:rPr>
        <w:t>III) NOTAS AL ESTADO DE VARIACIONES EN LA HACIENDA PÚBLICA/PATRIMONIO</w:t>
      </w:r>
    </w:p>
    <w:p w:rsidR="005E7DD0" w:rsidRPr="002B6C54" w:rsidRDefault="005E7DD0" w:rsidP="005E7DD0">
      <w:pPr>
        <w:spacing w:after="0" w:line="240" w:lineRule="auto"/>
        <w:jc w:val="both"/>
        <w:rPr>
          <w:rFonts w:ascii="Barlow" w:hAnsi="Barlow" w:cs="Arial"/>
          <w:b/>
          <w:sz w:val="20"/>
          <w:szCs w:val="20"/>
        </w:rPr>
      </w:pPr>
    </w:p>
    <w:p w:rsidR="005E7DD0" w:rsidRPr="002B6C54" w:rsidRDefault="005E7DD0" w:rsidP="005E7DD0">
      <w:pPr>
        <w:spacing w:after="0" w:line="240" w:lineRule="auto"/>
        <w:jc w:val="both"/>
        <w:rPr>
          <w:rFonts w:ascii="Barlow" w:hAnsi="Barlow" w:cs="Arial"/>
          <w:b/>
          <w:sz w:val="20"/>
          <w:szCs w:val="20"/>
        </w:rPr>
      </w:pPr>
      <w:r w:rsidRPr="002B6C54">
        <w:rPr>
          <w:rFonts w:ascii="Barlow" w:hAnsi="Barlow"/>
          <w:b/>
          <w:sz w:val="20"/>
          <w:szCs w:val="20"/>
        </w:rPr>
        <w:t>1.-Se informará de manera agrupada, acerca de las modificaciones al patrimonio contribuido por tipo, naturaleza y monto.</w:t>
      </w:r>
    </w:p>
    <w:tbl>
      <w:tblPr>
        <w:tblW w:w="6700" w:type="dxa"/>
        <w:tblInd w:w="55" w:type="dxa"/>
        <w:tblCellMar>
          <w:left w:w="70" w:type="dxa"/>
          <w:right w:w="70" w:type="dxa"/>
        </w:tblCellMar>
        <w:tblLook w:val="04A0" w:firstRow="1" w:lastRow="0" w:firstColumn="1" w:lastColumn="0" w:noHBand="0" w:noVBand="1"/>
      </w:tblPr>
      <w:tblGrid>
        <w:gridCol w:w="5140"/>
        <w:gridCol w:w="1560"/>
      </w:tblGrid>
      <w:tr w:rsidR="005E7DD0" w:rsidRPr="002B6C54" w:rsidTr="003B0206">
        <w:trPr>
          <w:trHeight w:val="300"/>
        </w:trPr>
        <w:tc>
          <w:tcPr>
            <w:tcW w:w="5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7DD0" w:rsidRPr="002B6C54" w:rsidRDefault="005E7DD0" w:rsidP="003B0206">
            <w:pPr>
              <w:spacing w:after="0" w:line="240" w:lineRule="auto"/>
              <w:jc w:val="center"/>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Concepto de la Hacienda Pública / Patrimonio Contribuido</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5E7DD0" w:rsidRPr="002B6C54" w:rsidRDefault="005E7DD0" w:rsidP="003B0206">
            <w:pPr>
              <w:spacing w:after="0" w:line="240" w:lineRule="auto"/>
              <w:jc w:val="center"/>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Importe</w:t>
            </w:r>
          </w:p>
        </w:tc>
      </w:tr>
      <w:tr w:rsidR="005E7DD0" w:rsidRPr="002B6C54" w:rsidTr="003B0206">
        <w:trPr>
          <w:trHeight w:val="210"/>
        </w:trPr>
        <w:tc>
          <w:tcPr>
            <w:tcW w:w="5140" w:type="dxa"/>
            <w:tcBorders>
              <w:top w:val="nil"/>
              <w:left w:val="nil"/>
              <w:bottom w:val="nil"/>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p>
        </w:tc>
        <w:tc>
          <w:tcPr>
            <w:tcW w:w="1560" w:type="dxa"/>
            <w:tcBorders>
              <w:top w:val="nil"/>
              <w:left w:val="nil"/>
              <w:bottom w:val="nil"/>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p>
        </w:tc>
      </w:tr>
      <w:tr w:rsidR="005E7DD0" w:rsidRPr="002B6C54" w:rsidTr="003B0206">
        <w:trPr>
          <w:trHeight w:val="255"/>
        </w:trPr>
        <w:tc>
          <w:tcPr>
            <w:tcW w:w="5140" w:type="dxa"/>
            <w:tcBorders>
              <w:top w:val="nil"/>
              <w:left w:val="nil"/>
              <w:bottom w:val="nil"/>
              <w:right w:val="nil"/>
            </w:tcBorders>
            <w:shd w:val="clear" w:color="auto" w:fill="auto"/>
            <w:vAlign w:val="center"/>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Aportaciones del Gobierno</w:t>
            </w:r>
          </w:p>
        </w:tc>
        <w:tc>
          <w:tcPr>
            <w:tcW w:w="1560" w:type="dxa"/>
            <w:tcBorders>
              <w:top w:val="single" w:sz="4" w:space="0" w:color="auto"/>
              <w:left w:val="single" w:sz="4"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18,386.08</w:t>
            </w:r>
          </w:p>
        </w:tc>
      </w:tr>
      <w:tr w:rsidR="005E7DD0" w:rsidRPr="002B6C54" w:rsidTr="003B0206">
        <w:trPr>
          <w:trHeight w:val="255"/>
        </w:trPr>
        <w:tc>
          <w:tcPr>
            <w:tcW w:w="5140" w:type="dxa"/>
            <w:tcBorders>
              <w:top w:val="nil"/>
              <w:left w:val="nil"/>
              <w:bottom w:val="nil"/>
              <w:right w:val="nil"/>
            </w:tcBorders>
            <w:shd w:val="clear" w:color="auto" w:fill="auto"/>
            <w:vAlign w:val="center"/>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Fondo Recibidos Anteriores</w:t>
            </w:r>
          </w:p>
        </w:tc>
        <w:tc>
          <w:tcPr>
            <w:tcW w:w="1560" w:type="dxa"/>
            <w:tcBorders>
              <w:top w:val="nil"/>
              <w:left w:val="single" w:sz="4"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50.00</w:t>
            </w:r>
          </w:p>
        </w:tc>
      </w:tr>
      <w:tr w:rsidR="005E7DD0" w:rsidRPr="002B6C54" w:rsidTr="003B0206">
        <w:trPr>
          <w:trHeight w:val="255"/>
        </w:trPr>
        <w:tc>
          <w:tcPr>
            <w:tcW w:w="5140" w:type="dxa"/>
            <w:tcBorders>
              <w:top w:val="nil"/>
              <w:left w:val="nil"/>
              <w:bottom w:val="nil"/>
              <w:right w:val="nil"/>
            </w:tcBorders>
            <w:shd w:val="clear" w:color="auto" w:fill="auto"/>
            <w:vAlign w:val="center"/>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Reserva de excedentes</w:t>
            </w:r>
          </w:p>
        </w:tc>
        <w:tc>
          <w:tcPr>
            <w:tcW w:w="1560" w:type="dxa"/>
            <w:tcBorders>
              <w:top w:val="nil"/>
              <w:left w:val="single" w:sz="4"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500,000.00</w:t>
            </w:r>
          </w:p>
        </w:tc>
      </w:tr>
      <w:tr w:rsidR="005E7DD0" w:rsidRPr="002B6C54" w:rsidTr="003B0206">
        <w:trPr>
          <w:trHeight w:val="255"/>
        </w:trPr>
        <w:tc>
          <w:tcPr>
            <w:tcW w:w="5140" w:type="dxa"/>
            <w:tcBorders>
              <w:top w:val="nil"/>
              <w:left w:val="nil"/>
              <w:bottom w:val="nil"/>
              <w:right w:val="nil"/>
            </w:tcBorders>
            <w:shd w:val="clear" w:color="auto" w:fill="auto"/>
            <w:vAlign w:val="center"/>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Rectificación de Resultados de Ejercicios Anteriores</w:t>
            </w:r>
          </w:p>
        </w:tc>
        <w:tc>
          <w:tcPr>
            <w:tcW w:w="1560" w:type="dxa"/>
            <w:tcBorders>
              <w:top w:val="nil"/>
              <w:left w:val="single" w:sz="4"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5,178.71</w:t>
            </w:r>
          </w:p>
        </w:tc>
      </w:tr>
      <w:tr w:rsidR="005E7DD0" w:rsidRPr="002B6C54" w:rsidTr="003B0206">
        <w:trPr>
          <w:trHeight w:val="255"/>
        </w:trPr>
        <w:tc>
          <w:tcPr>
            <w:tcW w:w="5140" w:type="dxa"/>
            <w:tcBorders>
              <w:top w:val="nil"/>
              <w:left w:val="nil"/>
              <w:bottom w:val="nil"/>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p>
        </w:tc>
        <w:tc>
          <w:tcPr>
            <w:tcW w:w="1560" w:type="dxa"/>
            <w:tcBorders>
              <w:top w:val="nil"/>
              <w:left w:val="nil"/>
              <w:bottom w:val="nil"/>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p>
        </w:tc>
      </w:tr>
      <w:tr w:rsidR="005E7DD0" w:rsidRPr="002B6C54" w:rsidTr="003B0206">
        <w:trPr>
          <w:trHeight w:val="255"/>
        </w:trPr>
        <w:tc>
          <w:tcPr>
            <w:tcW w:w="5140" w:type="dxa"/>
            <w:tcBorders>
              <w:top w:val="single" w:sz="4" w:space="0" w:color="auto"/>
              <w:left w:val="nil"/>
              <w:bottom w:val="double" w:sz="6" w:space="0" w:color="auto"/>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Suma</w:t>
            </w:r>
          </w:p>
        </w:tc>
        <w:tc>
          <w:tcPr>
            <w:tcW w:w="1560" w:type="dxa"/>
            <w:tcBorders>
              <w:top w:val="single" w:sz="4" w:space="0" w:color="auto"/>
              <w:left w:val="nil"/>
              <w:bottom w:val="double" w:sz="6" w:space="0" w:color="auto"/>
              <w:right w:val="nil"/>
            </w:tcBorders>
            <w:shd w:val="clear" w:color="auto" w:fill="auto"/>
            <w:noWrap/>
            <w:vAlign w:val="bottom"/>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523,614.79</w:t>
            </w:r>
          </w:p>
        </w:tc>
      </w:tr>
    </w:tbl>
    <w:p w:rsidR="005E7DD0" w:rsidRPr="002B6C54" w:rsidRDefault="005E7DD0" w:rsidP="005E7DD0">
      <w:pPr>
        <w:spacing w:after="0" w:line="240" w:lineRule="auto"/>
        <w:jc w:val="both"/>
        <w:rPr>
          <w:rFonts w:ascii="Barlow" w:hAnsi="Barlow" w:cs="Arial"/>
          <w:b/>
          <w:sz w:val="20"/>
          <w:szCs w:val="20"/>
        </w:rPr>
      </w:pPr>
    </w:p>
    <w:p w:rsidR="005E7DD0" w:rsidRPr="002B6C54" w:rsidRDefault="005E7DD0" w:rsidP="005E7DD0">
      <w:pPr>
        <w:spacing w:after="0" w:line="240" w:lineRule="auto"/>
        <w:jc w:val="both"/>
        <w:rPr>
          <w:rFonts w:ascii="Barlow" w:hAnsi="Barlow" w:cs="Arial"/>
          <w:b/>
          <w:sz w:val="20"/>
          <w:szCs w:val="20"/>
        </w:rPr>
      </w:pPr>
      <w:r w:rsidRPr="002B6C54">
        <w:rPr>
          <w:rFonts w:ascii="Barlow" w:hAnsi="Barlow"/>
          <w:b/>
          <w:sz w:val="20"/>
          <w:szCs w:val="20"/>
        </w:rPr>
        <w:t>2.-Se informará de manera agrupada, acerca del monto y procedencia de los recursos que modifican al patrimonio generado.</w:t>
      </w:r>
    </w:p>
    <w:tbl>
      <w:tblPr>
        <w:tblW w:w="6700" w:type="dxa"/>
        <w:tblInd w:w="55" w:type="dxa"/>
        <w:tblCellMar>
          <w:left w:w="70" w:type="dxa"/>
          <w:right w:w="70" w:type="dxa"/>
        </w:tblCellMar>
        <w:tblLook w:val="04A0" w:firstRow="1" w:lastRow="0" w:firstColumn="1" w:lastColumn="0" w:noHBand="0" w:noVBand="1"/>
      </w:tblPr>
      <w:tblGrid>
        <w:gridCol w:w="5140"/>
        <w:gridCol w:w="1560"/>
      </w:tblGrid>
      <w:tr w:rsidR="005E7DD0" w:rsidRPr="002B6C54" w:rsidTr="003B0206">
        <w:trPr>
          <w:trHeight w:val="255"/>
        </w:trPr>
        <w:tc>
          <w:tcPr>
            <w:tcW w:w="5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7DD0" w:rsidRPr="002B6C54" w:rsidRDefault="005E7DD0" w:rsidP="003B0206">
            <w:pPr>
              <w:spacing w:after="0" w:line="240" w:lineRule="auto"/>
              <w:jc w:val="center"/>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Recursos de Modifican el Patrimonio Generado</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5E7DD0" w:rsidRPr="002B6C54" w:rsidRDefault="005E7DD0" w:rsidP="003B0206">
            <w:pPr>
              <w:spacing w:after="0" w:line="240" w:lineRule="auto"/>
              <w:jc w:val="center"/>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Importe</w:t>
            </w:r>
          </w:p>
        </w:tc>
      </w:tr>
      <w:tr w:rsidR="005E7DD0" w:rsidRPr="002B6C54" w:rsidTr="003B0206">
        <w:trPr>
          <w:trHeight w:val="255"/>
        </w:trPr>
        <w:tc>
          <w:tcPr>
            <w:tcW w:w="5140" w:type="dxa"/>
            <w:tcBorders>
              <w:top w:val="nil"/>
              <w:left w:val="nil"/>
              <w:bottom w:val="nil"/>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p>
        </w:tc>
        <w:tc>
          <w:tcPr>
            <w:tcW w:w="1560" w:type="dxa"/>
            <w:tcBorders>
              <w:top w:val="nil"/>
              <w:left w:val="nil"/>
              <w:bottom w:val="nil"/>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p>
        </w:tc>
      </w:tr>
      <w:tr w:rsidR="005E7DD0" w:rsidRPr="002B6C54" w:rsidTr="003B0206">
        <w:trPr>
          <w:trHeight w:val="255"/>
        </w:trPr>
        <w:tc>
          <w:tcPr>
            <w:tcW w:w="5140" w:type="dxa"/>
            <w:tcBorders>
              <w:top w:val="nil"/>
              <w:left w:val="nil"/>
              <w:bottom w:val="nil"/>
              <w:right w:val="nil"/>
            </w:tcBorders>
            <w:shd w:val="clear" w:color="auto" w:fill="auto"/>
            <w:vAlign w:val="center"/>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Superávit o (déficit) de Ejercicios Anteriores</w:t>
            </w:r>
          </w:p>
        </w:tc>
        <w:tc>
          <w:tcPr>
            <w:tcW w:w="1560" w:type="dxa"/>
            <w:tcBorders>
              <w:top w:val="single" w:sz="4" w:space="0" w:color="auto"/>
              <w:left w:val="single" w:sz="4"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503,950,820.31</w:t>
            </w:r>
          </w:p>
        </w:tc>
      </w:tr>
      <w:tr w:rsidR="005E7DD0" w:rsidRPr="002B6C54" w:rsidTr="003B0206">
        <w:trPr>
          <w:trHeight w:val="255"/>
        </w:trPr>
        <w:tc>
          <w:tcPr>
            <w:tcW w:w="5140" w:type="dxa"/>
            <w:tcBorders>
              <w:top w:val="nil"/>
              <w:left w:val="nil"/>
              <w:bottom w:val="nil"/>
              <w:right w:val="nil"/>
            </w:tcBorders>
            <w:shd w:val="clear" w:color="auto" w:fill="auto"/>
            <w:vAlign w:val="center"/>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Superávit o (déficit) del Ejercicio (31-Mar-19)</w:t>
            </w:r>
          </w:p>
        </w:tc>
        <w:tc>
          <w:tcPr>
            <w:tcW w:w="1560" w:type="dxa"/>
            <w:tcBorders>
              <w:top w:val="nil"/>
              <w:left w:val="single" w:sz="4"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25,296,929.02</w:t>
            </w:r>
          </w:p>
        </w:tc>
      </w:tr>
      <w:tr w:rsidR="005E7DD0" w:rsidRPr="002B6C54" w:rsidTr="003B0206">
        <w:trPr>
          <w:trHeight w:val="255"/>
        </w:trPr>
        <w:tc>
          <w:tcPr>
            <w:tcW w:w="5140" w:type="dxa"/>
            <w:tcBorders>
              <w:top w:val="nil"/>
              <w:left w:val="nil"/>
              <w:bottom w:val="nil"/>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p>
        </w:tc>
        <w:tc>
          <w:tcPr>
            <w:tcW w:w="1560" w:type="dxa"/>
            <w:tcBorders>
              <w:top w:val="nil"/>
              <w:left w:val="nil"/>
              <w:bottom w:val="nil"/>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p>
        </w:tc>
      </w:tr>
      <w:tr w:rsidR="005E7DD0" w:rsidRPr="002B6C54" w:rsidTr="003B0206">
        <w:trPr>
          <w:trHeight w:val="255"/>
        </w:trPr>
        <w:tc>
          <w:tcPr>
            <w:tcW w:w="5140" w:type="dxa"/>
            <w:tcBorders>
              <w:top w:val="single" w:sz="4" w:space="0" w:color="auto"/>
              <w:left w:val="nil"/>
              <w:bottom w:val="double" w:sz="6" w:space="0" w:color="auto"/>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Suma</w:t>
            </w:r>
          </w:p>
        </w:tc>
        <w:tc>
          <w:tcPr>
            <w:tcW w:w="1560" w:type="dxa"/>
            <w:tcBorders>
              <w:top w:val="single" w:sz="4" w:space="0" w:color="auto"/>
              <w:left w:val="nil"/>
              <w:bottom w:val="double" w:sz="6" w:space="0" w:color="auto"/>
              <w:right w:val="nil"/>
            </w:tcBorders>
            <w:shd w:val="clear" w:color="auto" w:fill="auto"/>
            <w:noWrap/>
            <w:vAlign w:val="bottom"/>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529,247,749.33</w:t>
            </w:r>
          </w:p>
        </w:tc>
      </w:tr>
    </w:tbl>
    <w:p w:rsidR="005E7DD0" w:rsidRPr="002B6C54" w:rsidRDefault="005E7DD0" w:rsidP="005E7DD0">
      <w:pPr>
        <w:spacing w:after="0" w:line="240" w:lineRule="auto"/>
        <w:jc w:val="both"/>
        <w:rPr>
          <w:rFonts w:ascii="Barlow" w:hAnsi="Barlow" w:cs="Arial"/>
          <w:sz w:val="20"/>
          <w:szCs w:val="20"/>
        </w:rPr>
      </w:pPr>
      <w:r w:rsidRPr="002B6C54">
        <w:rPr>
          <w:rFonts w:ascii="Barlow" w:hAnsi="Barlow" w:cs="Arial"/>
          <w:sz w:val="20"/>
          <w:szCs w:val="20"/>
        </w:rPr>
        <w:t>Los montos que afectan al Patrimonio Generado, son los que se generan por el Superávit o déficit en el Ejercicio, que se da en virtud de cada cierre mensual y el Superávit o déficit de Ejercicios Anteriores es el que se muestra al inicio de cada ejercicio fiscal presentando el resultado del ejercicio anterior.</w:t>
      </w:r>
    </w:p>
    <w:p w:rsidR="005E7DD0" w:rsidRPr="002B6C54" w:rsidRDefault="005E7DD0" w:rsidP="005E7DD0">
      <w:pPr>
        <w:spacing w:after="0" w:line="240" w:lineRule="auto"/>
        <w:jc w:val="both"/>
        <w:rPr>
          <w:rFonts w:ascii="Barlow" w:hAnsi="Barlow" w:cs="Arial"/>
          <w:sz w:val="20"/>
          <w:szCs w:val="20"/>
        </w:rPr>
      </w:pPr>
    </w:p>
    <w:p w:rsidR="005E7DD0" w:rsidRPr="002B6C54" w:rsidRDefault="005E7DD0" w:rsidP="005E7DD0">
      <w:pPr>
        <w:spacing w:after="0" w:line="240" w:lineRule="auto"/>
        <w:jc w:val="both"/>
        <w:rPr>
          <w:rFonts w:ascii="Barlow" w:hAnsi="Barlow" w:cs="Arial"/>
          <w:b/>
          <w:sz w:val="20"/>
          <w:szCs w:val="20"/>
        </w:rPr>
      </w:pPr>
      <w:r w:rsidRPr="002B6C54">
        <w:rPr>
          <w:rFonts w:ascii="Barlow" w:hAnsi="Barlow" w:cs="Arial"/>
          <w:sz w:val="20"/>
          <w:szCs w:val="20"/>
        </w:rPr>
        <w:t xml:space="preserve">Se realizó un registro en la Póliza Diario 584 de </w:t>
      </w:r>
      <w:proofErr w:type="gramStart"/>
      <w:r w:rsidRPr="002B6C54">
        <w:rPr>
          <w:rFonts w:ascii="Barlow" w:hAnsi="Barlow" w:cs="Arial"/>
          <w:sz w:val="20"/>
          <w:szCs w:val="20"/>
        </w:rPr>
        <w:t>Enero</w:t>
      </w:r>
      <w:proofErr w:type="gramEnd"/>
      <w:r w:rsidRPr="002B6C54">
        <w:rPr>
          <w:rFonts w:ascii="Barlow" w:hAnsi="Barlow" w:cs="Arial"/>
          <w:sz w:val="20"/>
          <w:szCs w:val="20"/>
        </w:rPr>
        <w:t xml:space="preserve"> 2019 afectando la cuenta de Patrimonio (Resultados de Ejercicios Anteriores / Resultado del Ejercicio 2018) con motivo de cancelar una provisión de finiquito de José Javier Domínguez Canche porque se recalculo en Enero 2019.</w:t>
      </w:r>
    </w:p>
    <w:p w:rsidR="005E7DD0" w:rsidRPr="002B6C54" w:rsidRDefault="005E7DD0" w:rsidP="005E7DD0">
      <w:pPr>
        <w:spacing w:after="0" w:line="240" w:lineRule="auto"/>
        <w:jc w:val="both"/>
        <w:rPr>
          <w:rFonts w:ascii="Barlow" w:hAnsi="Barlow" w:cs="Arial"/>
          <w:sz w:val="20"/>
          <w:szCs w:val="20"/>
        </w:rPr>
      </w:pPr>
    </w:p>
    <w:p w:rsidR="005E7DD0" w:rsidRPr="002B6C54" w:rsidRDefault="005E7DD0" w:rsidP="005E7DD0">
      <w:pPr>
        <w:spacing w:after="0" w:line="240" w:lineRule="auto"/>
        <w:jc w:val="both"/>
        <w:rPr>
          <w:rFonts w:ascii="Barlow" w:hAnsi="Barlow" w:cs="Arial"/>
          <w:b/>
          <w:sz w:val="20"/>
          <w:szCs w:val="20"/>
        </w:rPr>
      </w:pPr>
    </w:p>
    <w:p w:rsidR="005E7DD0" w:rsidRPr="002B6C54" w:rsidRDefault="005E7DD0" w:rsidP="005E7DD0">
      <w:pPr>
        <w:spacing w:after="0" w:line="240" w:lineRule="auto"/>
        <w:jc w:val="both"/>
        <w:rPr>
          <w:rFonts w:ascii="Barlow" w:hAnsi="Barlow"/>
          <w:b/>
          <w:sz w:val="20"/>
          <w:szCs w:val="20"/>
        </w:rPr>
      </w:pPr>
      <w:r w:rsidRPr="002B6C54">
        <w:rPr>
          <w:rFonts w:ascii="Barlow" w:hAnsi="Barlow"/>
          <w:b/>
          <w:sz w:val="20"/>
          <w:szCs w:val="20"/>
        </w:rPr>
        <w:t>IV) NOTAS AL ESTADO DE FLUJOS DE EFECTIVO</w:t>
      </w:r>
    </w:p>
    <w:p w:rsidR="005E7DD0" w:rsidRPr="002B6C54" w:rsidRDefault="005E7DD0" w:rsidP="005E7DD0">
      <w:pPr>
        <w:spacing w:after="0" w:line="240" w:lineRule="auto"/>
        <w:jc w:val="both"/>
        <w:rPr>
          <w:rFonts w:ascii="Barlow" w:hAnsi="Barlow"/>
          <w:b/>
          <w:sz w:val="20"/>
          <w:szCs w:val="20"/>
        </w:rPr>
      </w:pPr>
    </w:p>
    <w:p w:rsidR="005E7DD0" w:rsidRPr="002B6C54" w:rsidRDefault="005E7DD0" w:rsidP="005E7DD0">
      <w:pPr>
        <w:spacing w:after="0" w:line="240" w:lineRule="auto"/>
        <w:jc w:val="both"/>
        <w:rPr>
          <w:rFonts w:ascii="Barlow" w:hAnsi="Barlow" w:cs="Arial"/>
          <w:b/>
          <w:sz w:val="20"/>
          <w:szCs w:val="20"/>
        </w:rPr>
      </w:pPr>
      <w:r w:rsidRPr="002B6C54">
        <w:rPr>
          <w:rFonts w:ascii="Barlow" w:hAnsi="Barlow"/>
          <w:b/>
          <w:sz w:val="20"/>
          <w:szCs w:val="20"/>
        </w:rPr>
        <w:t>1.-El análisis de los saldos inicial y final que figuran en la última parte del Estado de Flujo de Efectivo en la cuenta de efectivo y equivalentes es como sigue:</w:t>
      </w:r>
    </w:p>
    <w:tbl>
      <w:tblPr>
        <w:tblW w:w="11280" w:type="dxa"/>
        <w:tblInd w:w="55" w:type="dxa"/>
        <w:tblCellMar>
          <w:left w:w="70" w:type="dxa"/>
          <w:right w:w="70" w:type="dxa"/>
        </w:tblCellMar>
        <w:tblLook w:val="04A0" w:firstRow="1" w:lastRow="0" w:firstColumn="1" w:lastColumn="0" w:noHBand="0" w:noVBand="1"/>
      </w:tblPr>
      <w:tblGrid>
        <w:gridCol w:w="5140"/>
        <w:gridCol w:w="1560"/>
        <w:gridCol w:w="1720"/>
        <w:gridCol w:w="2860"/>
      </w:tblGrid>
      <w:tr w:rsidR="005E7DD0" w:rsidRPr="002B6C54" w:rsidTr="003B0206">
        <w:trPr>
          <w:trHeight w:val="255"/>
        </w:trPr>
        <w:tc>
          <w:tcPr>
            <w:tcW w:w="5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jc w:val="center"/>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2019</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jc w:val="center"/>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2018</w:t>
            </w:r>
          </w:p>
        </w:tc>
        <w:tc>
          <w:tcPr>
            <w:tcW w:w="2860" w:type="dxa"/>
            <w:tcBorders>
              <w:top w:val="nil"/>
              <w:left w:val="nil"/>
              <w:bottom w:val="nil"/>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p>
        </w:tc>
      </w:tr>
      <w:tr w:rsidR="005E7DD0" w:rsidRPr="002B6C54" w:rsidTr="003B0206">
        <w:trPr>
          <w:trHeight w:val="255"/>
        </w:trPr>
        <w:tc>
          <w:tcPr>
            <w:tcW w:w="5140" w:type="dxa"/>
            <w:tcBorders>
              <w:top w:val="nil"/>
              <w:left w:val="single" w:sz="4" w:space="0" w:color="auto"/>
              <w:bottom w:val="single" w:sz="4" w:space="0" w:color="auto"/>
              <w:right w:val="single" w:sz="4" w:space="0" w:color="auto"/>
            </w:tcBorders>
            <w:shd w:val="clear" w:color="auto" w:fill="auto"/>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lastRenderedPageBreak/>
              <w:t>Efectivo</w:t>
            </w:r>
          </w:p>
        </w:tc>
        <w:tc>
          <w:tcPr>
            <w:tcW w:w="1560"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183,024.34</w:t>
            </w:r>
          </w:p>
        </w:tc>
        <w:tc>
          <w:tcPr>
            <w:tcW w:w="1720"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72,337.32</w:t>
            </w:r>
          </w:p>
        </w:tc>
        <w:tc>
          <w:tcPr>
            <w:tcW w:w="2860" w:type="dxa"/>
            <w:tcBorders>
              <w:top w:val="nil"/>
              <w:left w:val="nil"/>
              <w:bottom w:val="nil"/>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p>
        </w:tc>
      </w:tr>
      <w:tr w:rsidR="005E7DD0" w:rsidRPr="002B6C54" w:rsidTr="003B0206">
        <w:trPr>
          <w:trHeight w:val="255"/>
        </w:trPr>
        <w:tc>
          <w:tcPr>
            <w:tcW w:w="5140" w:type="dxa"/>
            <w:tcBorders>
              <w:top w:val="nil"/>
              <w:left w:val="single" w:sz="4" w:space="0" w:color="auto"/>
              <w:bottom w:val="single" w:sz="4" w:space="0" w:color="auto"/>
              <w:right w:val="single" w:sz="4" w:space="0" w:color="auto"/>
            </w:tcBorders>
            <w:shd w:val="clear" w:color="auto" w:fill="auto"/>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Efectivo en Bancos-Tesorería</w:t>
            </w:r>
          </w:p>
        </w:tc>
        <w:tc>
          <w:tcPr>
            <w:tcW w:w="1560"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24,349,280.71</w:t>
            </w:r>
          </w:p>
        </w:tc>
        <w:tc>
          <w:tcPr>
            <w:tcW w:w="1720"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6,537,512.22</w:t>
            </w:r>
          </w:p>
        </w:tc>
        <w:tc>
          <w:tcPr>
            <w:tcW w:w="2860" w:type="dxa"/>
            <w:tcBorders>
              <w:top w:val="nil"/>
              <w:left w:val="nil"/>
              <w:bottom w:val="nil"/>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p>
        </w:tc>
      </w:tr>
      <w:tr w:rsidR="005E7DD0" w:rsidRPr="002B6C54" w:rsidTr="003B0206">
        <w:trPr>
          <w:trHeight w:val="255"/>
        </w:trPr>
        <w:tc>
          <w:tcPr>
            <w:tcW w:w="5140" w:type="dxa"/>
            <w:tcBorders>
              <w:top w:val="nil"/>
              <w:left w:val="single" w:sz="4" w:space="0" w:color="auto"/>
              <w:bottom w:val="single" w:sz="4" w:space="0" w:color="auto"/>
              <w:right w:val="single" w:sz="4" w:space="0" w:color="auto"/>
            </w:tcBorders>
            <w:shd w:val="clear" w:color="auto" w:fill="auto"/>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Inversiones temporales (hasta 3 meses)</w:t>
            </w:r>
          </w:p>
        </w:tc>
        <w:tc>
          <w:tcPr>
            <w:tcW w:w="1560"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1,120.72</w:t>
            </w:r>
          </w:p>
        </w:tc>
        <w:tc>
          <w:tcPr>
            <w:tcW w:w="1720"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10,435,536.83</w:t>
            </w:r>
          </w:p>
        </w:tc>
        <w:tc>
          <w:tcPr>
            <w:tcW w:w="2860" w:type="dxa"/>
            <w:tcBorders>
              <w:top w:val="nil"/>
              <w:left w:val="nil"/>
              <w:bottom w:val="nil"/>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p>
        </w:tc>
      </w:tr>
      <w:tr w:rsidR="005E7DD0" w:rsidRPr="002B6C54" w:rsidTr="003B0206">
        <w:trPr>
          <w:trHeight w:val="255"/>
        </w:trPr>
        <w:tc>
          <w:tcPr>
            <w:tcW w:w="5140" w:type="dxa"/>
            <w:tcBorders>
              <w:top w:val="nil"/>
              <w:left w:val="single" w:sz="4" w:space="0" w:color="auto"/>
              <w:bottom w:val="single" w:sz="4" w:space="0" w:color="auto"/>
              <w:right w:val="single" w:sz="4" w:space="0" w:color="auto"/>
            </w:tcBorders>
            <w:shd w:val="clear" w:color="auto" w:fill="auto"/>
            <w:vAlign w:val="bottom"/>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Total de Efectivo y Equivalentes</w:t>
            </w:r>
          </w:p>
        </w:tc>
        <w:tc>
          <w:tcPr>
            <w:tcW w:w="1560"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jc w:val="right"/>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24,533,425.77</w:t>
            </w:r>
          </w:p>
        </w:tc>
        <w:tc>
          <w:tcPr>
            <w:tcW w:w="1720"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jc w:val="right"/>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17,045,386.37</w:t>
            </w:r>
          </w:p>
        </w:tc>
        <w:tc>
          <w:tcPr>
            <w:tcW w:w="2860" w:type="dxa"/>
            <w:tcBorders>
              <w:top w:val="nil"/>
              <w:left w:val="nil"/>
              <w:bottom w:val="nil"/>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p>
        </w:tc>
      </w:tr>
      <w:tr w:rsidR="005E7DD0" w:rsidRPr="002B6C54" w:rsidTr="003B0206">
        <w:trPr>
          <w:trHeight w:val="255"/>
        </w:trPr>
        <w:tc>
          <w:tcPr>
            <w:tcW w:w="5140" w:type="dxa"/>
            <w:tcBorders>
              <w:top w:val="nil"/>
              <w:left w:val="single" w:sz="4" w:space="0" w:color="auto"/>
              <w:bottom w:val="single" w:sz="4" w:space="0" w:color="auto"/>
              <w:right w:val="single" w:sz="4" w:space="0" w:color="auto"/>
            </w:tcBorders>
            <w:shd w:val="clear" w:color="auto" w:fill="auto"/>
            <w:vAlign w:val="bottom"/>
            <w:hideMark/>
          </w:tcPr>
          <w:p w:rsidR="005E7DD0" w:rsidRPr="002B6C54" w:rsidRDefault="005E7DD0" w:rsidP="003B0206">
            <w:pPr>
              <w:spacing w:after="0" w:line="240" w:lineRule="auto"/>
              <w:rPr>
                <w:rFonts w:ascii="Barlow" w:eastAsia="Times New Roman" w:hAnsi="Barlow" w:cs="Arial"/>
                <w:b/>
                <w:bCs/>
                <w:color w:val="000000"/>
                <w:sz w:val="20"/>
                <w:szCs w:val="20"/>
                <w:lang w:eastAsia="es-MX"/>
              </w:rPr>
            </w:pPr>
            <w:r w:rsidRPr="002B6C54">
              <w:rPr>
                <w:rFonts w:ascii="Barlow" w:eastAsia="Times New Roman" w:hAnsi="Barlow" w:cs="Arial"/>
                <w:b/>
                <w:bCs/>
                <w:color w:val="000000"/>
                <w:sz w:val="20"/>
                <w:szCs w:val="20"/>
                <w:lang w:eastAsia="es-MX"/>
              </w:rPr>
              <w:t>Ahorro/Desahorro antes de rubros Extraordinarios</w:t>
            </w:r>
          </w:p>
        </w:tc>
        <w:tc>
          <w:tcPr>
            <w:tcW w:w="1560"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jc w:val="right"/>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27,216,289.56</w:t>
            </w:r>
          </w:p>
        </w:tc>
        <w:tc>
          <w:tcPr>
            <w:tcW w:w="1720"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jc w:val="right"/>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9,402,433.79</w:t>
            </w:r>
          </w:p>
        </w:tc>
        <w:tc>
          <w:tcPr>
            <w:tcW w:w="2860" w:type="dxa"/>
            <w:tcBorders>
              <w:top w:val="nil"/>
              <w:left w:val="nil"/>
              <w:bottom w:val="nil"/>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p>
        </w:tc>
      </w:tr>
      <w:tr w:rsidR="005E7DD0" w:rsidRPr="002B6C54" w:rsidTr="003B0206">
        <w:trPr>
          <w:trHeight w:val="255"/>
        </w:trPr>
        <w:tc>
          <w:tcPr>
            <w:tcW w:w="5140" w:type="dxa"/>
            <w:tcBorders>
              <w:top w:val="nil"/>
              <w:left w:val="single" w:sz="4" w:space="0" w:color="auto"/>
              <w:bottom w:val="single" w:sz="4" w:space="0" w:color="auto"/>
              <w:right w:val="single" w:sz="4" w:space="0" w:color="auto"/>
            </w:tcBorders>
            <w:shd w:val="clear" w:color="auto" w:fill="auto"/>
            <w:vAlign w:val="bottom"/>
            <w:hideMark/>
          </w:tcPr>
          <w:p w:rsidR="005E7DD0" w:rsidRPr="002B6C54" w:rsidRDefault="005E7DD0" w:rsidP="003B0206">
            <w:pPr>
              <w:spacing w:after="0" w:line="240" w:lineRule="auto"/>
              <w:rPr>
                <w:rFonts w:ascii="Barlow" w:eastAsia="Times New Roman" w:hAnsi="Barlow" w:cs="Arial"/>
                <w:i/>
                <w:iCs/>
                <w:color w:val="000000"/>
                <w:sz w:val="20"/>
                <w:szCs w:val="20"/>
                <w:lang w:eastAsia="es-MX"/>
              </w:rPr>
            </w:pPr>
            <w:r w:rsidRPr="002B6C54">
              <w:rPr>
                <w:rFonts w:ascii="Barlow" w:eastAsia="Times New Roman" w:hAnsi="Barlow" w:cs="Arial"/>
                <w:i/>
                <w:iCs/>
                <w:color w:val="000000"/>
                <w:sz w:val="20"/>
                <w:szCs w:val="20"/>
                <w:lang w:eastAsia="es-MX"/>
              </w:rPr>
              <w:t>Movimientos de partidas (o rubros) que no afectan al efectivo</w:t>
            </w:r>
          </w:p>
        </w:tc>
        <w:tc>
          <w:tcPr>
            <w:tcW w:w="1560"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1,919,360.54</w:t>
            </w:r>
          </w:p>
        </w:tc>
        <w:tc>
          <w:tcPr>
            <w:tcW w:w="1720"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1,922,675.18</w:t>
            </w:r>
          </w:p>
        </w:tc>
        <w:tc>
          <w:tcPr>
            <w:tcW w:w="2860" w:type="dxa"/>
            <w:tcBorders>
              <w:top w:val="nil"/>
              <w:left w:val="nil"/>
              <w:bottom w:val="nil"/>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p>
        </w:tc>
      </w:tr>
      <w:tr w:rsidR="005E7DD0" w:rsidRPr="002B6C54" w:rsidTr="003B0206">
        <w:trPr>
          <w:trHeight w:val="255"/>
        </w:trPr>
        <w:tc>
          <w:tcPr>
            <w:tcW w:w="5140" w:type="dxa"/>
            <w:tcBorders>
              <w:top w:val="nil"/>
              <w:left w:val="single" w:sz="4" w:space="0" w:color="auto"/>
              <w:bottom w:val="single" w:sz="4" w:space="0" w:color="auto"/>
              <w:right w:val="single" w:sz="4" w:space="0" w:color="auto"/>
            </w:tcBorders>
            <w:shd w:val="clear" w:color="auto" w:fill="auto"/>
            <w:vAlign w:val="bottom"/>
            <w:hideMark/>
          </w:tcPr>
          <w:p w:rsidR="005E7DD0" w:rsidRPr="002B6C54" w:rsidRDefault="005E7DD0" w:rsidP="003B0206">
            <w:pPr>
              <w:spacing w:after="0" w:line="240" w:lineRule="auto"/>
              <w:ind w:firstLineChars="200" w:firstLine="400"/>
              <w:rPr>
                <w:rFonts w:ascii="Barlow" w:eastAsia="Times New Roman" w:hAnsi="Barlow" w:cs="Arial"/>
                <w:sz w:val="20"/>
                <w:szCs w:val="20"/>
                <w:lang w:eastAsia="es-MX"/>
              </w:rPr>
            </w:pPr>
            <w:r w:rsidRPr="002B6C54">
              <w:rPr>
                <w:rFonts w:ascii="Barlow" w:eastAsia="Times New Roman" w:hAnsi="Barlow" w:cs="Arial"/>
                <w:sz w:val="20"/>
                <w:szCs w:val="20"/>
                <w:lang w:eastAsia="es-MX"/>
              </w:rPr>
              <w:t>Depreciación</w:t>
            </w:r>
          </w:p>
        </w:tc>
        <w:tc>
          <w:tcPr>
            <w:tcW w:w="1560"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1,906,886.06</w:t>
            </w:r>
          </w:p>
        </w:tc>
        <w:tc>
          <w:tcPr>
            <w:tcW w:w="1720"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1,910,260.48</w:t>
            </w:r>
          </w:p>
        </w:tc>
        <w:tc>
          <w:tcPr>
            <w:tcW w:w="2860" w:type="dxa"/>
            <w:tcBorders>
              <w:top w:val="nil"/>
              <w:left w:val="nil"/>
              <w:bottom w:val="nil"/>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p>
        </w:tc>
      </w:tr>
      <w:tr w:rsidR="005E7DD0" w:rsidRPr="002B6C54" w:rsidTr="003B0206">
        <w:trPr>
          <w:trHeight w:val="255"/>
        </w:trPr>
        <w:tc>
          <w:tcPr>
            <w:tcW w:w="5140" w:type="dxa"/>
            <w:tcBorders>
              <w:top w:val="nil"/>
              <w:left w:val="single" w:sz="4" w:space="0" w:color="auto"/>
              <w:bottom w:val="single" w:sz="4" w:space="0" w:color="auto"/>
              <w:right w:val="single" w:sz="4" w:space="0" w:color="auto"/>
            </w:tcBorders>
            <w:shd w:val="clear" w:color="auto" w:fill="auto"/>
            <w:vAlign w:val="bottom"/>
            <w:hideMark/>
          </w:tcPr>
          <w:p w:rsidR="005E7DD0" w:rsidRPr="002B6C54" w:rsidRDefault="005E7DD0" w:rsidP="003B0206">
            <w:pPr>
              <w:spacing w:after="0" w:line="240" w:lineRule="auto"/>
              <w:ind w:firstLineChars="200" w:firstLine="400"/>
              <w:rPr>
                <w:rFonts w:ascii="Barlow" w:eastAsia="Times New Roman" w:hAnsi="Barlow" w:cs="Arial"/>
                <w:sz w:val="20"/>
                <w:szCs w:val="20"/>
                <w:lang w:eastAsia="es-MX"/>
              </w:rPr>
            </w:pPr>
            <w:r w:rsidRPr="002B6C54">
              <w:rPr>
                <w:rFonts w:ascii="Barlow" w:eastAsia="Times New Roman" w:hAnsi="Barlow" w:cs="Arial"/>
                <w:sz w:val="20"/>
                <w:szCs w:val="20"/>
                <w:lang w:eastAsia="es-MX"/>
              </w:rPr>
              <w:t>Amortización</w:t>
            </w:r>
          </w:p>
        </w:tc>
        <w:tc>
          <w:tcPr>
            <w:tcW w:w="1560"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12,474.48</w:t>
            </w:r>
          </w:p>
        </w:tc>
        <w:tc>
          <w:tcPr>
            <w:tcW w:w="1720"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12,414.70</w:t>
            </w:r>
          </w:p>
        </w:tc>
        <w:tc>
          <w:tcPr>
            <w:tcW w:w="2860" w:type="dxa"/>
            <w:tcBorders>
              <w:top w:val="nil"/>
              <w:left w:val="nil"/>
              <w:bottom w:val="nil"/>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p>
        </w:tc>
      </w:tr>
      <w:tr w:rsidR="005E7DD0" w:rsidRPr="002B6C54" w:rsidTr="003B0206">
        <w:trPr>
          <w:trHeight w:val="255"/>
        </w:trPr>
        <w:tc>
          <w:tcPr>
            <w:tcW w:w="5140" w:type="dxa"/>
            <w:tcBorders>
              <w:top w:val="nil"/>
              <w:left w:val="single" w:sz="4" w:space="0" w:color="auto"/>
              <w:bottom w:val="single" w:sz="4" w:space="0" w:color="auto"/>
              <w:right w:val="single" w:sz="4" w:space="0" w:color="auto"/>
            </w:tcBorders>
            <w:shd w:val="clear" w:color="auto" w:fill="auto"/>
            <w:vAlign w:val="bottom"/>
            <w:hideMark/>
          </w:tcPr>
          <w:p w:rsidR="005E7DD0" w:rsidRPr="002B6C54" w:rsidRDefault="005E7DD0" w:rsidP="003B0206">
            <w:pPr>
              <w:spacing w:after="0" w:line="240" w:lineRule="auto"/>
              <w:ind w:firstLineChars="200" w:firstLine="400"/>
              <w:rPr>
                <w:rFonts w:ascii="Barlow" w:eastAsia="Times New Roman" w:hAnsi="Barlow" w:cs="Arial"/>
                <w:sz w:val="20"/>
                <w:szCs w:val="20"/>
                <w:lang w:eastAsia="es-MX"/>
              </w:rPr>
            </w:pPr>
            <w:r w:rsidRPr="002B6C54">
              <w:rPr>
                <w:rFonts w:ascii="Barlow" w:eastAsia="Times New Roman" w:hAnsi="Barlow" w:cs="Arial"/>
                <w:sz w:val="20"/>
                <w:szCs w:val="20"/>
                <w:lang w:eastAsia="es-MX"/>
              </w:rPr>
              <w:t>Incrementos en las provisiones</w:t>
            </w:r>
          </w:p>
        </w:tc>
        <w:tc>
          <w:tcPr>
            <w:tcW w:w="1560"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2,558,278.04</w:t>
            </w:r>
          </w:p>
        </w:tc>
        <w:tc>
          <w:tcPr>
            <w:tcW w:w="1720"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-58,896.64</w:t>
            </w:r>
          </w:p>
        </w:tc>
        <w:tc>
          <w:tcPr>
            <w:tcW w:w="2860" w:type="dxa"/>
            <w:tcBorders>
              <w:top w:val="nil"/>
              <w:left w:val="nil"/>
              <w:bottom w:val="nil"/>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p>
        </w:tc>
      </w:tr>
      <w:tr w:rsidR="005E7DD0" w:rsidRPr="002B6C54" w:rsidTr="003B0206">
        <w:trPr>
          <w:trHeight w:val="255"/>
        </w:trPr>
        <w:tc>
          <w:tcPr>
            <w:tcW w:w="5140" w:type="dxa"/>
            <w:tcBorders>
              <w:top w:val="nil"/>
              <w:left w:val="single" w:sz="4" w:space="0" w:color="auto"/>
              <w:bottom w:val="single" w:sz="4" w:space="0" w:color="auto"/>
              <w:right w:val="single" w:sz="4" w:space="0" w:color="auto"/>
            </w:tcBorders>
            <w:shd w:val="clear" w:color="auto" w:fill="auto"/>
            <w:vAlign w:val="bottom"/>
            <w:hideMark/>
          </w:tcPr>
          <w:p w:rsidR="005E7DD0" w:rsidRPr="002B6C54" w:rsidRDefault="005E7DD0" w:rsidP="003B0206">
            <w:pPr>
              <w:spacing w:after="0" w:line="240" w:lineRule="auto"/>
              <w:ind w:firstLineChars="200" w:firstLine="400"/>
              <w:rPr>
                <w:rFonts w:ascii="Barlow" w:eastAsia="Times New Roman" w:hAnsi="Barlow" w:cs="Arial"/>
                <w:sz w:val="20"/>
                <w:szCs w:val="20"/>
                <w:lang w:eastAsia="es-MX"/>
              </w:rPr>
            </w:pPr>
            <w:r w:rsidRPr="002B6C54">
              <w:rPr>
                <w:rFonts w:ascii="Barlow" w:eastAsia="Times New Roman" w:hAnsi="Barlow" w:cs="Arial"/>
                <w:sz w:val="20"/>
                <w:szCs w:val="20"/>
                <w:lang w:eastAsia="es-MX"/>
              </w:rPr>
              <w:t>Ganancia/pérdida en venta de propiedad, planta y equipo</w:t>
            </w:r>
          </w:p>
        </w:tc>
        <w:tc>
          <w:tcPr>
            <w:tcW w:w="1560"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382,094.93</w:t>
            </w:r>
          </w:p>
        </w:tc>
        <w:tc>
          <w:tcPr>
            <w:tcW w:w="1720"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46,779.90</w:t>
            </w:r>
          </w:p>
        </w:tc>
        <w:tc>
          <w:tcPr>
            <w:tcW w:w="2860" w:type="dxa"/>
            <w:tcBorders>
              <w:top w:val="nil"/>
              <w:left w:val="nil"/>
              <w:bottom w:val="nil"/>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p>
        </w:tc>
      </w:tr>
      <w:tr w:rsidR="005E7DD0" w:rsidRPr="002B6C54" w:rsidTr="003B0206">
        <w:trPr>
          <w:trHeight w:val="255"/>
        </w:trPr>
        <w:tc>
          <w:tcPr>
            <w:tcW w:w="5140" w:type="dxa"/>
            <w:tcBorders>
              <w:top w:val="nil"/>
              <w:left w:val="single" w:sz="4" w:space="0" w:color="auto"/>
              <w:bottom w:val="single" w:sz="4" w:space="0" w:color="auto"/>
              <w:right w:val="single" w:sz="4" w:space="0" w:color="auto"/>
            </w:tcBorders>
            <w:shd w:val="clear" w:color="auto" w:fill="auto"/>
            <w:vAlign w:val="bottom"/>
            <w:hideMark/>
          </w:tcPr>
          <w:p w:rsidR="005E7DD0" w:rsidRPr="002B6C54" w:rsidRDefault="005E7DD0" w:rsidP="003B0206">
            <w:pPr>
              <w:spacing w:after="0" w:line="240" w:lineRule="auto"/>
              <w:ind w:firstLineChars="200" w:firstLine="400"/>
              <w:rPr>
                <w:rFonts w:ascii="Barlow" w:eastAsia="Times New Roman" w:hAnsi="Barlow" w:cs="Arial"/>
                <w:sz w:val="20"/>
                <w:szCs w:val="20"/>
                <w:lang w:eastAsia="es-MX"/>
              </w:rPr>
            </w:pPr>
            <w:r w:rsidRPr="002B6C54">
              <w:rPr>
                <w:rFonts w:ascii="Barlow" w:eastAsia="Times New Roman" w:hAnsi="Barlow" w:cs="Arial"/>
                <w:sz w:val="20"/>
                <w:szCs w:val="20"/>
                <w:lang w:eastAsia="es-MX"/>
              </w:rPr>
              <w:t>Incremento en cuentas por cobrar</w:t>
            </w:r>
          </w:p>
        </w:tc>
        <w:tc>
          <w:tcPr>
            <w:tcW w:w="1560"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15,353,350.28</w:t>
            </w:r>
          </w:p>
        </w:tc>
        <w:tc>
          <w:tcPr>
            <w:tcW w:w="1720"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1,801,021.72</w:t>
            </w:r>
          </w:p>
        </w:tc>
        <w:tc>
          <w:tcPr>
            <w:tcW w:w="2860" w:type="dxa"/>
            <w:tcBorders>
              <w:top w:val="nil"/>
              <w:left w:val="nil"/>
              <w:bottom w:val="nil"/>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p>
        </w:tc>
      </w:tr>
      <w:tr w:rsidR="005E7DD0" w:rsidRPr="002B6C54" w:rsidTr="003B0206">
        <w:trPr>
          <w:trHeight w:val="165"/>
        </w:trPr>
        <w:tc>
          <w:tcPr>
            <w:tcW w:w="5140" w:type="dxa"/>
            <w:tcBorders>
              <w:top w:val="nil"/>
              <w:left w:val="nil"/>
              <w:bottom w:val="nil"/>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p>
        </w:tc>
        <w:tc>
          <w:tcPr>
            <w:tcW w:w="1560" w:type="dxa"/>
            <w:tcBorders>
              <w:top w:val="nil"/>
              <w:left w:val="nil"/>
              <w:bottom w:val="nil"/>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p>
        </w:tc>
        <w:tc>
          <w:tcPr>
            <w:tcW w:w="1720" w:type="dxa"/>
            <w:tcBorders>
              <w:top w:val="nil"/>
              <w:left w:val="nil"/>
              <w:bottom w:val="nil"/>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p>
        </w:tc>
        <w:tc>
          <w:tcPr>
            <w:tcW w:w="2860" w:type="dxa"/>
            <w:tcBorders>
              <w:top w:val="nil"/>
              <w:left w:val="nil"/>
              <w:bottom w:val="nil"/>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p>
        </w:tc>
      </w:tr>
      <w:tr w:rsidR="005E7DD0" w:rsidRPr="002B6C54" w:rsidTr="003B0206">
        <w:trPr>
          <w:trHeight w:val="330"/>
        </w:trPr>
        <w:tc>
          <w:tcPr>
            <w:tcW w:w="1128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Nota: La información presentada corresponde al Acumulado del 31 de Marzo 2019 y Marzo 2018</w:t>
            </w:r>
          </w:p>
        </w:tc>
      </w:tr>
    </w:tbl>
    <w:p w:rsidR="005E7DD0" w:rsidRPr="002B6C54" w:rsidRDefault="005E7DD0" w:rsidP="005E7DD0">
      <w:pPr>
        <w:spacing w:after="0" w:line="240" w:lineRule="auto"/>
        <w:jc w:val="both"/>
        <w:rPr>
          <w:rFonts w:ascii="Barlow" w:hAnsi="Barlow" w:cs="Arial"/>
          <w:sz w:val="20"/>
          <w:szCs w:val="20"/>
        </w:rPr>
      </w:pPr>
    </w:p>
    <w:p w:rsidR="005E7DD0" w:rsidRPr="002B6C54" w:rsidRDefault="005E7DD0" w:rsidP="005E7DD0">
      <w:pPr>
        <w:spacing w:after="0" w:line="240" w:lineRule="auto"/>
        <w:jc w:val="both"/>
        <w:rPr>
          <w:rFonts w:ascii="Barlow" w:hAnsi="Barlow"/>
          <w:b/>
          <w:sz w:val="20"/>
          <w:szCs w:val="20"/>
        </w:rPr>
      </w:pPr>
      <w:r w:rsidRPr="002B6C54">
        <w:rPr>
          <w:rFonts w:ascii="Barlow" w:hAnsi="Barlow"/>
          <w:b/>
          <w:sz w:val="20"/>
          <w:szCs w:val="20"/>
        </w:rPr>
        <w:t>2.-Detallar las adquisiciones de bienes muebles e inmuebles con su monto global y, en su caso, el porcentaje de estas adquisiciones que fueron realizadas mediante subsidios de capital del sector central. Adicionalmente, revelar el importe de los pagos que durante el período se hicieron por la compra de los elementos citados.</w:t>
      </w:r>
    </w:p>
    <w:tbl>
      <w:tblPr>
        <w:tblW w:w="11280" w:type="dxa"/>
        <w:tblInd w:w="55" w:type="dxa"/>
        <w:tblCellMar>
          <w:left w:w="70" w:type="dxa"/>
          <w:right w:w="70" w:type="dxa"/>
        </w:tblCellMar>
        <w:tblLook w:val="04A0" w:firstRow="1" w:lastRow="0" w:firstColumn="1" w:lastColumn="0" w:noHBand="0" w:noVBand="1"/>
      </w:tblPr>
      <w:tblGrid>
        <w:gridCol w:w="5140"/>
        <w:gridCol w:w="1560"/>
        <w:gridCol w:w="1720"/>
        <w:gridCol w:w="2860"/>
      </w:tblGrid>
      <w:tr w:rsidR="005E7DD0" w:rsidRPr="002B6C54" w:rsidTr="003B0206">
        <w:trPr>
          <w:trHeight w:val="255"/>
        </w:trPr>
        <w:tc>
          <w:tcPr>
            <w:tcW w:w="5140" w:type="dxa"/>
            <w:tcBorders>
              <w:top w:val="single" w:sz="8" w:space="0" w:color="auto"/>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BIENES MUEBLES E INMUEBLES E INTANGIBLES</w:t>
            </w:r>
          </w:p>
        </w:tc>
        <w:tc>
          <w:tcPr>
            <w:tcW w:w="1560" w:type="dxa"/>
            <w:tcBorders>
              <w:top w:val="single" w:sz="8" w:space="0" w:color="auto"/>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single" w:sz="8" w:space="0" w:color="auto"/>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single" w:sz="8" w:space="0" w:color="auto"/>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BIENES INMUEBLES</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566,138,085.40</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617,490,405.49</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BIENES MUEBLES</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51,352,320.09</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BIENES INMUEBLES</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Terrenos</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361,339,668.20</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Edificios y Locales</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123,359,437.24</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Construcciones en Proceso en Bienes Propios</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81,438,979.96</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TOTAL DE BIENES INMUEBLES</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566,138,085.40</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tcPr>
          <w:p w:rsidR="005E7DD0" w:rsidRPr="002B6C54" w:rsidRDefault="005E7DD0" w:rsidP="003B0206">
            <w:pPr>
              <w:spacing w:after="0" w:line="240" w:lineRule="auto"/>
              <w:rPr>
                <w:rFonts w:ascii="Barlow" w:eastAsia="Times New Roman" w:hAnsi="Barlow" w:cs="Arial"/>
                <w:b/>
                <w:bCs/>
                <w:sz w:val="20"/>
                <w:szCs w:val="20"/>
                <w:lang w:eastAsia="es-MX"/>
              </w:rPr>
            </w:pPr>
          </w:p>
        </w:tc>
        <w:tc>
          <w:tcPr>
            <w:tcW w:w="1560" w:type="dxa"/>
            <w:tcBorders>
              <w:top w:val="nil"/>
              <w:left w:val="nil"/>
              <w:bottom w:val="single" w:sz="4" w:space="0" w:color="auto"/>
              <w:right w:val="single" w:sz="4" w:space="0" w:color="auto"/>
            </w:tcBorders>
            <w:shd w:val="clear" w:color="auto" w:fill="auto"/>
            <w:noWrap/>
          </w:tcPr>
          <w:p w:rsidR="005E7DD0" w:rsidRPr="002B6C54" w:rsidRDefault="005E7DD0" w:rsidP="003B0206">
            <w:pPr>
              <w:spacing w:after="0" w:line="240" w:lineRule="auto"/>
              <w:rPr>
                <w:rFonts w:ascii="Barlow" w:eastAsia="Times New Roman" w:hAnsi="Barlow" w:cs="Arial"/>
                <w:sz w:val="20"/>
                <w:szCs w:val="20"/>
                <w:lang w:eastAsia="es-MX"/>
              </w:rPr>
            </w:pPr>
          </w:p>
        </w:tc>
        <w:tc>
          <w:tcPr>
            <w:tcW w:w="1720" w:type="dxa"/>
            <w:tcBorders>
              <w:top w:val="nil"/>
              <w:left w:val="nil"/>
              <w:bottom w:val="single" w:sz="4" w:space="0" w:color="auto"/>
              <w:right w:val="single" w:sz="4" w:space="0" w:color="auto"/>
            </w:tcBorders>
            <w:shd w:val="clear" w:color="auto" w:fill="auto"/>
            <w:noWrap/>
          </w:tcPr>
          <w:p w:rsidR="005E7DD0" w:rsidRPr="002B6C54" w:rsidRDefault="005E7DD0" w:rsidP="003B0206">
            <w:pPr>
              <w:spacing w:after="0" w:line="240" w:lineRule="auto"/>
              <w:jc w:val="right"/>
              <w:rPr>
                <w:rFonts w:ascii="Barlow" w:eastAsia="Times New Roman" w:hAnsi="Barlow" w:cs="Arial"/>
                <w:sz w:val="20"/>
                <w:szCs w:val="20"/>
                <w:lang w:eastAsia="es-MX"/>
              </w:rPr>
            </w:pPr>
          </w:p>
        </w:tc>
        <w:tc>
          <w:tcPr>
            <w:tcW w:w="2860" w:type="dxa"/>
            <w:tcBorders>
              <w:top w:val="nil"/>
              <w:left w:val="nil"/>
              <w:bottom w:val="single" w:sz="4" w:space="0" w:color="auto"/>
              <w:right w:val="single" w:sz="8" w:space="0" w:color="auto"/>
            </w:tcBorders>
            <w:shd w:val="clear" w:color="auto" w:fill="auto"/>
            <w:noWrap/>
          </w:tcPr>
          <w:p w:rsidR="005E7DD0" w:rsidRPr="002B6C54" w:rsidRDefault="005E7DD0" w:rsidP="003B0206">
            <w:pPr>
              <w:spacing w:after="0" w:line="240" w:lineRule="auto"/>
              <w:rPr>
                <w:rFonts w:ascii="Barlow" w:eastAsia="Times New Roman" w:hAnsi="Barlow" w:cs="Arial"/>
                <w:b/>
                <w:bCs/>
                <w:sz w:val="20"/>
                <w:szCs w:val="20"/>
                <w:lang w:eastAsia="es-MX"/>
              </w:rPr>
            </w:pP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lastRenderedPageBreak/>
              <w:t>BIENES MUEBLES</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Mobiliario y Equipo de Administración</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21,788,534.32</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Mobiliario y Equipo Educacional y Recreativo</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17,624,847.86</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Equipo Instrumental Médico y de Laboratorio</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656,579.39</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Equipo de Transporte</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6,221,316.75</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Maquinaria y Equipo</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5,061,041.77</w:t>
            </w:r>
          </w:p>
        </w:tc>
      </w:tr>
      <w:tr w:rsidR="005E7DD0" w:rsidRPr="002B6C54"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TOTAL DE BIENES MUEBLES</w:t>
            </w:r>
          </w:p>
        </w:tc>
        <w:tc>
          <w:tcPr>
            <w:tcW w:w="156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720"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2860"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51,352,320.09</w:t>
            </w:r>
          </w:p>
        </w:tc>
      </w:tr>
      <w:tr w:rsidR="005E7DD0" w:rsidRPr="002B6C54" w:rsidTr="003B0206">
        <w:trPr>
          <w:trHeight w:val="255"/>
        </w:trPr>
        <w:tc>
          <w:tcPr>
            <w:tcW w:w="5140" w:type="dxa"/>
            <w:tcBorders>
              <w:top w:val="nil"/>
              <w:left w:val="nil"/>
              <w:bottom w:val="nil"/>
              <w:right w:val="nil"/>
            </w:tcBorders>
            <w:shd w:val="clear" w:color="auto" w:fill="auto"/>
            <w:noWrap/>
            <w:hideMark/>
          </w:tcPr>
          <w:p w:rsidR="005E7DD0" w:rsidRPr="002B6C54" w:rsidRDefault="005E7DD0" w:rsidP="003B0206">
            <w:pPr>
              <w:spacing w:after="0" w:line="240" w:lineRule="auto"/>
              <w:rPr>
                <w:rFonts w:ascii="Barlow" w:eastAsia="Times New Roman" w:hAnsi="Barlow" w:cs="Arial"/>
                <w:b/>
                <w:bCs/>
                <w:sz w:val="20"/>
                <w:szCs w:val="20"/>
                <w:lang w:eastAsia="es-MX"/>
              </w:rPr>
            </w:pPr>
          </w:p>
        </w:tc>
        <w:tc>
          <w:tcPr>
            <w:tcW w:w="1560" w:type="dxa"/>
            <w:tcBorders>
              <w:top w:val="nil"/>
              <w:left w:val="nil"/>
              <w:bottom w:val="nil"/>
              <w:right w:val="nil"/>
            </w:tcBorders>
            <w:shd w:val="clear" w:color="auto" w:fill="auto"/>
            <w:noWrap/>
            <w:hideMark/>
          </w:tcPr>
          <w:p w:rsidR="005E7DD0" w:rsidRPr="002B6C54" w:rsidRDefault="005E7DD0" w:rsidP="003B0206">
            <w:pPr>
              <w:spacing w:after="0" w:line="240" w:lineRule="auto"/>
              <w:rPr>
                <w:rFonts w:ascii="Barlow" w:eastAsia="Times New Roman" w:hAnsi="Barlow" w:cs="Arial"/>
                <w:b/>
                <w:bCs/>
                <w:sz w:val="20"/>
                <w:szCs w:val="20"/>
                <w:lang w:eastAsia="es-MX"/>
              </w:rPr>
            </w:pPr>
          </w:p>
        </w:tc>
        <w:tc>
          <w:tcPr>
            <w:tcW w:w="1720" w:type="dxa"/>
            <w:tcBorders>
              <w:top w:val="nil"/>
              <w:left w:val="nil"/>
              <w:bottom w:val="nil"/>
              <w:right w:val="nil"/>
            </w:tcBorders>
            <w:shd w:val="clear" w:color="auto" w:fill="auto"/>
            <w:noWrap/>
            <w:hideMark/>
          </w:tcPr>
          <w:p w:rsidR="005E7DD0" w:rsidRPr="002B6C54" w:rsidRDefault="005E7DD0" w:rsidP="003B0206">
            <w:pPr>
              <w:spacing w:after="0" w:line="240" w:lineRule="auto"/>
              <w:jc w:val="right"/>
              <w:rPr>
                <w:rFonts w:ascii="Barlow" w:eastAsia="Times New Roman" w:hAnsi="Barlow" w:cs="Arial"/>
                <w:b/>
                <w:bCs/>
                <w:sz w:val="20"/>
                <w:szCs w:val="20"/>
                <w:lang w:eastAsia="es-MX"/>
              </w:rPr>
            </w:pPr>
          </w:p>
        </w:tc>
        <w:tc>
          <w:tcPr>
            <w:tcW w:w="2860" w:type="dxa"/>
            <w:tcBorders>
              <w:top w:val="nil"/>
              <w:left w:val="nil"/>
              <w:bottom w:val="nil"/>
              <w:right w:val="nil"/>
            </w:tcBorders>
            <w:shd w:val="clear" w:color="auto" w:fill="auto"/>
            <w:noWrap/>
            <w:hideMark/>
          </w:tcPr>
          <w:p w:rsidR="005E7DD0" w:rsidRPr="002B6C54" w:rsidRDefault="005E7DD0" w:rsidP="003B0206">
            <w:pPr>
              <w:spacing w:after="0" w:line="240" w:lineRule="auto"/>
              <w:jc w:val="right"/>
              <w:rPr>
                <w:rFonts w:ascii="Barlow" w:eastAsia="Times New Roman" w:hAnsi="Barlow" w:cs="Arial"/>
                <w:b/>
                <w:bCs/>
                <w:sz w:val="20"/>
                <w:szCs w:val="20"/>
                <w:lang w:eastAsia="es-MX"/>
              </w:rPr>
            </w:pPr>
          </w:p>
        </w:tc>
      </w:tr>
      <w:tr w:rsidR="005E7DD0" w:rsidRPr="002B6C54" w:rsidTr="003B0206">
        <w:trPr>
          <w:trHeight w:val="255"/>
        </w:trPr>
        <w:tc>
          <w:tcPr>
            <w:tcW w:w="5140" w:type="dxa"/>
            <w:tcBorders>
              <w:top w:val="single" w:sz="8" w:space="0" w:color="auto"/>
              <w:left w:val="single" w:sz="8" w:space="0" w:color="auto"/>
              <w:bottom w:val="single" w:sz="8" w:space="0" w:color="auto"/>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TOTAL DE ACTIVOS</w:t>
            </w:r>
          </w:p>
        </w:tc>
        <w:tc>
          <w:tcPr>
            <w:tcW w:w="1560" w:type="dxa"/>
            <w:tcBorders>
              <w:top w:val="single" w:sz="8" w:space="0" w:color="auto"/>
              <w:left w:val="nil"/>
              <w:bottom w:val="single" w:sz="8" w:space="0" w:color="auto"/>
              <w:right w:val="nil"/>
            </w:tcBorders>
            <w:shd w:val="clear" w:color="auto" w:fill="auto"/>
            <w:noWrap/>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c>
          <w:tcPr>
            <w:tcW w:w="1720" w:type="dxa"/>
            <w:tcBorders>
              <w:top w:val="single" w:sz="8" w:space="0" w:color="auto"/>
              <w:left w:val="nil"/>
              <w:bottom w:val="single" w:sz="8" w:space="0" w:color="auto"/>
              <w:right w:val="single" w:sz="8"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c>
          <w:tcPr>
            <w:tcW w:w="2860" w:type="dxa"/>
            <w:tcBorders>
              <w:top w:val="single" w:sz="4" w:space="0" w:color="auto"/>
              <w:left w:val="nil"/>
              <w:bottom w:val="double" w:sz="6" w:space="0" w:color="auto"/>
              <w:right w:val="nil"/>
            </w:tcBorders>
            <w:shd w:val="clear" w:color="auto" w:fill="auto"/>
            <w:noWrap/>
            <w:hideMark/>
          </w:tcPr>
          <w:p w:rsidR="005E7DD0" w:rsidRPr="002B6C54" w:rsidRDefault="005E7DD0" w:rsidP="003B0206">
            <w:pPr>
              <w:spacing w:after="0" w:line="240" w:lineRule="auto"/>
              <w:jc w:val="right"/>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617,490,405.49</w:t>
            </w:r>
          </w:p>
        </w:tc>
      </w:tr>
    </w:tbl>
    <w:p w:rsidR="005E7DD0" w:rsidRPr="002B6C54" w:rsidRDefault="005E7DD0" w:rsidP="005E7DD0">
      <w:pPr>
        <w:spacing w:after="0" w:line="240" w:lineRule="auto"/>
        <w:jc w:val="both"/>
        <w:rPr>
          <w:rFonts w:ascii="Barlow" w:hAnsi="Barlow" w:cs="Arial"/>
          <w:b/>
          <w:sz w:val="20"/>
          <w:szCs w:val="20"/>
        </w:rPr>
      </w:pPr>
    </w:p>
    <w:p w:rsidR="005E7DD0" w:rsidRPr="002B6C54" w:rsidRDefault="005E7DD0" w:rsidP="005E7DD0">
      <w:pPr>
        <w:spacing w:after="0" w:line="240" w:lineRule="auto"/>
        <w:jc w:val="both"/>
        <w:rPr>
          <w:rFonts w:ascii="Barlow" w:hAnsi="Barlow"/>
          <w:b/>
          <w:sz w:val="20"/>
          <w:szCs w:val="20"/>
        </w:rPr>
      </w:pPr>
    </w:p>
    <w:p w:rsidR="005E7DD0" w:rsidRPr="002B6C54" w:rsidRDefault="005E7DD0" w:rsidP="005E7DD0">
      <w:pPr>
        <w:spacing w:after="0" w:line="240" w:lineRule="auto"/>
        <w:jc w:val="both"/>
        <w:rPr>
          <w:rFonts w:ascii="Barlow" w:hAnsi="Barlow" w:cs="Arial"/>
          <w:b/>
          <w:sz w:val="20"/>
          <w:szCs w:val="20"/>
        </w:rPr>
      </w:pPr>
      <w:r w:rsidRPr="002B6C54">
        <w:rPr>
          <w:rFonts w:ascii="Barlow" w:hAnsi="Barlow"/>
          <w:b/>
          <w:sz w:val="20"/>
          <w:szCs w:val="20"/>
        </w:rPr>
        <w:t xml:space="preserve">3.- Conciliación de los Flujos de Efectivo Netos de las Actividades de Operación y la cuenta de Ahorro/Desahorro antes de Rubros Extraordinarios. A </w:t>
      </w:r>
      <w:proofErr w:type="gramStart"/>
      <w:r w:rsidRPr="002B6C54">
        <w:rPr>
          <w:rFonts w:ascii="Barlow" w:hAnsi="Barlow"/>
          <w:b/>
          <w:sz w:val="20"/>
          <w:szCs w:val="20"/>
        </w:rPr>
        <w:t>continuación</w:t>
      </w:r>
      <w:proofErr w:type="gramEnd"/>
      <w:r w:rsidRPr="002B6C54">
        <w:rPr>
          <w:rFonts w:ascii="Barlow" w:hAnsi="Barlow"/>
          <w:b/>
          <w:sz w:val="20"/>
          <w:szCs w:val="20"/>
        </w:rPr>
        <w:t xml:space="preserve"> se presenta un ejemplo de la elaboración de la conciliación.</w:t>
      </w:r>
    </w:p>
    <w:tbl>
      <w:tblPr>
        <w:tblW w:w="11281" w:type="dxa"/>
        <w:tblInd w:w="55" w:type="dxa"/>
        <w:tblCellMar>
          <w:left w:w="70" w:type="dxa"/>
          <w:right w:w="70" w:type="dxa"/>
        </w:tblCellMar>
        <w:tblLook w:val="04A0" w:firstRow="1" w:lastRow="0" w:firstColumn="1" w:lastColumn="0" w:noHBand="0" w:noVBand="1"/>
      </w:tblPr>
      <w:tblGrid>
        <w:gridCol w:w="7412"/>
        <w:gridCol w:w="180"/>
        <w:gridCol w:w="1875"/>
        <w:gridCol w:w="1875"/>
      </w:tblGrid>
      <w:tr w:rsidR="005E7DD0" w:rsidRPr="002B6C54" w:rsidTr="003B0206">
        <w:trPr>
          <w:trHeight w:val="255"/>
        </w:trPr>
        <w:tc>
          <w:tcPr>
            <w:tcW w:w="11281" w:type="dxa"/>
            <w:gridSpan w:val="4"/>
            <w:tcBorders>
              <w:top w:val="single" w:sz="8" w:space="0" w:color="auto"/>
              <w:left w:val="single" w:sz="8" w:space="0" w:color="auto"/>
              <w:bottom w:val="nil"/>
              <w:right w:val="single" w:sz="8" w:space="0" w:color="000000"/>
            </w:tcBorders>
            <w:shd w:val="clear" w:color="auto" w:fill="auto"/>
            <w:noWrap/>
            <w:vAlign w:val="center"/>
            <w:hideMark/>
          </w:tcPr>
          <w:p w:rsidR="005E7DD0" w:rsidRPr="002B6C54" w:rsidRDefault="005E7DD0" w:rsidP="003B0206">
            <w:pPr>
              <w:spacing w:after="0" w:line="240" w:lineRule="auto"/>
              <w:jc w:val="center"/>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Determinación del Flujo de Efectivo</w:t>
            </w:r>
          </w:p>
        </w:tc>
      </w:tr>
      <w:tr w:rsidR="005E7DD0" w:rsidRPr="002B6C54" w:rsidTr="003B0206">
        <w:trPr>
          <w:trHeight w:val="255"/>
        </w:trPr>
        <w:tc>
          <w:tcPr>
            <w:tcW w:w="7412"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c>
          <w:tcPr>
            <w:tcW w:w="119" w:type="dxa"/>
            <w:tcBorders>
              <w:top w:val="single" w:sz="8" w:space="0" w:color="auto"/>
              <w:left w:val="nil"/>
              <w:bottom w:val="single" w:sz="4" w:space="0" w:color="auto"/>
              <w:right w:val="single" w:sz="4" w:space="0" w:color="auto"/>
            </w:tcBorders>
            <w:shd w:val="clear" w:color="auto" w:fill="auto"/>
            <w:noWrap/>
            <w:vAlign w:val="center"/>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c>
          <w:tcPr>
            <w:tcW w:w="1875" w:type="dxa"/>
            <w:tcBorders>
              <w:top w:val="single" w:sz="8" w:space="0" w:color="auto"/>
              <w:left w:val="nil"/>
              <w:bottom w:val="single" w:sz="4" w:space="0" w:color="auto"/>
              <w:right w:val="single" w:sz="4" w:space="0" w:color="auto"/>
            </w:tcBorders>
            <w:shd w:val="clear" w:color="auto" w:fill="auto"/>
            <w:noWrap/>
            <w:vAlign w:val="center"/>
            <w:hideMark/>
          </w:tcPr>
          <w:p w:rsidR="005E7DD0" w:rsidRPr="002B6C54" w:rsidRDefault="005E7DD0" w:rsidP="003B0206">
            <w:pPr>
              <w:spacing w:after="0" w:line="240" w:lineRule="auto"/>
              <w:jc w:val="center"/>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2019</w:t>
            </w:r>
          </w:p>
        </w:tc>
        <w:tc>
          <w:tcPr>
            <w:tcW w:w="1875" w:type="dxa"/>
            <w:tcBorders>
              <w:top w:val="single" w:sz="8" w:space="0" w:color="auto"/>
              <w:left w:val="nil"/>
              <w:bottom w:val="single" w:sz="4" w:space="0" w:color="auto"/>
              <w:right w:val="single" w:sz="8" w:space="0" w:color="auto"/>
            </w:tcBorders>
            <w:shd w:val="clear" w:color="auto" w:fill="auto"/>
            <w:noWrap/>
            <w:vAlign w:val="center"/>
            <w:hideMark/>
          </w:tcPr>
          <w:p w:rsidR="005E7DD0" w:rsidRPr="002B6C54" w:rsidRDefault="005E7DD0" w:rsidP="003B0206">
            <w:pPr>
              <w:spacing w:after="0" w:line="240" w:lineRule="auto"/>
              <w:jc w:val="center"/>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2018</w:t>
            </w:r>
          </w:p>
        </w:tc>
      </w:tr>
      <w:tr w:rsidR="005E7DD0" w:rsidRPr="002B6C54" w:rsidTr="003B0206">
        <w:trPr>
          <w:trHeight w:val="255"/>
        </w:trPr>
        <w:tc>
          <w:tcPr>
            <w:tcW w:w="7412"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center"/>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Ahorro/Desahorro</w:t>
            </w:r>
          </w:p>
        </w:tc>
        <w:tc>
          <w:tcPr>
            <w:tcW w:w="119"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c>
          <w:tcPr>
            <w:tcW w:w="1875"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jc w:val="right"/>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25,296,929.02</w:t>
            </w:r>
          </w:p>
        </w:tc>
        <w:tc>
          <w:tcPr>
            <w:tcW w:w="1875" w:type="dxa"/>
            <w:tcBorders>
              <w:top w:val="nil"/>
              <w:left w:val="nil"/>
              <w:bottom w:val="single" w:sz="4" w:space="0" w:color="auto"/>
              <w:right w:val="single" w:sz="8" w:space="0" w:color="auto"/>
            </w:tcBorders>
            <w:shd w:val="clear" w:color="auto" w:fill="auto"/>
            <w:noWrap/>
            <w:vAlign w:val="bottom"/>
            <w:hideMark/>
          </w:tcPr>
          <w:p w:rsidR="005E7DD0" w:rsidRPr="002B6C54" w:rsidRDefault="005E7DD0" w:rsidP="003B0206">
            <w:pPr>
              <w:spacing w:after="0" w:line="240" w:lineRule="auto"/>
              <w:jc w:val="right"/>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7,479,758.61</w:t>
            </w:r>
          </w:p>
        </w:tc>
      </w:tr>
      <w:tr w:rsidR="005E7DD0" w:rsidRPr="002B6C54" w:rsidTr="003B0206">
        <w:trPr>
          <w:trHeight w:val="255"/>
        </w:trPr>
        <w:tc>
          <w:tcPr>
            <w:tcW w:w="7412"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Cuentas por Cobrar</w:t>
            </w:r>
          </w:p>
        </w:tc>
        <w:tc>
          <w:tcPr>
            <w:tcW w:w="119"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c>
          <w:tcPr>
            <w:tcW w:w="1875"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875" w:type="dxa"/>
            <w:tcBorders>
              <w:top w:val="nil"/>
              <w:left w:val="nil"/>
              <w:bottom w:val="single" w:sz="4" w:space="0" w:color="auto"/>
              <w:right w:val="single" w:sz="8"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7412"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Cuentas por Cobrar a corto plazo</w:t>
            </w:r>
          </w:p>
        </w:tc>
        <w:tc>
          <w:tcPr>
            <w:tcW w:w="119"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875"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14,122,402.69</w:t>
            </w:r>
          </w:p>
        </w:tc>
        <w:tc>
          <w:tcPr>
            <w:tcW w:w="1875" w:type="dxa"/>
            <w:tcBorders>
              <w:top w:val="nil"/>
              <w:left w:val="nil"/>
              <w:bottom w:val="single" w:sz="4" w:space="0" w:color="auto"/>
              <w:right w:val="single" w:sz="8" w:space="0" w:color="auto"/>
            </w:tcBorders>
            <w:shd w:val="clear" w:color="auto" w:fill="auto"/>
            <w:noWrap/>
            <w:vAlign w:val="bottom"/>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302,495.04</w:t>
            </w:r>
          </w:p>
        </w:tc>
      </w:tr>
      <w:tr w:rsidR="005E7DD0" w:rsidRPr="002B6C54" w:rsidTr="003B0206">
        <w:trPr>
          <w:trHeight w:val="255"/>
        </w:trPr>
        <w:tc>
          <w:tcPr>
            <w:tcW w:w="7412"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Deudores Diversos Cuentas por Cobrar a corto plazo</w:t>
            </w:r>
          </w:p>
        </w:tc>
        <w:tc>
          <w:tcPr>
            <w:tcW w:w="119"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875"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397,437.77</w:t>
            </w:r>
          </w:p>
        </w:tc>
        <w:tc>
          <w:tcPr>
            <w:tcW w:w="1875" w:type="dxa"/>
            <w:tcBorders>
              <w:top w:val="nil"/>
              <w:left w:val="nil"/>
              <w:bottom w:val="single" w:sz="4" w:space="0" w:color="auto"/>
              <w:right w:val="single" w:sz="8" w:space="0" w:color="auto"/>
            </w:tcBorders>
            <w:shd w:val="clear" w:color="auto" w:fill="auto"/>
            <w:noWrap/>
            <w:vAlign w:val="bottom"/>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195,024.29</w:t>
            </w:r>
          </w:p>
        </w:tc>
      </w:tr>
      <w:tr w:rsidR="005E7DD0" w:rsidRPr="002B6C54" w:rsidTr="003B0206">
        <w:trPr>
          <w:trHeight w:val="255"/>
        </w:trPr>
        <w:tc>
          <w:tcPr>
            <w:tcW w:w="7412"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Préstamos Otorgados a Corto Plazo</w:t>
            </w:r>
          </w:p>
        </w:tc>
        <w:tc>
          <w:tcPr>
            <w:tcW w:w="119"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875"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886,975.44</w:t>
            </w:r>
          </w:p>
        </w:tc>
        <w:tc>
          <w:tcPr>
            <w:tcW w:w="1875" w:type="dxa"/>
            <w:tcBorders>
              <w:top w:val="nil"/>
              <w:left w:val="nil"/>
              <w:bottom w:val="single" w:sz="4" w:space="0" w:color="auto"/>
              <w:right w:val="single" w:sz="8" w:space="0" w:color="auto"/>
            </w:tcBorders>
            <w:shd w:val="clear" w:color="auto" w:fill="auto"/>
            <w:noWrap/>
            <w:vAlign w:val="bottom"/>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5,726.39</w:t>
            </w:r>
          </w:p>
        </w:tc>
      </w:tr>
      <w:tr w:rsidR="005E7DD0" w:rsidRPr="002B6C54" w:rsidTr="003B0206">
        <w:trPr>
          <w:trHeight w:val="255"/>
        </w:trPr>
        <w:tc>
          <w:tcPr>
            <w:tcW w:w="7412" w:type="dxa"/>
            <w:tcBorders>
              <w:top w:val="single" w:sz="4" w:space="0" w:color="auto"/>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xml:space="preserve">Anticipo a Proveedores por </w:t>
            </w:r>
            <w:proofErr w:type="spellStart"/>
            <w:r w:rsidRPr="002B6C54">
              <w:rPr>
                <w:rFonts w:ascii="Barlow" w:eastAsia="Times New Roman" w:hAnsi="Barlow" w:cs="Arial"/>
                <w:sz w:val="20"/>
                <w:szCs w:val="20"/>
                <w:lang w:eastAsia="es-MX"/>
              </w:rPr>
              <w:t>prestac</w:t>
            </w:r>
            <w:proofErr w:type="spellEnd"/>
            <w:r w:rsidRPr="002B6C54">
              <w:rPr>
                <w:rFonts w:ascii="Barlow" w:eastAsia="Times New Roman" w:hAnsi="Barlow" w:cs="Arial"/>
                <w:sz w:val="20"/>
                <w:szCs w:val="20"/>
                <w:lang w:eastAsia="es-MX"/>
              </w:rPr>
              <w:t xml:space="preserve">. de </w:t>
            </w:r>
            <w:proofErr w:type="spellStart"/>
            <w:r w:rsidRPr="002B6C54">
              <w:rPr>
                <w:rFonts w:ascii="Barlow" w:eastAsia="Times New Roman" w:hAnsi="Barlow" w:cs="Arial"/>
                <w:sz w:val="20"/>
                <w:szCs w:val="20"/>
                <w:lang w:eastAsia="es-MX"/>
              </w:rPr>
              <w:t>serv</w:t>
            </w:r>
            <w:proofErr w:type="spellEnd"/>
            <w:r w:rsidRPr="002B6C54">
              <w:rPr>
                <w:rFonts w:ascii="Barlow" w:eastAsia="Times New Roman" w:hAnsi="Barlow" w:cs="Arial"/>
                <w:sz w:val="20"/>
                <w:szCs w:val="20"/>
                <w:lang w:eastAsia="es-MX"/>
              </w:rPr>
              <w:t xml:space="preserve">. a </w:t>
            </w:r>
            <w:proofErr w:type="spellStart"/>
            <w:r w:rsidRPr="002B6C54">
              <w:rPr>
                <w:rFonts w:ascii="Barlow" w:eastAsia="Times New Roman" w:hAnsi="Barlow" w:cs="Arial"/>
                <w:sz w:val="20"/>
                <w:szCs w:val="20"/>
                <w:lang w:eastAsia="es-MX"/>
              </w:rPr>
              <w:t>c.p.</w:t>
            </w:r>
            <w:proofErr w:type="spellEnd"/>
          </w:p>
        </w:tc>
        <w:tc>
          <w:tcPr>
            <w:tcW w:w="119" w:type="dxa"/>
            <w:tcBorders>
              <w:top w:val="single" w:sz="4" w:space="0" w:color="auto"/>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875" w:type="dxa"/>
            <w:tcBorders>
              <w:top w:val="single" w:sz="4" w:space="0" w:color="auto"/>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120,594.88</w:t>
            </w:r>
          </w:p>
        </w:tc>
        <w:tc>
          <w:tcPr>
            <w:tcW w:w="1875" w:type="dxa"/>
            <w:tcBorders>
              <w:top w:val="single" w:sz="4" w:space="0" w:color="auto"/>
              <w:left w:val="nil"/>
              <w:bottom w:val="single" w:sz="4" w:space="0" w:color="auto"/>
              <w:right w:val="single" w:sz="8" w:space="0" w:color="auto"/>
            </w:tcBorders>
            <w:shd w:val="clear" w:color="auto" w:fill="auto"/>
            <w:noWrap/>
            <w:vAlign w:val="bottom"/>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358,616.19</w:t>
            </w:r>
          </w:p>
        </w:tc>
      </w:tr>
      <w:tr w:rsidR="005E7DD0" w:rsidRPr="002B6C54" w:rsidTr="003B0206">
        <w:trPr>
          <w:trHeight w:val="255"/>
        </w:trPr>
        <w:tc>
          <w:tcPr>
            <w:tcW w:w="7412"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Otros derechos a recibir efectivo o equivalentes</w:t>
            </w:r>
          </w:p>
        </w:tc>
        <w:tc>
          <w:tcPr>
            <w:tcW w:w="119"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875"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-174,060.50</w:t>
            </w:r>
          </w:p>
        </w:tc>
        <w:tc>
          <w:tcPr>
            <w:tcW w:w="1875" w:type="dxa"/>
            <w:tcBorders>
              <w:top w:val="nil"/>
              <w:left w:val="nil"/>
              <w:bottom w:val="single" w:sz="4" w:space="0" w:color="auto"/>
              <w:right w:val="single" w:sz="8" w:space="0" w:color="auto"/>
            </w:tcBorders>
            <w:shd w:val="clear" w:color="auto" w:fill="auto"/>
            <w:noWrap/>
            <w:vAlign w:val="bottom"/>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-300,999.50</w:t>
            </w:r>
          </w:p>
        </w:tc>
      </w:tr>
      <w:tr w:rsidR="005E7DD0" w:rsidRPr="002B6C54" w:rsidTr="003B0206">
        <w:trPr>
          <w:trHeight w:val="255"/>
        </w:trPr>
        <w:tc>
          <w:tcPr>
            <w:tcW w:w="7412"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Documentos por cobrar a largo plazo</w:t>
            </w:r>
          </w:p>
        </w:tc>
        <w:tc>
          <w:tcPr>
            <w:tcW w:w="119"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c>
          <w:tcPr>
            <w:tcW w:w="1875"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0.00</w:t>
            </w:r>
          </w:p>
        </w:tc>
        <w:tc>
          <w:tcPr>
            <w:tcW w:w="1875" w:type="dxa"/>
            <w:tcBorders>
              <w:top w:val="nil"/>
              <w:left w:val="nil"/>
              <w:bottom w:val="single" w:sz="4" w:space="0" w:color="auto"/>
              <w:right w:val="single" w:sz="8" w:space="0" w:color="auto"/>
            </w:tcBorders>
            <w:shd w:val="clear" w:color="auto" w:fill="auto"/>
            <w:noWrap/>
            <w:vAlign w:val="bottom"/>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1,240,159.31</w:t>
            </w:r>
          </w:p>
        </w:tc>
      </w:tr>
      <w:tr w:rsidR="005E7DD0" w:rsidRPr="002B6C54" w:rsidTr="003B0206">
        <w:trPr>
          <w:trHeight w:val="255"/>
        </w:trPr>
        <w:tc>
          <w:tcPr>
            <w:tcW w:w="7412"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Total Incremento en cuentas por cobrar</w:t>
            </w:r>
          </w:p>
        </w:tc>
        <w:tc>
          <w:tcPr>
            <w:tcW w:w="119" w:type="dxa"/>
            <w:tcBorders>
              <w:top w:val="nil"/>
              <w:left w:val="nil"/>
              <w:bottom w:val="single" w:sz="4" w:space="0" w:color="auto"/>
              <w:right w:val="nil"/>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875" w:type="dxa"/>
            <w:tcBorders>
              <w:top w:val="nil"/>
              <w:left w:val="single" w:sz="4"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15,353,350.28</w:t>
            </w:r>
          </w:p>
        </w:tc>
        <w:tc>
          <w:tcPr>
            <w:tcW w:w="1875"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1,801,021.72</w:t>
            </w:r>
          </w:p>
        </w:tc>
      </w:tr>
      <w:tr w:rsidR="005E7DD0" w:rsidRPr="002B6C54" w:rsidTr="003B0206">
        <w:trPr>
          <w:trHeight w:val="255"/>
        </w:trPr>
        <w:tc>
          <w:tcPr>
            <w:tcW w:w="7412"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Bienes Muebles</w:t>
            </w:r>
          </w:p>
        </w:tc>
        <w:tc>
          <w:tcPr>
            <w:tcW w:w="119" w:type="dxa"/>
            <w:tcBorders>
              <w:top w:val="nil"/>
              <w:left w:val="nil"/>
              <w:bottom w:val="single" w:sz="4" w:space="0" w:color="auto"/>
              <w:right w:val="nil"/>
            </w:tcBorders>
            <w:shd w:val="clear" w:color="auto" w:fill="auto"/>
            <w:noWrap/>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c>
          <w:tcPr>
            <w:tcW w:w="1875" w:type="dxa"/>
            <w:tcBorders>
              <w:top w:val="nil"/>
              <w:left w:val="single" w:sz="4" w:space="0" w:color="auto"/>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382,094.93</w:t>
            </w:r>
          </w:p>
        </w:tc>
        <w:tc>
          <w:tcPr>
            <w:tcW w:w="1875" w:type="dxa"/>
            <w:tcBorders>
              <w:top w:val="nil"/>
              <w:left w:val="nil"/>
              <w:bottom w:val="single" w:sz="4" w:space="0" w:color="auto"/>
              <w:right w:val="single" w:sz="8" w:space="0" w:color="auto"/>
            </w:tcBorders>
            <w:shd w:val="clear" w:color="auto" w:fill="auto"/>
            <w:noWrap/>
            <w:vAlign w:val="bottom"/>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46,779.90</w:t>
            </w:r>
          </w:p>
        </w:tc>
      </w:tr>
      <w:tr w:rsidR="005E7DD0" w:rsidRPr="002B6C54" w:rsidTr="003B0206">
        <w:trPr>
          <w:trHeight w:val="255"/>
        </w:trPr>
        <w:tc>
          <w:tcPr>
            <w:tcW w:w="7412" w:type="dxa"/>
            <w:tcBorders>
              <w:top w:val="nil"/>
              <w:left w:val="single" w:sz="8" w:space="0" w:color="auto"/>
              <w:bottom w:val="single" w:sz="4" w:space="0" w:color="auto"/>
              <w:right w:val="single" w:sz="4" w:space="0" w:color="auto"/>
            </w:tcBorders>
            <w:shd w:val="clear" w:color="auto" w:fill="auto"/>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Total de Ganancia/pérdida en venta de propiedad, planta y equipo</w:t>
            </w:r>
          </w:p>
        </w:tc>
        <w:tc>
          <w:tcPr>
            <w:tcW w:w="119" w:type="dxa"/>
            <w:tcBorders>
              <w:top w:val="nil"/>
              <w:left w:val="nil"/>
              <w:bottom w:val="single" w:sz="4" w:space="0" w:color="auto"/>
              <w:right w:val="nil"/>
            </w:tcBorders>
            <w:shd w:val="clear" w:color="auto" w:fill="auto"/>
            <w:noWrap/>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c>
          <w:tcPr>
            <w:tcW w:w="1875" w:type="dxa"/>
            <w:tcBorders>
              <w:top w:val="nil"/>
              <w:left w:val="single" w:sz="4" w:space="0" w:color="auto"/>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jc w:val="right"/>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382,094.93</w:t>
            </w:r>
          </w:p>
        </w:tc>
        <w:tc>
          <w:tcPr>
            <w:tcW w:w="1875" w:type="dxa"/>
            <w:tcBorders>
              <w:top w:val="nil"/>
              <w:left w:val="nil"/>
              <w:bottom w:val="single" w:sz="4" w:space="0" w:color="auto"/>
              <w:right w:val="single" w:sz="8" w:space="0" w:color="auto"/>
            </w:tcBorders>
            <w:shd w:val="clear" w:color="auto" w:fill="auto"/>
            <w:noWrap/>
            <w:vAlign w:val="bottom"/>
            <w:hideMark/>
          </w:tcPr>
          <w:p w:rsidR="005E7DD0" w:rsidRPr="002B6C54" w:rsidRDefault="005E7DD0" w:rsidP="003B0206">
            <w:pPr>
              <w:spacing w:after="0" w:line="240" w:lineRule="auto"/>
              <w:jc w:val="right"/>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46,779.90</w:t>
            </w:r>
          </w:p>
        </w:tc>
      </w:tr>
      <w:tr w:rsidR="005E7DD0" w:rsidRPr="002B6C54" w:rsidTr="003B0206">
        <w:trPr>
          <w:trHeight w:val="255"/>
        </w:trPr>
        <w:tc>
          <w:tcPr>
            <w:tcW w:w="7412"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c>
          <w:tcPr>
            <w:tcW w:w="119"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c>
          <w:tcPr>
            <w:tcW w:w="1875"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875" w:type="dxa"/>
            <w:tcBorders>
              <w:top w:val="nil"/>
              <w:left w:val="nil"/>
              <w:bottom w:val="single" w:sz="4" w:space="0" w:color="auto"/>
              <w:right w:val="single" w:sz="8"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7412"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b/>
                <w:bCs/>
                <w:sz w:val="20"/>
                <w:szCs w:val="20"/>
                <w:lang w:eastAsia="es-MX"/>
              </w:rPr>
            </w:pPr>
            <w:proofErr w:type="spellStart"/>
            <w:r w:rsidRPr="002B6C54">
              <w:rPr>
                <w:rFonts w:ascii="Barlow" w:eastAsia="Times New Roman" w:hAnsi="Barlow" w:cs="Arial"/>
                <w:b/>
                <w:bCs/>
                <w:sz w:val="20"/>
                <w:szCs w:val="20"/>
                <w:lang w:eastAsia="es-MX"/>
              </w:rPr>
              <w:t>Deprec</w:t>
            </w:r>
            <w:proofErr w:type="spellEnd"/>
            <w:r w:rsidRPr="002B6C54">
              <w:rPr>
                <w:rFonts w:ascii="Barlow" w:eastAsia="Times New Roman" w:hAnsi="Barlow" w:cs="Arial"/>
                <w:b/>
                <w:bCs/>
                <w:sz w:val="20"/>
                <w:szCs w:val="20"/>
                <w:lang w:eastAsia="es-MX"/>
              </w:rPr>
              <w:t xml:space="preserve">., Deterioro y </w:t>
            </w:r>
            <w:proofErr w:type="spellStart"/>
            <w:r w:rsidRPr="002B6C54">
              <w:rPr>
                <w:rFonts w:ascii="Barlow" w:eastAsia="Times New Roman" w:hAnsi="Barlow" w:cs="Arial"/>
                <w:b/>
                <w:bCs/>
                <w:sz w:val="20"/>
                <w:szCs w:val="20"/>
                <w:lang w:eastAsia="es-MX"/>
              </w:rPr>
              <w:t>Amortiz</w:t>
            </w:r>
            <w:proofErr w:type="spellEnd"/>
            <w:r w:rsidRPr="002B6C54">
              <w:rPr>
                <w:rFonts w:ascii="Barlow" w:eastAsia="Times New Roman" w:hAnsi="Barlow" w:cs="Arial"/>
                <w:b/>
                <w:bCs/>
                <w:sz w:val="20"/>
                <w:szCs w:val="20"/>
                <w:lang w:eastAsia="es-MX"/>
              </w:rPr>
              <w:t xml:space="preserve">. </w:t>
            </w:r>
            <w:proofErr w:type="spellStart"/>
            <w:r w:rsidRPr="002B6C54">
              <w:rPr>
                <w:rFonts w:ascii="Barlow" w:eastAsia="Times New Roman" w:hAnsi="Barlow" w:cs="Arial"/>
                <w:b/>
                <w:bCs/>
                <w:sz w:val="20"/>
                <w:szCs w:val="20"/>
                <w:lang w:eastAsia="es-MX"/>
              </w:rPr>
              <w:t>Acumul</w:t>
            </w:r>
            <w:proofErr w:type="spellEnd"/>
            <w:r w:rsidRPr="002B6C54">
              <w:rPr>
                <w:rFonts w:ascii="Barlow" w:eastAsia="Times New Roman" w:hAnsi="Barlow" w:cs="Arial"/>
                <w:b/>
                <w:bCs/>
                <w:sz w:val="20"/>
                <w:szCs w:val="20"/>
                <w:lang w:eastAsia="es-MX"/>
              </w:rPr>
              <w:t>. De Bienes</w:t>
            </w:r>
          </w:p>
        </w:tc>
        <w:tc>
          <w:tcPr>
            <w:tcW w:w="119" w:type="dxa"/>
            <w:tcBorders>
              <w:top w:val="nil"/>
              <w:left w:val="nil"/>
              <w:bottom w:val="single" w:sz="4" w:space="0" w:color="auto"/>
              <w:right w:val="nil"/>
            </w:tcBorders>
            <w:shd w:val="clear" w:color="auto" w:fill="auto"/>
            <w:noWrap/>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c>
          <w:tcPr>
            <w:tcW w:w="1875" w:type="dxa"/>
            <w:tcBorders>
              <w:top w:val="nil"/>
              <w:left w:val="single" w:sz="4" w:space="0" w:color="auto"/>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jc w:val="right"/>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1,919,360.54</w:t>
            </w:r>
          </w:p>
        </w:tc>
        <w:tc>
          <w:tcPr>
            <w:tcW w:w="1875" w:type="dxa"/>
            <w:tcBorders>
              <w:top w:val="nil"/>
              <w:left w:val="nil"/>
              <w:bottom w:val="single" w:sz="4" w:space="0" w:color="auto"/>
              <w:right w:val="single" w:sz="8" w:space="0" w:color="auto"/>
            </w:tcBorders>
            <w:shd w:val="clear" w:color="auto" w:fill="auto"/>
            <w:noWrap/>
            <w:vAlign w:val="bottom"/>
            <w:hideMark/>
          </w:tcPr>
          <w:p w:rsidR="005E7DD0" w:rsidRPr="002B6C54" w:rsidRDefault="005E7DD0" w:rsidP="003B0206">
            <w:pPr>
              <w:spacing w:after="0" w:line="240" w:lineRule="auto"/>
              <w:jc w:val="right"/>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1,922,675.18</w:t>
            </w:r>
          </w:p>
        </w:tc>
      </w:tr>
      <w:tr w:rsidR="005E7DD0" w:rsidRPr="002B6C54" w:rsidTr="003B0206">
        <w:trPr>
          <w:trHeight w:val="255"/>
        </w:trPr>
        <w:tc>
          <w:tcPr>
            <w:tcW w:w="7412"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c>
          <w:tcPr>
            <w:tcW w:w="119"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c>
          <w:tcPr>
            <w:tcW w:w="1875"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875" w:type="dxa"/>
            <w:tcBorders>
              <w:top w:val="nil"/>
              <w:left w:val="nil"/>
              <w:bottom w:val="single" w:sz="4" w:space="0" w:color="auto"/>
              <w:right w:val="single" w:sz="8"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7412"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lastRenderedPageBreak/>
              <w:t>Otros Pasivos</w:t>
            </w:r>
          </w:p>
        </w:tc>
        <w:tc>
          <w:tcPr>
            <w:tcW w:w="119"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c>
          <w:tcPr>
            <w:tcW w:w="1875"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875" w:type="dxa"/>
            <w:tcBorders>
              <w:top w:val="nil"/>
              <w:left w:val="nil"/>
              <w:bottom w:val="single" w:sz="4" w:space="0" w:color="auto"/>
              <w:right w:val="single" w:sz="8"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7412"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Servicios Personales</w:t>
            </w:r>
          </w:p>
        </w:tc>
        <w:tc>
          <w:tcPr>
            <w:tcW w:w="119"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c>
          <w:tcPr>
            <w:tcW w:w="1875"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42,425.25</w:t>
            </w:r>
          </w:p>
        </w:tc>
        <w:tc>
          <w:tcPr>
            <w:tcW w:w="1875" w:type="dxa"/>
            <w:tcBorders>
              <w:top w:val="nil"/>
              <w:left w:val="nil"/>
              <w:bottom w:val="single" w:sz="4" w:space="0" w:color="auto"/>
              <w:right w:val="single" w:sz="8" w:space="0" w:color="auto"/>
            </w:tcBorders>
            <w:shd w:val="clear" w:color="auto" w:fill="auto"/>
            <w:noWrap/>
            <w:vAlign w:val="bottom"/>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0.00</w:t>
            </w:r>
          </w:p>
        </w:tc>
      </w:tr>
      <w:tr w:rsidR="005E7DD0" w:rsidRPr="002B6C54" w:rsidTr="003B0206">
        <w:trPr>
          <w:trHeight w:val="255"/>
        </w:trPr>
        <w:tc>
          <w:tcPr>
            <w:tcW w:w="7412"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Proveedores por pagar a corto plazo</w:t>
            </w:r>
          </w:p>
        </w:tc>
        <w:tc>
          <w:tcPr>
            <w:tcW w:w="119"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875"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2,203,932.96</w:t>
            </w:r>
          </w:p>
        </w:tc>
        <w:tc>
          <w:tcPr>
            <w:tcW w:w="1875" w:type="dxa"/>
            <w:tcBorders>
              <w:top w:val="nil"/>
              <w:left w:val="nil"/>
              <w:bottom w:val="single" w:sz="4" w:space="0" w:color="auto"/>
              <w:right w:val="single" w:sz="8" w:space="0" w:color="auto"/>
            </w:tcBorders>
            <w:shd w:val="clear" w:color="auto" w:fill="auto"/>
            <w:noWrap/>
            <w:vAlign w:val="bottom"/>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1,162,139.86</w:t>
            </w:r>
          </w:p>
        </w:tc>
      </w:tr>
      <w:tr w:rsidR="005E7DD0" w:rsidRPr="002B6C54" w:rsidTr="003B0206">
        <w:trPr>
          <w:trHeight w:val="255"/>
        </w:trPr>
        <w:tc>
          <w:tcPr>
            <w:tcW w:w="7412"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proofErr w:type="spellStart"/>
            <w:r w:rsidRPr="002B6C54">
              <w:rPr>
                <w:rFonts w:ascii="Barlow" w:eastAsia="Times New Roman" w:hAnsi="Barlow" w:cs="Arial"/>
                <w:sz w:val="20"/>
                <w:szCs w:val="20"/>
                <w:lang w:eastAsia="es-MX"/>
              </w:rPr>
              <w:t>Retribuc</w:t>
            </w:r>
            <w:proofErr w:type="spellEnd"/>
            <w:r w:rsidRPr="002B6C54">
              <w:rPr>
                <w:rFonts w:ascii="Barlow" w:eastAsia="Times New Roman" w:hAnsi="Barlow" w:cs="Arial"/>
                <w:sz w:val="20"/>
                <w:szCs w:val="20"/>
                <w:lang w:eastAsia="es-MX"/>
              </w:rPr>
              <w:t>. y contribuciones por pagar a corto plazo</w:t>
            </w:r>
          </w:p>
        </w:tc>
        <w:tc>
          <w:tcPr>
            <w:tcW w:w="119" w:type="dxa"/>
            <w:tcBorders>
              <w:top w:val="nil"/>
              <w:left w:val="nil"/>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875"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311,919.83</w:t>
            </w:r>
          </w:p>
        </w:tc>
        <w:tc>
          <w:tcPr>
            <w:tcW w:w="1875" w:type="dxa"/>
            <w:tcBorders>
              <w:top w:val="nil"/>
              <w:left w:val="nil"/>
              <w:bottom w:val="single" w:sz="4" w:space="0" w:color="auto"/>
              <w:right w:val="single" w:sz="8" w:space="0" w:color="auto"/>
            </w:tcBorders>
            <w:shd w:val="clear" w:color="auto" w:fill="auto"/>
            <w:noWrap/>
            <w:vAlign w:val="bottom"/>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-1,121,036.50</w:t>
            </w:r>
          </w:p>
        </w:tc>
      </w:tr>
      <w:tr w:rsidR="005E7DD0" w:rsidRPr="002B6C54" w:rsidTr="003B0206">
        <w:trPr>
          <w:trHeight w:val="255"/>
        </w:trPr>
        <w:tc>
          <w:tcPr>
            <w:tcW w:w="7412"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Fondo y Bienes en Garantía y/o Admón. a corto plazo</w:t>
            </w:r>
          </w:p>
        </w:tc>
        <w:tc>
          <w:tcPr>
            <w:tcW w:w="119" w:type="dxa"/>
            <w:tcBorders>
              <w:top w:val="nil"/>
              <w:left w:val="nil"/>
              <w:bottom w:val="single" w:sz="4" w:space="0" w:color="auto"/>
              <w:right w:val="nil"/>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875" w:type="dxa"/>
            <w:tcBorders>
              <w:top w:val="nil"/>
              <w:left w:val="single" w:sz="4" w:space="0" w:color="auto"/>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0.00</w:t>
            </w:r>
          </w:p>
        </w:tc>
        <w:tc>
          <w:tcPr>
            <w:tcW w:w="1875" w:type="dxa"/>
            <w:tcBorders>
              <w:top w:val="nil"/>
              <w:left w:val="nil"/>
              <w:bottom w:val="single" w:sz="4" w:space="0" w:color="auto"/>
              <w:right w:val="single" w:sz="8" w:space="0" w:color="auto"/>
            </w:tcBorders>
            <w:shd w:val="clear" w:color="auto" w:fill="auto"/>
            <w:noWrap/>
            <w:vAlign w:val="bottom"/>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-100,000.00</w:t>
            </w:r>
          </w:p>
        </w:tc>
      </w:tr>
      <w:tr w:rsidR="005E7DD0" w:rsidRPr="002B6C54" w:rsidTr="003B0206">
        <w:trPr>
          <w:trHeight w:val="255"/>
        </w:trPr>
        <w:tc>
          <w:tcPr>
            <w:tcW w:w="7412"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Total de Incremento en Provisiones</w:t>
            </w:r>
          </w:p>
        </w:tc>
        <w:tc>
          <w:tcPr>
            <w:tcW w:w="119" w:type="dxa"/>
            <w:tcBorders>
              <w:top w:val="nil"/>
              <w:left w:val="nil"/>
              <w:bottom w:val="single" w:sz="4" w:space="0" w:color="auto"/>
              <w:right w:val="nil"/>
            </w:tcBorders>
            <w:shd w:val="clear" w:color="auto" w:fill="auto"/>
            <w:noWrap/>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c>
          <w:tcPr>
            <w:tcW w:w="1875" w:type="dxa"/>
            <w:tcBorders>
              <w:top w:val="nil"/>
              <w:left w:val="single" w:sz="4" w:space="0" w:color="auto"/>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jc w:val="right"/>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2,558,278.04</w:t>
            </w:r>
          </w:p>
        </w:tc>
        <w:tc>
          <w:tcPr>
            <w:tcW w:w="1875" w:type="dxa"/>
            <w:tcBorders>
              <w:top w:val="nil"/>
              <w:left w:val="nil"/>
              <w:bottom w:val="single" w:sz="4" w:space="0" w:color="auto"/>
              <w:right w:val="single" w:sz="8" w:space="0" w:color="auto"/>
            </w:tcBorders>
            <w:shd w:val="clear" w:color="auto" w:fill="auto"/>
            <w:noWrap/>
            <w:vAlign w:val="bottom"/>
            <w:hideMark/>
          </w:tcPr>
          <w:p w:rsidR="005E7DD0" w:rsidRPr="002B6C54" w:rsidRDefault="005E7DD0" w:rsidP="003B0206">
            <w:pPr>
              <w:spacing w:after="0" w:line="240" w:lineRule="auto"/>
              <w:jc w:val="right"/>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-58,896.64</w:t>
            </w:r>
          </w:p>
        </w:tc>
      </w:tr>
      <w:tr w:rsidR="005E7DD0" w:rsidRPr="002B6C54" w:rsidTr="003B0206">
        <w:trPr>
          <w:trHeight w:val="255"/>
        </w:trPr>
        <w:tc>
          <w:tcPr>
            <w:tcW w:w="7412" w:type="dxa"/>
            <w:tcBorders>
              <w:top w:val="nil"/>
              <w:left w:val="single" w:sz="8"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c>
          <w:tcPr>
            <w:tcW w:w="119" w:type="dxa"/>
            <w:tcBorders>
              <w:top w:val="nil"/>
              <w:left w:val="nil"/>
              <w:bottom w:val="single" w:sz="4" w:space="0" w:color="auto"/>
              <w:right w:val="nil"/>
            </w:tcBorders>
            <w:shd w:val="clear" w:color="auto" w:fill="auto"/>
            <w:noWrap/>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c>
          <w:tcPr>
            <w:tcW w:w="1875" w:type="dxa"/>
            <w:tcBorders>
              <w:top w:val="nil"/>
              <w:left w:val="single" w:sz="4"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c>
          <w:tcPr>
            <w:tcW w:w="1875" w:type="dxa"/>
            <w:tcBorders>
              <w:top w:val="nil"/>
              <w:left w:val="nil"/>
              <w:bottom w:val="single" w:sz="4" w:space="0" w:color="auto"/>
              <w:right w:val="single" w:sz="8"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7412" w:type="dxa"/>
            <w:tcBorders>
              <w:top w:val="nil"/>
              <w:left w:val="single" w:sz="8" w:space="0" w:color="auto"/>
              <w:bottom w:val="single" w:sz="4" w:space="0" w:color="auto"/>
              <w:right w:val="single" w:sz="4" w:space="0" w:color="auto"/>
            </w:tcBorders>
            <w:shd w:val="clear" w:color="auto" w:fill="auto"/>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Incremento / Disminución Neta en el Efectivo y Equivalentes al Efectivo</w:t>
            </w:r>
          </w:p>
        </w:tc>
        <w:tc>
          <w:tcPr>
            <w:tcW w:w="119" w:type="dxa"/>
            <w:tcBorders>
              <w:top w:val="nil"/>
              <w:left w:val="nil"/>
              <w:bottom w:val="single" w:sz="4" w:space="0" w:color="auto"/>
              <w:right w:val="nil"/>
            </w:tcBorders>
            <w:shd w:val="clear" w:color="auto" w:fill="auto"/>
            <w:noWrap/>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c>
          <w:tcPr>
            <w:tcW w:w="1875" w:type="dxa"/>
            <w:tcBorders>
              <w:top w:val="nil"/>
              <w:left w:val="single" w:sz="4" w:space="0" w:color="auto"/>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jc w:val="right"/>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14,039,122.39</w:t>
            </w:r>
          </w:p>
        </w:tc>
        <w:tc>
          <w:tcPr>
            <w:tcW w:w="1875"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jc w:val="right"/>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7,495,735.53</w:t>
            </w:r>
          </w:p>
        </w:tc>
      </w:tr>
      <w:tr w:rsidR="005E7DD0" w:rsidRPr="002B6C54" w:rsidTr="003B0206">
        <w:trPr>
          <w:trHeight w:val="255"/>
        </w:trPr>
        <w:tc>
          <w:tcPr>
            <w:tcW w:w="7412" w:type="dxa"/>
            <w:tcBorders>
              <w:top w:val="nil"/>
              <w:left w:val="single" w:sz="8" w:space="0" w:color="auto"/>
              <w:bottom w:val="nil"/>
              <w:right w:val="single" w:sz="4" w:space="0" w:color="auto"/>
            </w:tcBorders>
            <w:shd w:val="clear" w:color="auto" w:fill="auto"/>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Efectivo y Equivalente al Efectivo al Inicio del Ejercicio*</w:t>
            </w:r>
          </w:p>
        </w:tc>
        <w:tc>
          <w:tcPr>
            <w:tcW w:w="119" w:type="dxa"/>
            <w:tcBorders>
              <w:top w:val="nil"/>
              <w:left w:val="nil"/>
              <w:bottom w:val="nil"/>
              <w:right w:val="nil"/>
            </w:tcBorders>
            <w:shd w:val="clear" w:color="auto" w:fill="auto"/>
            <w:noWrap/>
            <w:hideMark/>
          </w:tcPr>
          <w:p w:rsidR="005E7DD0" w:rsidRPr="002B6C54" w:rsidRDefault="005E7DD0" w:rsidP="003B0206">
            <w:pPr>
              <w:spacing w:after="0" w:line="240" w:lineRule="auto"/>
              <w:rPr>
                <w:rFonts w:ascii="Barlow" w:eastAsia="Times New Roman" w:hAnsi="Barlow" w:cs="Arial"/>
                <w:b/>
                <w:bCs/>
                <w:sz w:val="20"/>
                <w:szCs w:val="20"/>
                <w:lang w:eastAsia="es-MX"/>
              </w:rPr>
            </w:pPr>
          </w:p>
        </w:tc>
        <w:tc>
          <w:tcPr>
            <w:tcW w:w="1875" w:type="dxa"/>
            <w:tcBorders>
              <w:top w:val="nil"/>
              <w:left w:val="single" w:sz="4" w:space="0" w:color="auto"/>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10,494,303.38</w:t>
            </w:r>
          </w:p>
        </w:tc>
        <w:tc>
          <w:tcPr>
            <w:tcW w:w="1875" w:type="dxa"/>
            <w:tcBorders>
              <w:top w:val="nil"/>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9,549,650.84</w:t>
            </w:r>
          </w:p>
        </w:tc>
      </w:tr>
      <w:tr w:rsidR="005E7DD0" w:rsidRPr="002B6C54" w:rsidTr="003B0206">
        <w:trPr>
          <w:trHeight w:val="255"/>
        </w:trPr>
        <w:tc>
          <w:tcPr>
            <w:tcW w:w="7412" w:type="dxa"/>
            <w:tcBorders>
              <w:top w:val="single" w:sz="4" w:space="0" w:color="auto"/>
              <w:left w:val="single" w:sz="8" w:space="0" w:color="auto"/>
              <w:bottom w:val="nil"/>
              <w:right w:val="single" w:sz="4" w:space="0" w:color="auto"/>
            </w:tcBorders>
            <w:shd w:val="clear" w:color="auto" w:fill="auto"/>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Efectivo y Equivalente al Efectivo al Final del Ejercicio*</w:t>
            </w:r>
          </w:p>
        </w:tc>
        <w:tc>
          <w:tcPr>
            <w:tcW w:w="119" w:type="dxa"/>
            <w:tcBorders>
              <w:top w:val="nil"/>
              <w:left w:val="nil"/>
              <w:bottom w:val="nil"/>
              <w:right w:val="nil"/>
            </w:tcBorders>
            <w:shd w:val="clear" w:color="auto" w:fill="auto"/>
            <w:noWrap/>
            <w:hideMark/>
          </w:tcPr>
          <w:p w:rsidR="005E7DD0" w:rsidRPr="002B6C54" w:rsidRDefault="005E7DD0" w:rsidP="003B0206">
            <w:pPr>
              <w:spacing w:after="0" w:line="240" w:lineRule="auto"/>
              <w:rPr>
                <w:rFonts w:ascii="Barlow" w:eastAsia="Times New Roman" w:hAnsi="Barlow" w:cs="Arial"/>
                <w:b/>
                <w:bCs/>
                <w:sz w:val="20"/>
                <w:szCs w:val="20"/>
                <w:lang w:eastAsia="es-MX"/>
              </w:rPr>
            </w:pPr>
          </w:p>
        </w:tc>
        <w:tc>
          <w:tcPr>
            <w:tcW w:w="1875" w:type="dxa"/>
            <w:tcBorders>
              <w:top w:val="nil"/>
              <w:left w:val="single" w:sz="4" w:space="0" w:color="auto"/>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jc w:val="right"/>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24,533,425.77</w:t>
            </w:r>
          </w:p>
        </w:tc>
        <w:tc>
          <w:tcPr>
            <w:tcW w:w="1875" w:type="dxa"/>
            <w:tcBorders>
              <w:top w:val="nil"/>
              <w:left w:val="nil"/>
              <w:bottom w:val="single" w:sz="4" w:space="0" w:color="auto"/>
              <w:right w:val="single" w:sz="8" w:space="0" w:color="auto"/>
            </w:tcBorders>
            <w:shd w:val="clear" w:color="auto" w:fill="auto"/>
            <w:noWrap/>
            <w:vAlign w:val="bottom"/>
            <w:hideMark/>
          </w:tcPr>
          <w:p w:rsidR="005E7DD0" w:rsidRPr="002B6C54" w:rsidRDefault="005E7DD0" w:rsidP="003B0206">
            <w:pPr>
              <w:spacing w:after="0" w:line="240" w:lineRule="auto"/>
              <w:jc w:val="right"/>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17,045,386.37</w:t>
            </w:r>
          </w:p>
        </w:tc>
      </w:tr>
      <w:tr w:rsidR="005E7DD0" w:rsidRPr="002B6C54" w:rsidTr="003B0206">
        <w:trPr>
          <w:trHeight w:val="255"/>
        </w:trPr>
        <w:tc>
          <w:tcPr>
            <w:tcW w:w="7412" w:type="dxa"/>
            <w:tcBorders>
              <w:top w:val="single" w:sz="4" w:space="0" w:color="auto"/>
              <w:left w:val="single" w:sz="8" w:space="0" w:color="auto"/>
              <w:bottom w:val="nil"/>
              <w:right w:val="single" w:sz="4" w:space="0" w:color="auto"/>
            </w:tcBorders>
            <w:shd w:val="clear" w:color="auto" w:fill="auto"/>
            <w:noWrap/>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c>
          <w:tcPr>
            <w:tcW w:w="119" w:type="dxa"/>
            <w:tcBorders>
              <w:top w:val="nil"/>
              <w:left w:val="nil"/>
              <w:bottom w:val="nil"/>
              <w:right w:val="nil"/>
            </w:tcBorders>
            <w:shd w:val="clear" w:color="auto" w:fill="auto"/>
            <w:noWrap/>
            <w:hideMark/>
          </w:tcPr>
          <w:p w:rsidR="005E7DD0" w:rsidRPr="002B6C54" w:rsidRDefault="005E7DD0" w:rsidP="003B0206">
            <w:pPr>
              <w:spacing w:after="0" w:line="240" w:lineRule="auto"/>
              <w:rPr>
                <w:rFonts w:ascii="Barlow" w:eastAsia="Times New Roman" w:hAnsi="Barlow" w:cs="Arial"/>
                <w:b/>
                <w:bCs/>
                <w:sz w:val="20"/>
                <w:szCs w:val="20"/>
                <w:lang w:eastAsia="es-MX"/>
              </w:rPr>
            </w:pPr>
          </w:p>
        </w:tc>
        <w:tc>
          <w:tcPr>
            <w:tcW w:w="1875" w:type="dxa"/>
            <w:tcBorders>
              <w:top w:val="nil"/>
              <w:left w:val="single" w:sz="4" w:space="0" w:color="auto"/>
              <w:bottom w:val="single" w:sz="4" w:space="0" w:color="auto"/>
              <w:right w:val="single" w:sz="4" w:space="0" w:color="auto"/>
            </w:tcBorders>
            <w:shd w:val="clear" w:color="auto" w:fill="auto"/>
            <w:noWrap/>
            <w:hideMark/>
          </w:tcPr>
          <w:p w:rsidR="005E7DD0" w:rsidRPr="002B6C54" w:rsidRDefault="005E7DD0" w:rsidP="003B0206">
            <w:pPr>
              <w:spacing w:after="0" w:line="240" w:lineRule="auto"/>
              <w:jc w:val="right"/>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1875" w:type="dxa"/>
            <w:tcBorders>
              <w:top w:val="nil"/>
              <w:left w:val="nil"/>
              <w:bottom w:val="single" w:sz="4" w:space="0" w:color="auto"/>
              <w:right w:val="single" w:sz="8"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r>
      <w:tr w:rsidR="005E7DD0" w:rsidRPr="002B6C54" w:rsidTr="003B0206">
        <w:trPr>
          <w:trHeight w:val="255"/>
        </w:trPr>
        <w:tc>
          <w:tcPr>
            <w:tcW w:w="11281" w:type="dxa"/>
            <w:gridSpan w:val="4"/>
            <w:tcBorders>
              <w:top w:val="single" w:sz="8" w:space="0" w:color="auto"/>
              <w:left w:val="single" w:sz="8" w:space="0" w:color="auto"/>
              <w:bottom w:val="single" w:sz="8" w:space="0" w:color="auto"/>
              <w:right w:val="single" w:sz="8" w:space="0" w:color="000000"/>
            </w:tcBorders>
            <w:shd w:val="clear" w:color="auto" w:fill="auto"/>
            <w:vAlign w:val="bottom"/>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Estas cuentas de Activo y Pasivo corresponden a los saldos netos de movimientos en el Ejercicio.</w:t>
            </w:r>
          </w:p>
        </w:tc>
      </w:tr>
    </w:tbl>
    <w:p w:rsidR="005E7DD0" w:rsidRPr="002B6C54" w:rsidRDefault="005E7DD0" w:rsidP="005E7DD0">
      <w:pPr>
        <w:spacing w:after="0" w:line="240" w:lineRule="auto"/>
        <w:jc w:val="both"/>
        <w:rPr>
          <w:rFonts w:ascii="Barlow" w:hAnsi="Barlow" w:cs="Arial"/>
          <w:sz w:val="20"/>
          <w:szCs w:val="20"/>
        </w:rPr>
      </w:pPr>
    </w:p>
    <w:p w:rsidR="005E7DD0" w:rsidRPr="002B6C54" w:rsidRDefault="005E7DD0" w:rsidP="005E7DD0">
      <w:pPr>
        <w:spacing w:after="0" w:line="240" w:lineRule="auto"/>
        <w:jc w:val="both"/>
        <w:rPr>
          <w:rFonts w:ascii="Barlow" w:hAnsi="Barlow" w:cs="Arial"/>
          <w:sz w:val="20"/>
          <w:szCs w:val="20"/>
        </w:rPr>
      </w:pPr>
    </w:p>
    <w:p w:rsidR="005E7DD0" w:rsidRPr="002B6C54" w:rsidRDefault="005E7DD0" w:rsidP="005E7DD0">
      <w:pPr>
        <w:spacing w:after="0" w:line="240" w:lineRule="auto"/>
        <w:rPr>
          <w:rFonts w:ascii="Barlow" w:hAnsi="Barlow" w:cs="Arial"/>
          <w:b/>
          <w:sz w:val="20"/>
          <w:szCs w:val="20"/>
        </w:rPr>
      </w:pPr>
    </w:p>
    <w:p w:rsidR="005E7DD0" w:rsidRPr="002B6C54" w:rsidRDefault="005E7DD0" w:rsidP="005E7DD0">
      <w:pPr>
        <w:spacing w:after="0" w:line="240" w:lineRule="auto"/>
        <w:rPr>
          <w:rFonts w:ascii="Barlow" w:hAnsi="Barlow"/>
          <w:b/>
          <w:sz w:val="20"/>
          <w:szCs w:val="20"/>
        </w:rPr>
      </w:pPr>
      <w:r w:rsidRPr="002B6C54">
        <w:rPr>
          <w:rFonts w:ascii="Barlow" w:hAnsi="Barlow"/>
          <w:b/>
          <w:sz w:val="20"/>
          <w:szCs w:val="20"/>
        </w:rPr>
        <w:t>V) CONCILIACIÓN ENTRE LOS INGRESOS PRESUPUESTARIOS Y CONTABLES, ASÍ COMO ENTRE LOS EGRESOS PRESUPUESTARIOS Y LOS GASTOS CONTABLES</w:t>
      </w:r>
    </w:p>
    <w:p w:rsidR="005E7DD0" w:rsidRPr="002B6C54" w:rsidRDefault="005E7DD0" w:rsidP="005E7DD0">
      <w:pPr>
        <w:spacing w:after="0" w:line="240" w:lineRule="auto"/>
        <w:rPr>
          <w:rFonts w:ascii="Barlow" w:hAnsi="Barlow" w:cs="Arial"/>
          <w:b/>
          <w:sz w:val="20"/>
          <w:szCs w:val="20"/>
        </w:rPr>
      </w:pPr>
    </w:p>
    <w:p w:rsidR="005E7DD0" w:rsidRPr="002B6C54" w:rsidRDefault="005E7DD0" w:rsidP="005E7DD0">
      <w:pPr>
        <w:spacing w:after="0" w:line="240" w:lineRule="auto"/>
        <w:rPr>
          <w:rFonts w:ascii="Barlow" w:hAnsi="Barlow" w:cs="Arial"/>
          <w:b/>
          <w:sz w:val="20"/>
          <w:szCs w:val="20"/>
        </w:rPr>
      </w:pPr>
      <w:r w:rsidRPr="002B6C54">
        <w:rPr>
          <w:rFonts w:ascii="Barlow" w:hAnsi="Barlow" w:cs="Arial"/>
          <w:b/>
          <w:sz w:val="20"/>
          <w:szCs w:val="20"/>
        </w:rPr>
        <w:t>Conciliación de Ingresos Presupuestales y Contables</w:t>
      </w:r>
    </w:p>
    <w:tbl>
      <w:tblPr>
        <w:tblW w:w="10026" w:type="dxa"/>
        <w:tblInd w:w="55" w:type="dxa"/>
        <w:tblCellMar>
          <w:left w:w="70" w:type="dxa"/>
          <w:right w:w="70" w:type="dxa"/>
        </w:tblCellMar>
        <w:tblLook w:val="04A0" w:firstRow="1" w:lastRow="0" w:firstColumn="1" w:lastColumn="0" w:noHBand="0" w:noVBand="1"/>
      </w:tblPr>
      <w:tblGrid>
        <w:gridCol w:w="7782"/>
        <w:gridCol w:w="186"/>
        <w:gridCol w:w="278"/>
        <w:gridCol w:w="1780"/>
      </w:tblGrid>
      <w:tr w:rsidR="005E7DD0" w:rsidRPr="002B6C54" w:rsidTr="003B0206">
        <w:trPr>
          <w:trHeight w:val="255"/>
        </w:trPr>
        <w:tc>
          <w:tcPr>
            <w:tcW w:w="824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E7DD0" w:rsidRPr="002B6C54" w:rsidRDefault="005E7DD0" w:rsidP="003B0206">
            <w:pPr>
              <w:spacing w:after="0" w:line="240" w:lineRule="auto"/>
              <w:rPr>
                <w:rFonts w:ascii="Barlow" w:eastAsia="Times New Roman" w:hAnsi="Barlow"/>
                <w:b/>
                <w:bCs/>
                <w:color w:val="000000"/>
                <w:sz w:val="20"/>
                <w:szCs w:val="20"/>
                <w:lang w:eastAsia="es-MX"/>
              </w:rPr>
            </w:pPr>
            <w:r w:rsidRPr="002B6C54">
              <w:rPr>
                <w:rFonts w:ascii="Barlow" w:eastAsia="Times New Roman" w:hAnsi="Barlow"/>
                <w:b/>
                <w:bCs/>
                <w:color w:val="000000"/>
                <w:sz w:val="20"/>
                <w:szCs w:val="20"/>
                <w:lang w:eastAsia="es-MX"/>
              </w:rPr>
              <w:t>Total de Ingresos Presupuestarios</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b/>
                <w:bCs/>
                <w:color w:val="000000"/>
                <w:sz w:val="20"/>
                <w:szCs w:val="20"/>
                <w:lang w:eastAsia="es-MX"/>
              </w:rPr>
            </w:pPr>
            <w:r w:rsidRPr="002B6C54">
              <w:rPr>
                <w:rFonts w:ascii="Barlow" w:eastAsia="Times New Roman" w:hAnsi="Barlow"/>
                <w:b/>
                <w:bCs/>
                <w:color w:val="000000"/>
                <w:sz w:val="20"/>
                <w:szCs w:val="20"/>
                <w:lang w:eastAsia="es-MX"/>
              </w:rPr>
              <w:t xml:space="preserve">          84,485,967.08 </w:t>
            </w:r>
          </w:p>
        </w:tc>
      </w:tr>
      <w:tr w:rsidR="005E7DD0" w:rsidRPr="002B6C54" w:rsidTr="003B0206">
        <w:trPr>
          <w:trHeight w:val="255"/>
        </w:trPr>
        <w:tc>
          <w:tcPr>
            <w:tcW w:w="824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bCs/>
                <w:color w:val="000000"/>
                <w:sz w:val="20"/>
                <w:szCs w:val="20"/>
                <w:lang w:eastAsia="es-MX"/>
              </w:rPr>
            </w:pPr>
            <w:r w:rsidRPr="002B6C54">
              <w:rPr>
                <w:rFonts w:ascii="Barlow" w:eastAsia="Times New Roman" w:hAnsi="Barlow"/>
                <w:bCs/>
                <w:color w:val="000000"/>
                <w:sz w:val="20"/>
                <w:szCs w:val="20"/>
                <w:lang w:eastAsia="es-MX"/>
              </w:rPr>
              <w:t>Más Ingresos Contables No Presupuestarios</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olor w:val="000000"/>
                <w:sz w:val="20"/>
                <w:szCs w:val="20"/>
                <w:lang w:eastAsia="es-MX"/>
              </w:rPr>
            </w:pPr>
            <w:r w:rsidRPr="002B6C54">
              <w:rPr>
                <w:rFonts w:ascii="Barlow" w:eastAsia="Times New Roman" w:hAnsi="Barlow"/>
                <w:color w:val="000000"/>
                <w:sz w:val="20"/>
                <w:szCs w:val="20"/>
                <w:lang w:eastAsia="es-MX"/>
              </w:rPr>
              <w:t xml:space="preserve">                                 -   </w:t>
            </w:r>
          </w:p>
        </w:tc>
      </w:tr>
      <w:tr w:rsidR="005E7DD0" w:rsidRPr="002B6C54" w:rsidTr="003B0206">
        <w:trPr>
          <w:trHeight w:val="255"/>
        </w:trPr>
        <w:tc>
          <w:tcPr>
            <w:tcW w:w="824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E7DD0" w:rsidRPr="002B6C54" w:rsidRDefault="005E7DD0" w:rsidP="003B0206">
            <w:pPr>
              <w:spacing w:after="0" w:line="240" w:lineRule="auto"/>
              <w:rPr>
                <w:rFonts w:ascii="Barlow" w:eastAsia="Times New Roman" w:hAnsi="Barlow"/>
                <w:bCs/>
                <w:color w:val="000000"/>
                <w:sz w:val="20"/>
                <w:szCs w:val="20"/>
                <w:lang w:eastAsia="es-MX"/>
              </w:rPr>
            </w:pPr>
            <w:r w:rsidRPr="002B6C54">
              <w:rPr>
                <w:rFonts w:ascii="Barlow" w:eastAsia="Times New Roman" w:hAnsi="Barlow"/>
                <w:bCs/>
                <w:color w:val="000000"/>
                <w:sz w:val="20"/>
                <w:szCs w:val="20"/>
                <w:lang w:eastAsia="es-MX"/>
              </w:rPr>
              <w:t>Menos Ingresos Presupuestarios No Contables</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b/>
                <w:bCs/>
                <w:color w:val="000000"/>
                <w:sz w:val="20"/>
                <w:szCs w:val="20"/>
                <w:lang w:eastAsia="es-MX"/>
              </w:rPr>
            </w:pPr>
            <w:r w:rsidRPr="002B6C54">
              <w:rPr>
                <w:rFonts w:ascii="Barlow" w:eastAsia="Times New Roman" w:hAnsi="Barlow"/>
                <w:b/>
                <w:bCs/>
                <w:color w:val="000000"/>
                <w:sz w:val="20"/>
                <w:szCs w:val="20"/>
                <w:lang w:eastAsia="es-MX"/>
              </w:rPr>
              <w:t xml:space="preserve">                                 -   </w:t>
            </w:r>
          </w:p>
        </w:tc>
      </w:tr>
      <w:tr w:rsidR="005E7DD0" w:rsidRPr="002B6C54" w:rsidTr="003B0206">
        <w:trPr>
          <w:trHeight w:val="255"/>
        </w:trPr>
        <w:tc>
          <w:tcPr>
            <w:tcW w:w="7782" w:type="dxa"/>
            <w:tcBorders>
              <w:top w:val="single" w:sz="4" w:space="0" w:color="auto"/>
              <w:left w:val="single" w:sz="4" w:space="0" w:color="auto"/>
              <w:bottom w:val="single" w:sz="4" w:space="0" w:color="auto"/>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b/>
                <w:bCs/>
                <w:color w:val="000000"/>
                <w:sz w:val="20"/>
                <w:szCs w:val="20"/>
                <w:lang w:eastAsia="es-MX"/>
              </w:rPr>
            </w:pPr>
            <w:r w:rsidRPr="002B6C54">
              <w:rPr>
                <w:rFonts w:ascii="Barlow" w:eastAsia="Times New Roman" w:hAnsi="Barlow"/>
                <w:b/>
                <w:bCs/>
                <w:color w:val="000000"/>
                <w:sz w:val="20"/>
                <w:szCs w:val="20"/>
                <w:lang w:eastAsia="es-MX"/>
              </w:rPr>
              <w:t>Total de Ingresos Contables (4=1+2-3)</w:t>
            </w:r>
          </w:p>
        </w:tc>
        <w:tc>
          <w:tcPr>
            <w:tcW w:w="186" w:type="dxa"/>
            <w:tcBorders>
              <w:top w:val="single" w:sz="4" w:space="0" w:color="auto"/>
              <w:left w:val="nil"/>
              <w:bottom w:val="single" w:sz="4" w:space="0" w:color="auto"/>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olor w:val="000000"/>
                <w:sz w:val="20"/>
                <w:szCs w:val="20"/>
                <w:lang w:eastAsia="es-MX"/>
              </w:rPr>
            </w:pPr>
            <w:r w:rsidRPr="002B6C54">
              <w:rPr>
                <w:rFonts w:ascii="Barlow" w:eastAsia="Times New Roman" w:hAnsi="Barlow"/>
                <w:color w:val="000000"/>
                <w:sz w:val="20"/>
                <w:szCs w:val="20"/>
                <w:lang w:eastAsia="es-MX"/>
              </w:rPr>
              <w:t> </w:t>
            </w:r>
          </w:p>
        </w:tc>
        <w:tc>
          <w:tcPr>
            <w:tcW w:w="278" w:type="dxa"/>
            <w:tcBorders>
              <w:top w:val="single" w:sz="4" w:space="0" w:color="auto"/>
              <w:left w:val="nil"/>
              <w:bottom w:val="single" w:sz="4" w:space="0" w:color="auto"/>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olor w:val="000000"/>
                <w:sz w:val="20"/>
                <w:szCs w:val="20"/>
                <w:lang w:eastAsia="es-MX"/>
              </w:rPr>
            </w:pPr>
            <w:r w:rsidRPr="002B6C54">
              <w:rPr>
                <w:rFonts w:ascii="Barlow" w:eastAsia="Times New Roman" w:hAnsi="Barlow"/>
                <w:color w:val="000000"/>
                <w:sz w:val="20"/>
                <w:szCs w:val="20"/>
                <w:lang w:eastAsia="es-MX"/>
              </w:rPr>
              <w:t> </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b/>
                <w:bCs/>
                <w:color w:val="000000"/>
                <w:sz w:val="20"/>
                <w:szCs w:val="20"/>
                <w:lang w:eastAsia="es-MX"/>
              </w:rPr>
            </w:pPr>
            <w:r w:rsidRPr="002B6C54">
              <w:rPr>
                <w:rFonts w:ascii="Barlow" w:eastAsia="Times New Roman" w:hAnsi="Barlow"/>
                <w:b/>
                <w:bCs/>
                <w:color w:val="000000"/>
                <w:sz w:val="20"/>
                <w:szCs w:val="20"/>
                <w:lang w:eastAsia="es-MX"/>
              </w:rPr>
              <w:t xml:space="preserve">          84,485,967.08 </w:t>
            </w:r>
          </w:p>
        </w:tc>
      </w:tr>
    </w:tbl>
    <w:p w:rsidR="005E7DD0" w:rsidRPr="002B6C54" w:rsidRDefault="005E7DD0" w:rsidP="005E7DD0">
      <w:pPr>
        <w:spacing w:after="0" w:line="240" w:lineRule="auto"/>
        <w:rPr>
          <w:rFonts w:ascii="Barlow" w:hAnsi="Barlow" w:cs="Arial"/>
          <w:b/>
          <w:sz w:val="20"/>
          <w:szCs w:val="20"/>
        </w:rPr>
      </w:pPr>
    </w:p>
    <w:p w:rsidR="005E7DD0" w:rsidRPr="002B6C54" w:rsidRDefault="005E7DD0" w:rsidP="005E7DD0">
      <w:pPr>
        <w:spacing w:after="0" w:line="240" w:lineRule="auto"/>
        <w:rPr>
          <w:rFonts w:ascii="Barlow" w:hAnsi="Barlow" w:cs="Arial"/>
          <w:b/>
          <w:sz w:val="20"/>
          <w:szCs w:val="20"/>
        </w:rPr>
      </w:pPr>
      <w:r w:rsidRPr="002B6C54">
        <w:rPr>
          <w:rFonts w:ascii="Barlow" w:hAnsi="Barlow" w:cs="Arial"/>
          <w:b/>
          <w:sz w:val="20"/>
          <w:szCs w:val="20"/>
        </w:rPr>
        <w:t>Conciliación de Egresos Presupuestales y Contables</w:t>
      </w:r>
    </w:p>
    <w:tbl>
      <w:tblPr>
        <w:tblW w:w="10095" w:type="dxa"/>
        <w:tblInd w:w="55" w:type="dxa"/>
        <w:tblCellMar>
          <w:left w:w="70" w:type="dxa"/>
          <w:right w:w="70" w:type="dxa"/>
        </w:tblCellMar>
        <w:tblLook w:val="04A0" w:firstRow="1" w:lastRow="0" w:firstColumn="1" w:lastColumn="0" w:noHBand="0" w:noVBand="1"/>
      </w:tblPr>
      <w:tblGrid>
        <w:gridCol w:w="6091"/>
        <w:gridCol w:w="186"/>
        <w:gridCol w:w="2218"/>
        <w:gridCol w:w="1600"/>
      </w:tblGrid>
      <w:tr w:rsidR="005E7DD0" w:rsidRPr="002B6C54" w:rsidTr="003B0206">
        <w:trPr>
          <w:trHeight w:val="255"/>
        </w:trPr>
        <w:tc>
          <w:tcPr>
            <w:tcW w:w="8495"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E7DD0" w:rsidRPr="002B6C54" w:rsidRDefault="005E7DD0" w:rsidP="003B0206">
            <w:pPr>
              <w:spacing w:after="0" w:line="240" w:lineRule="auto"/>
              <w:rPr>
                <w:rFonts w:ascii="Barlow" w:eastAsia="Times New Roman" w:hAnsi="Barlow"/>
                <w:b/>
                <w:bCs/>
                <w:color w:val="000000"/>
                <w:sz w:val="20"/>
                <w:szCs w:val="20"/>
                <w:lang w:eastAsia="es-MX"/>
              </w:rPr>
            </w:pPr>
            <w:r w:rsidRPr="002B6C54">
              <w:rPr>
                <w:rFonts w:ascii="Barlow" w:eastAsia="Times New Roman" w:hAnsi="Barlow"/>
                <w:b/>
                <w:bCs/>
                <w:color w:val="000000"/>
                <w:sz w:val="20"/>
                <w:szCs w:val="20"/>
                <w:lang w:eastAsia="es-MX"/>
              </w:rPr>
              <w:t>Total de Egresos Presupuestarios</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b/>
                <w:bCs/>
                <w:color w:val="000000"/>
                <w:sz w:val="20"/>
                <w:szCs w:val="20"/>
                <w:lang w:eastAsia="es-MX"/>
              </w:rPr>
            </w:pPr>
            <w:r w:rsidRPr="002B6C54">
              <w:rPr>
                <w:rFonts w:ascii="Barlow" w:eastAsia="Times New Roman" w:hAnsi="Barlow"/>
                <w:b/>
                <w:bCs/>
                <w:color w:val="000000"/>
                <w:sz w:val="20"/>
                <w:szCs w:val="20"/>
                <w:lang w:eastAsia="es-MX"/>
              </w:rPr>
              <w:t xml:space="preserve">      57,446,846.45 </w:t>
            </w:r>
          </w:p>
        </w:tc>
      </w:tr>
      <w:tr w:rsidR="005E7DD0" w:rsidRPr="002B6C54" w:rsidTr="003B0206">
        <w:trPr>
          <w:trHeight w:val="255"/>
        </w:trPr>
        <w:tc>
          <w:tcPr>
            <w:tcW w:w="6091" w:type="dxa"/>
            <w:tcBorders>
              <w:top w:val="nil"/>
              <w:left w:val="nil"/>
              <w:bottom w:val="nil"/>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olor w:val="000000"/>
                <w:sz w:val="20"/>
                <w:szCs w:val="20"/>
                <w:lang w:eastAsia="es-MX"/>
              </w:rPr>
            </w:pPr>
          </w:p>
        </w:tc>
        <w:tc>
          <w:tcPr>
            <w:tcW w:w="186" w:type="dxa"/>
            <w:tcBorders>
              <w:top w:val="nil"/>
              <w:left w:val="nil"/>
              <w:bottom w:val="nil"/>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olor w:val="000000"/>
                <w:sz w:val="20"/>
                <w:szCs w:val="20"/>
                <w:lang w:eastAsia="es-MX"/>
              </w:rPr>
            </w:pPr>
          </w:p>
        </w:tc>
        <w:tc>
          <w:tcPr>
            <w:tcW w:w="2218" w:type="dxa"/>
            <w:tcBorders>
              <w:top w:val="nil"/>
              <w:left w:val="nil"/>
              <w:bottom w:val="nil"/>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olor w:val="000000"/>
                <w:sz w:val="20"/>
                <w:szCs w:val="20"/>
                <w:lang w:eastAsia="es-MX"/>
              </w:rPr>
            </w:pPr>
            <w:r w:rsidRPr="002B6C54">
              <w:rPr>
                <w:rFonts w:ascii="Barlow" w:eastAsia="Times New Roman" w:hAnsi="Barlow"/>
                <w:color w:val="000000"/>
                <w:sz w:val="20"/>
                <w:szCs w:val="20"/>
                <w:lang w:eastAsia="es-MX"/>
              </w:rPr>
              <w:t> </w:t>
            </w:r>
          </w:p>
        </w:tc>
        <w:tc>
          <w:tcPr>
            <w:tcW w:w="1600" w:type="dxa"/>
            <w:tcBorders>
              <w:top w:val="nil"/>
              <w:left w:val="nil"/>
              <w:bottom w:val="nil"/>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olor w:val="000000"/>
                <w:sz w:val="20"/>
                <w:szCs w:val="20"/>
                <w:lang w:eastAsia="es-MX"/>
              </w:rPr>
            </w:pPr>
          </w:p>
        </w:tc>
      </w:tr>
      <w:tr w:rsidR="005E7DD0" w:rsidRPr="002B6C54" w:rsidTr="003B0206">
        <w:trPr>
          <w:trHeight w:val="255"/>
        </w:trPr>
        <w:tc>
          <w:tcPr>
            <w:tcW w:w="849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b/>
                <w:bCs/>
                <w:color w:val="000000"/>
                <w:sz w:val="20"/>
                <w:szCs w:val="20"/>
                <w:lang w:eastAsia="es-MX"/>
              </w:rPr>
            </w:pPr>
            <w:r w:rsidRPr="002B6C54">
              <w:rPr>
                <w:rFonts w:ascii="Barlow" w:eastAsia="Times New Roman" w:hAnsi="Barlow"/>
                <w:b/>
                <w:bCs/>
                <w:color w:val="000000"/>
                <w:sz w:val="20"/>
                <w:szCs w:val="20"/>
                <w:lang w:eastAsia="es-MX"/>
              </w:rPr>
              <w:lastRenderedPageBreak/>
              <w:t>Menos Egresos Presupuestarios No contables</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b/>
                <w:bCs/>
                <w:color w:val="000000"/>
                <w:sz w:val="20"/>
                <w:szCs w:val="20"/>
                <w:lang w:eastAsia="es-MX"/>
              </w:rPr>
            </w:pPr>
            <w:r w:rsidRPr="002B6C54">
              <w:rPr>
                <w:rFonts w:ascii="Barlow" w:eastAsia="Times New Roman" w:hAnsi="Barlow"/>
                <w:b/>
                <w:bCs/>
                <w:color w:val="000000"/>
                <w:sz w:val="20"/>
                <w:szCs w:val="20"/>
                <w:lang w:eastAsia="es-MX"/>
              </w:rPr>
              <w:t xml:space="preserve">            382,094.93 </w:t>
            </w:r>
          </w:p>
        </w:tc>
      </w:tr>
      <w:tr w:rsidR="005E7DD0" w:rsidRPr="002B6C54" w:rsidTr="003B0206">
        <w:trPr>
          <w:trHeight w:val="255"/>
        </w:trPr>
        <w:tc>
          <w:tcPr>
            <w:tcW w:w="6091" w:type="dxa"/>
            <w:tcBorders>
              <w:top w:val="nil"/>
              <w:left w:val="single" w:sz="4" w:space="0" w:color="auto"/>
              <w:bottom w:val="single" w:sz="4" w:space="0" w:color="auto"/>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olor w:val="000000"/>
                <w:sz w:val="20"/>
                <w:szCs w:val="20"/>
                <w:lang w:eastAsia="es-MX"/>
              </w:rPr>
            </w:pPr>
            <w:r w:rsidRPr="002B6C54">
              <w:rPr>
                <w:rFonts w:ascii="Barlow" w:eastAsia="Times New Roman" w:hAnsi="Barlow"/>
                <w:color w:val="000000"/>
                <w:sz w:val="20"/>
                <w:szCs w:val="20"/>
                <w:lang w:eastAsia="es-MX"/>
              </w:rPr>
              <w:t>Mobiliario y equipo de administración</w:t>
            </w:r>
          </w:p>
        </w:tc>
        <w:tc>
          <w:tcPr>
            <w:tcW w:w="186" w:type="dxa"/>
            <w:tcBorders>
              <w:top w:val="nil"/>
              <w:left w:val="nil"/>
              <w:bottom w:val="single" w:sz="4" w:space="0" w:color="auto"/>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olor w:val="000000"/>
                <w:sz w:val="20"/>
                <w:szCs w:val="20"/>
                <w:lang w:eastAsia="es-MX"/>
              </w:rPr>
            </w:pPr>
            <w:r w:rsidRPr="002B6C54">
              <w:rPr>
                <w:rFonts w:ascii="Barlow" w:eastAsia="Times New Roman" w:hAnsi="Barlow"/>
                <w:color w:val="000000"/>
                <w:sz w:val="20"/>
                <w:szCs w:val="20"/>
                <w:lang w:eastAsia="es-MX"/>
              </w:rPr>
              <w:t> </w:t>
            </w:r>
          </w:p>
        </w:tc>
        <w:tc>
          <w:tcPr>
            <w:tcW w:w="2218" w:type="dxa"/>
            <w:tcBorders>
              <w:top w:val="nil"/>
              <w:left w:val="single" w:sz="4" w:space="0" w:color="auto"/>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olor w:val="000000"/>
                <w:sz w:val="20"/>
                <w:szCs w:val="20"/>
                <w:lang w:eastAsia="es-MX"/>
              </w:rPr>
            </w:pPr>
            <w:r w:rsidRPr="002B6C54">
              <w:rPr>
                <w:rFonts w:ascii="Barlow" w:eastAsia="Times New Roman" w:hAnsi="Barlow"/>
                <w:color w:val="000000"/>
                <w:sz w:val="20"/>
                <w:szCs w:val="20"/>
                <w:lang w:eastAsia="es-MX"/>
              </w:rPr>
              <w:t xml:space="preserve">       187,517.28 </w:t>
            </w:r>
          </w:p>
        </w:tc>
        <w:tc>
          <w:tcPr>
            <w:tcW w:w="1600" w:type="dxa"/>
            <w:tcBorders>
              <w:top w:val="nil"/>
              <w:left w:val="nil"/>
              <w:bottom w:val="nil"/>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olor w:val="000000"/>
                <w:sz w:val="20"/>
                <w:szCs w:val="20"/>
                <w:lang w:eastAsia="es-MX"/>
              </w:rPr>
            </w:pPr>
          </w:p>
        </w:tc>
      </w:tr>
      <w:tr w:rsidR="005E7DD0" w:rsidRPr="002B6C54" w:rsidTr="003B0206">
        <w:trPr>
          <w:trHeight w:val="255"/>
        </w:trPr>
        <w:tc>
          <w:tcPr>
            <w:tcW w:w="6091" w:type="dxa"/>
            <w:tcBorders>
              <w:top w:val="nil"/>
              <w:left w:val="single" w:sz="4" w:space="0" w:color="auto"/>
              <w:bottom w:val="single" w:sz="4" w:space="0" w:color="auto"/>
              <w:right w:val="nil"/>
            </w:tcBorders>
            <w:shd w:val="clear" w:color="auto" w:fill="auto"/>
            <w:noWrap/>
            <w:vAlign w:val="bottom"/>
          </w:tcPr>
          <w:p w:rsidR="005E7DD0" w:rsidRPr="002B6C54" w:rsidRDefault="005E7DD0" w:rsidP="003B0206">
            <w:pPr>
              <w:spacing w:after="0" w:line="240" w:lineRule="auto"/>
              <w:rPr>
                <w:rFonts w:ascii="Barlow" w:eastAsia="Times New Roman" w:hAnsi="Barlow"/>
                <w:color w:val="000000"/>
                <w:sz w:val="20"/>
                <w:szCs w:val="20"/>
                <w:lang w:eastAsia="es-MX"/>
              </w:rPr>
            </w:pPr>
            <w:r w:rsidRPr="002B6C54">
              <w:rPr>
                <w:rFonts w:ascii="Barlow" w:eastAsia="Times New Roman" w:hAnsi="Barlow"/>
                <w:color w:val="000000"/>
                <w:sz w:val="20"/>
                <w:szCs w:val="20"/>
                <w:lang w:eastAsia="es-MX"/>
              </w:rPr>
              <w:t>Mobiliario y equipo educacional y recreativo</w:t>
            </w:r>
          </w:p>
        </w:tc>
        <w:tc>
          <w:tcPr>
            <w:tcW w:w="186" w:type="dxa"/>
            <w:tcBorders>
              <w:top w:val="nil"/>
              <w:left w:val="nil"/>
              <w:bottom w:val="single" w:sz="4" w:space="0" w:color="auto"/>
              <w:right w:val="nil"/>
            </w:tcBorders>
            <w:shd w:val="clear" w:color="auto" w:fill="auto"/>
            <w:noWrap/>
            <w:vAlign w:val="bottom"/>
          </w:tcPr>
          <w:p w:rsidR="005E7DD0" w:rsidRPr="002B6C54" w:rsidRDefault="005E7DD0" w:rsidP="003B0206">
            <w:pPr>
              <w:spacing w:after="0" w:line="240" w:lineRule="auto"/>
              <w:rPr>
                <w:rFonts w:ascii="Barlow" w:eastAsia="Times New Roman" w:hAnsi="Barlow"/>
                <w:color w:val="000000"/>
                <w:sz w:val="20"/>
                <w:szCs w:val="20"/>
                <w:lang w:eastAsia="es-MX"/>
              </w:rPr>
            </w:pPr>
          </w:p>
        </w:tc>
        <w:tc>
          <w:tcPr>
            <w:tcW w:w="2218" w:type="dxa"/>
            <w:tcBorders>
              <w:top w:val="nil"/>
              <w:left w:val="single" w:sz="4" w:space="0" w:color="auto"/>
              <w:bottom w:val="single" w:sz="4" w:space="0" w:color="auto"/>
              <w:right w:val="single" w:sz="4" w:space="0" w:color="auto"/>
            </w:tcBorders>
            <w:shd w:val="clear" w:color="auto" w:fill="auto"/>
            <w:noWrap/>
            <w:vAlign w:val="bottom"/>
          </w:tcPr>
          <w:p w:rsidR="005E7DD0" w:rsidRPr="002B6C54" w:rsidRDefault="005E7DD0" w:rsidP="003B0206">
            <w:pPr>
              <w:spacing w:after="0" w:line="240" w:lineRule="auto"/>
              <w:rPr>
                <w:rFonts w:ascii="Barlow" w:eastAsia="Times New Roman" w:hAnsi="Barlow"/>
                <w:color w:val="000000"/>
                <w:sz w:val="20"/>
                <w:szCs w:val="20"/>
                <w:lang w:eastAsia="es-MX"/>
              </w:rPr>
            </w:pPr>
            <w:r w:rsidRPr="002B6C54">
              <w:rPr>
                <w:rFonts w:ascii="Barlow" w:eastAsia="Times New Roman" w:hAnsi="Barlow"/>
                <w:color w:val="000000"/>
                <w:sz w:val="20"/>
                <w:szCs w:val="20"/>
                <w:lang w:eastAsia="es-MX"/>
              </w:rPr>
              <w:t xml:space="preserve">         19,939.19 </w:t>
            </w:r>
          </w:p>
        </w:tc>
        <w:tc>
          <w:tcPr>
            <w:tcW w:w="1600" w:type="dxa"/>
            <w:tcBorders>
              <w:top w:val="nil"/>
              <w:left w:val="nil"/>
              <w:bottom w:val="nil"/>
              <w:right w:val="nil"/>
            </w:tcBorders>
            <w:shd w:val="clear" w:color="auto" w:fill="auto"/>
            <w:noWrap/>
            <w:vAlign w:val="bottom"/>
          </w:tcPr>
          <w:p w:rsidR="005E7DD0" w:rsidRPr="002B6C54" w:rsidRDefault="005E7DD0" w:rsidP="003B0206">
            <w:pPr>
              <w:spacing w:after="0" w:line="240" w:lineRule="auto"/>
              <w:rPr>
                <w:rFonts w:ascii="Barlow" w:eastAsia="Times New Roman" w:hAnsi="Barlow"/>
                <w:color w:val="000000"/>
                <w:sz w:val="20"/>
                <w:szCs w:val="20"/>
                <w:lang w:eastAsia="es-MX"/>
              </w:rPr>
            </w:pPr>
          </w:p>
        </w:tc>
      </w:tr>
      <w:tr w:rsidR="005E7DD0" w:rsidRPr="002B6C54" w:rsidTr="003B0206">
        <w:trPr>
          <w:trHeight w:val="255"/>
        </w:trPr>
        <w:tc>
          <w:tcPr>
            <w:tcW w:w="6091" w:type="dxa"/>
            <w:tcBorders>
              <w:top w:val="nil"/>
              <w:left w:val="single" w:sz="4" w:space="0" w:color="auto"/>
              <w:bottom w:val="single" w:sz="4" w:space="0" w:color="auto"/>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olor w:val="000000"/>
                <w:sz w:val="20"/>
                <w:szCs w:val="20"/>
                <w:lang w:eastAsia="es-MX"/>
              </w:rPr>
            </w:pPr>
            <w:r w:rsidRPr="002B6C54">
              <w:rPr>
                <w:rFonts w:ascii="Barlow" w:eastAsia="Times New Roman" w:hAnsi="Barlow"/>
                <w:color w:val="000000"/>
                <w:sz w:val="20"/>
                <w:szCs w:val="20"/>
                <w:lang w:eastAsia="es-MX"/>
              </w:rPr>
              <w:t>Maquinaria, otros equipos y herramientas</w:t>
            </w:r>
          </w:p>
        </w:tc>
        <w:tc>
          <w:tcPr>
            <w:tcW w:w="186" w:type="dxa"/>
            <w:tcBorders>
              <w:top w:val="nil"/>
              <w:left w:val="nil"/>
              <w:bottom w:val="single" w:sz="4" w:space="0" w:color="auto"/>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olor w:val="000000"/>
                <w:sz w:val="20"/>
                <w:szCs w:val="20"/>
                <w:lang w:eastAsia="es-MX"/>
              </w:rPr>
            </w:pPr>
            <w:r w:rsidRPr="002B6C54">
              <w:rPr>
                <w:rFonts w:ascii="Barlow" w:eastAsia="Times New Roman" w:hAnsi="Barlow"/>
                <w:color w:val="000000"/>
                <w:sz w:val="20"/>
                <w:szCs w:val="20"/>
                <w:lang w:eastAsia="es-MX"/>
              </w:rPr>
              <w:t> </w:t>
            </w:r>
          </w:p>
        </w:tc>
        <w:tc>
          <w:tcPr>
            <w:tcW w:w="2218" w:type="dxa"/>
            <w:tcBorders>
              <w:top w:val="nil"/>
              <w:left w:val="single" w:sz="4" w:space="0" w:color="auto"/>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olor w:val="000000"/>
                <w:sz w:val="20"/>
                <w:szCs w:val="20"/>
                <w:lang w:eastAsia="es-MX"/>
              </w:rPr>
            </w:pPr>
            <w:r w:rsidRPr="002B6C54">
              <w:rPr>
                <w:rFonts w:ascii="Barlow" w:eastAsia="Times New Roman" w:hAnsi="Barlow"/>
                <w:color w:val="000000"/>
                <w:sz w:val="20"/>
                <w:szCs w:val="20"/>
                <w:lang w:eastAsia="es-MX"/>
              </w:rPr>
              <w:t xml:space="preserve">       174,638.46 </w:t>
            </w:r>
          </w:p>
        </w:tc>
        <w:tc>
          <w:tcPr>
            <w:tcW w:w="1600" w:type="dxa"/>
            <w:tcBorders>
              <w:top w:val="nil"/>
              <w:left w:val="nil"/>
              <w:bottom w:val="nil"/>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olor w:val="000000"/>
                <w:sz w:val="20"/>
                <w:szCs w:val="20"/>
                <w:lang w:eastAsia="es-MX"/>
              </w:rPr>
            </w:pPr>
          </w:p>
        </w:tc>
      </w:tr>
      <w:tr w:rsidR="005E7DD0" w:rsidRPr="002B6C54" w:rsidTr="003B0206">
        <w:trPr>
          <w:trHeight w:val="255"/>
        </w:trPr>
        <w:tc>
          <w:tcPr>
            <w:tcW w:w="849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b/>
                <w:bCs/>
                <w:color w:val="000000"/>
                <w:sz w:val="20"/>
                <w:szCs w:val="20"/>
                <w:lang w:eastAsia="es-MX"/>
              </w:rPr>
            </w:pPr>
            <w:r w:rsidRPr="002B6C54">
              <w:rPr>
                <w:rFonts w:ascii="Barlow" w:eastAsia="Times New Roman" w:hAnsi="Barlow"/>
                <w:b/>
                <w:bCs/>
                <w:color w:val="000000"/>
                <w:sz w:val="20"/>
                <w:szCs w:val="20"/>
                <w:lang w:eastAsia="es-MX"/>
              </w:rPr>
              <w:t>Más Gastos Contables no Presupuestarios</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b/>
                <w:bCs/>
                <w:color w:val="000000"/>
                <w:sz w:val="20"/>
                <w:szCs w:val="20"/>
                <w:lang w:eastAsia="es-MX"/>
              </w:rPr>
            </w:pPr>
            <w:r w:rsidRPr="002B6C54">
              <w:rPr>
                <w:rFonts w:ascii="Barlow" w:eastAsia="Times New Roman" w:hAnsi="Barlow"/>
                <w:b/>
                <w:bCs/>
                <w:color w:val="000000"/>
                <w:sz w:val="20"/>
                <w:szCs w:val="20"/>
                <w:lang w:eastAsia="es-MX"/>
              </w:rPr>
              <w:t xml:space="preserve">       2,124,286.54</w:t>
            </w:r>
          </w:p>
        </w:tc>
      </w:tr>
      <w:tr w:rsidR="005E7DD0" w:rsidRPr="002B6C54" w:rsidTr="003B0206">
        <w:trPr>
          <w:trHeight w:val="255"/>
        </w:trPr>
        <w:tc>
          <w:tcPr>
            <w:tcW w:w="6277" w:type="dxa"/>
            <w:gridSpan w:val="2"/>
            <w:tcBorders>
              <w:top w:val="single" w:sz="4" w:space="0" w:color="auto"/>
              <w:left w:val="single" w:sz="4" w:space="0" w:color="auto"/>
              <w:bottom w:val="single" w:sz="4" w:space="0" w:color="auto"/>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olor w:val="000000"/>
                <w:sz w:val="20"/>
                <w:szCs w:val="20"/>
                <w:lang w:eastAsia="es-MX"/>
              </w:rPr>
            </w:pPr>
            <w:r w:rsidRPr="002B6C54">
              <w:rPr>
                <w:rFonts w:ascii="Barlow" w:eastAsia="Times New Roman" w:hAnsi="Barlow"/>
                <w:color w:val="000000"/>
                <w:sz w:val="20"/>
                <w:szCs w:val="20"/>
                <w:lang w:eastAsia="es-MX"/>
              </w:rPr>
              <w:t>Estimaciones, depreciaciones, deterioros, obsolescencia y amortizaciones</w:t>
            </w:r>
          </w:p>
        </w:tc>
        <w:tc>
          <w:tcPr>
            <w:tcW w:w="2218" w:type="dxa"/>
            <w:tcBorders>
              <w:top w:val="nil"/>
              <w:left w:val="single" w:sz="4" w:space="0" w:color="auto"/>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olor w:val="000000"/>
                <w:sz w:val="20"/>
                <w:szCs w:val="20"/>
                <w:lang w:eastAsia="es-MX"/>
              </w:rPr>
            </w:pPr>
            <w:r w:rsidRPr="002B6C54">
              <w:rPr>
                <w:rFonts w:ascii="Barlow" w:eastAsia="Times New Roman" w:hAnsi="Barlow"/>
                <w:color w:val="000000"/>
                <w:sz w:val="20"/>
                <w:szCs w:val="20"/>
                <w:lang w:eastAsia="es-MX"/>
              </w:rPr>
              <w:t xml:space="preserve">      1,919,360.54 </w:t>
            </w:r>
          </w:p>
        </w:tc>
        <w:tc>
          <w:tcPr>
            <w:tcW w:w="1600" w:type="dxa"/>
            <w:tcBorders>
              <w:top w:val="nil"/>
              <w:left w:val="nil"/>
              <w:bottom w:val="nil"/>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olor w:val="000000"/>
                <w:sz w:val="20"/>
                <w:szCs w:val="20"/>
                <w:lang w:eastAsia="es-MX"/>
              </w:rPr>
            </w:pPr>
          </w:p>
        </w:tc>
      </w:tr>
      <w:tr w:rsidR="005E7DD0" w:rsidRPr="002B6C54" w:rsidTr="003B0206">
        <w:trPr>
          <w:trHeight w:val="255"/>
        </w:trPr>
        <w:tc>
          <w:tcPr>
            <w:tcW w:w="6091" w:type="dxa"/>
            <w:tcBorders>
              <w:top w:val="nil"/>
              <w:left w:val="single" w:sz="4" w:space="0" w:color="auto"/>
              <w:bottom w:val="single" w:sz="4" w:space="0" w:color="auto"/>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olor w:val="000000"/>
                <w:sz w:val="20"/>
                <w:szCs w:val="20"/>
                <w:lang w:eastAsia="es-MX"/>
              </w:rPr>
            </w:pPr>
            <w:r w:rsidRPr="002B6C54">
              <w:rPr>
                <w:rFonts w:ascii="Barlow" w:eastAsia="Times New Roman" w:hAnsi="Barlow"/>
                <w:color w:val="000000"/>
                <w:sz w:val="20"/>
                <w:szCs w:val="20"/>
                <w:lang w:eastAsia="es-MX"/>
              </w:rPr>
              <w:t>Otros Gastos</w:t>
            </w:r>
          </w:p>
        </w:tc>
        <w:tc>
          <w:tcPr>
            <w:tcW w:w="186" w:type="dxa"/>
            <w:tcBorders>
              <w:top w:val="nil"/>
              <w:left w:val="nil"/>
              <w:bottom w:val="single" w:sz="4" w:space="0" w:color="auto"/>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olor w:val="000000"/>
                <w:sz w:val="20"/>
                <w:szCs w:val="20"/>
                <w:lang w:eastAsia="es-MX"/>
              </w:rPr>
            </w:pPr>
            <w:r w:rsidRPr="002B6C54">
              <w:rPr>
                <w:rFonts w:ascii="Barlow" w:eastAsia="Times New Roman" w:hAnsi="Barlow"/>
                <w:color w:val="000000"/>
                <w:sz w:val="20"/>
                <w:szCs w:val="20"/>
                <w:lang w:eastAsia="es-MX"/>
              </w:rPr>
              <w:t> </w:t>
            </w:r>
          </w:p>
        </w:tc>
        <w:tc>
          <w:tcPr>
            <w:tcW w:w="2218" w:type="dxa"/>
            <w:tcBorders>
              <w:top w:val="nil"/>
              <w:left w:val="single" w:sz="4" w:space="0" w:color="auto"/>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olor w:val="000000"/>
                <w:sz w:val="20"/>
                <w:szCs w:val="20"/>
                <w:lang w:eastAsia="es-MX"/>
              </w:rPr>
            </w:pPr>
            <w:r w:rsidRPr="002B6C54">
              <w:rPr>
                <w:rFonts w:ascii="Barlow" w:eastAsia="Times New Roman" w:hAnsi="Barlow"/>
                <w:color w:val="000000"/>
                <w:sz w:val="20"/>
                <w:szCs w:val="20"/>
                <w:lang w:eastAsia="es-MX"/>
              </w:rPr>
              <w:t xml:space="preserve">         204,926.00 </w:t>
            </w:r>
          </w:p>
        </w:tc>
        <w:tc>
          <w:tcPr>
            <w:tcW w:w="1600" w:type="dxa"/>
            <w:tcBorders>
              <w:top w:val="nil"/>
              <w:left w:val="nil"/>
              <w:bottom w:val="nil"/>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olor w:val="000000"/>
                <w:sz w:val="20"/>
                <w:szCs w:val="20"/>
                <w:lang w:eastAsia="es-MX"/>
              </w:rPr>
            </w:pPr>
          </w:p>
        </w:tc>
      </w:tr>
      <w:tr w:rsidR="005E7DD0" w:rsidRPr="002B6C54" w:rsidTr="003B0206">
        <w:trPr>
          <w:trHeight w:val="255"/>
        </w:trPr>
        <w:tc>
          <w:tcPr>
            <w:tcW w:w="6091" w:type="dxa"/>
            <w:tcBorders>
              <w:top w:val="nil"/>
              <w:left w:val="nil"/>
              <w:bottom w:val="nil"/>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olor w:val="000000"/>
                <w:sz w:val="20"/>
                <w:szCs w:val="20"/>
                <w:lang w:eastAsia="es-MX"/>
              </w:rPr>
            </w:pPr>
          </w:p>
        </w:tc>
        <w:tc>
          <w:tcPr>
            <w:tcW w:w="186" w:type="dxa"/>
            <w:tcBorders>
              <w:top w:val="nil"/>
              <w:left w:val="nil"/>
              <w:bottom w:val="nil"/>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olor w:val="000000"/>
                <w:sz w:val="20"/>
                <w:szCs w:val="20"/>
                <w:lang w:eastAsia="es-MX"/>
              </w:rPr>
            </w:pPr>
          </w:p>
        </w:tc>
        <w:tc>
          <w:tcPr>
            <w:tcW w:w="2218" w:type="dxa"/>
            <w:tcBorders>
              <w:top w:val="nil"/>
              <w:left w:val="nil"/>
              <w:bottom w:val="nil"/>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olor w:val="000000"/>
                <w:sz w:val="20"/>
                <w:szCs w:val="20"/>
                <w:lang w:eastAsia="es-MX"/>
              </w:rPr>
            </w:pPr>
          </w:p>
        </w:tc>
        <w:tc>
          <w:tcPr>
            <w:tcW w:w="1600" w:type="dxa"/>
            <w:tcBorders>
              <w:top w:val="nil"/>
              <w:left w:val="nil"/>
              <w:bottom w:val="nil"/>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olor w:val="000000"/>
                <w:sz w:val="20"/>
                <w:szCs w:val="20"/>
                <w:lang w:eastAsia="es-MX"/>
              </w:rPr>
            </w:pPr>
          </w:p>
        </w:tc>
      </w:tr>
      <w:tr w:rsidR="005E7DD0" w:rsidRPr="002B6C54" w:rsidTr="003B0206">
        <w:trPr>
          <w:trHeight w:val="255"/>
        </w:trPr>
        <w:tc>
          <w:tcPr>
            <w:tcW w:w="6091" w:type="dxa"/>
            <w:tcBorders>
              <w:top w:val="single" w:sz="4" w:space="0" w:color="auto"/>
              <w:left w:val="single" w:sz="4" w:space="0" w:color="auto"/>
              <w:bottom w:val="single" w:sz="4" w:space="0" w:color="auto"/>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b/>
                <w:bCs/>
                <w:color w:val="000000"/>
                <w:sz w:val="20"/>
                <w:szCs w:val="20"/>
                <w:lang w:eastAsia="es-MX"/>
              </w:rPr>
            </w:pPr>
            <w:r w:rsidRPr="002B6C54">
              <w:rPr>
                <w:rFonts w:ascii="Barlow" w:eastAsia="Times New Roman" w:hAnsi="Barlow"/>
                <w:b/>
                <w:bCs/>
                <w:color w:val="000000"/>
                <w:sz w:val="20"/>
                <w:szCs w:val="20"/>
                <w:lang w:eastAsia="es-MX"/>
              </w:rPr>
              <w:t>Total de Gastos Contables (4=1-2+3)</w:t>
            </w:r>
          </w:p>
        </w:tc>
        <w:tc>
          <w:tcPr>
            <w:tcW w:w="186" w:type="dxa"/>
            <w:tcBorders>
              <w:top w:val="single" w:sz="4" w:space="0" w:color="auto"/>
              <w:left w:val="nil"/>
              <w:bottom w:val="single" w:sz="4" w:space="0" w:color="auto"/>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b/>
                <w:bCs/>
                <w:color w:val="000000"/>
                <w:sz w:val="20"/>
                <w:szCs w:val="20"/>
                <w:lang w:eastAsia="es-MX"/>
              </w:rPr>
            </w:pPr>
            <w:r w:rsidRPr="002B6C54">
              <w:rPr>
                <w:rFonts w:ascii="Barlow" w:eastAsia="Times New Roman" w:hAnsi="Barlow"/>
                <w:b/>
                <w:bCs/>
                <w:color w:val="000000"/>
                <w:sz w:val="20"/>
                <w:szCs w:val="20"/>
                <w:lang w:eastAsia="es-MX"/>
              </w:rPr>
              <w:t> </w:t>
            </w:r>
          </w:p>
        </w:tc>
        <w:tc>
          <w:tcPr>
            <w:tcW w:w="2218" w:type="dxa"/>
            <w:tcBorders>
              <w:top w:val="single" w:sz="4" w:space="0" w:color="auto"/>
              <w:left w:val="nil"/>
              <w:bottom w:val="single" w:sz="4" w:space="0" w:color="auto"/>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b/>
                <w:bCs/>
                <w:color w:val="000000"/>
                <w:sz w:val="20"/>
                <w:szCs w:val="20"/>
                <w:lang w:eastAsia="es-MX"/>
              </w:rPr>
            </w:pPr>
            <w:r w:rsidRPr="002B6C54">
              <w:rPr>
                <w:rFonts w:ascii="Barlow" w:eastAsia="Times New Roman" w:hAnsi="Barlow"/>
                <w:b/>
                <w:bCs/>
                <w:color w:val="000000"/>
                <w:sz w:val="20"/>
                <w:szCs w:val="20"/>
                <w:lang w:eastAsia="es-MX"/>
              </w:rPr>
              <w:t> </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b/>
                <w:bCs/>
                <w:color w:val="000000"/>
                <w:sz w:val="20"/>
                <w:szCs w:val="20"/>
                <w:lang w:eastAsia="es-MX"/>
              </w:rPr>
            </w:pPr>
            <w:r w:rsidRPr="002B6C54">
              <w:rPr>
                <w:rFonts w:ascii="Barlow" w:eastAsia="Times New Roman" w:hAnsi="Barlow"/>
                <w:b/>
                <w:bCs/>
                <w:color w:val="000000"/>
                <w:sz w:val="20"/>
                <w:szCs w:val="20"/>
                <w:lang w:eastAsia="es-MX"/>
              </w:rPr>
              <w:t xml:space="preserve">      59,189,038.06 </w:t>
            </w:r>
          </w:p>
        </w:tc>
      </w:tr>
    </w:tbl>
    <w:p w:rsidR="005E7DD0" w:rsidRPr="002B6C54" w:rsidRDefault="005E7DD0" w:rsidP="005E7DD0">
      <w:pPr>
        <w:spacing w:after="0" w:line="240" w:lineRule="auto"/>
        <w:rPr>
          <w:rFonts w:ascii="Barlow" w:hAnsi="Barlow" w:cs="Arial"/>
          <w:b/>
          <w:sz w:val="20"/>
          <w:szCs w:val="20"/>
        </w:rPr>
      </w:pPr>
    </w:p>
    <w:p w:rsidR="005E7DD0" w:rsidRPr="002B6C54" w:rsidRDefault="005E7DD0" w:rsidP="005E7DD0">
      <w:pPr>
        <w:spacing w:after="0" w:line="240" w:lineRule="auto"/>
        <w:rPr>
          <w:rFonts w:ascii="Barlow" w:hAnsi="Barlow" w:cs="Arial"/>
          <w:b/>
          <w:sz w:val="20"/>
          <w:szCs w:val="20"/>
        </w:rPr>
      </w:pPr>
    </w:p>
    <w:p w:rsidR="005E7DD0" w:rsidRPr="002B6C54" w:rsidRDefault="005E7DD0" w:rsidP="005E7DD0">
      <w:pPr>
        <w:spacing w:after="0" w:line="240" w:lineRule="auto"/>
        <w:rPr>
          <w:rFonts w:ascii="Barlow" w:hAnsi="Barlow" w:cs="Arial"/>
          <w:b/>
          <w:sz w:val="20"/>
          <w:szCs w:val="20"/>
        </w:rPr>
      </w:pPr>
    </w:p>
    <w:p w:rsidR="005E7DD0" w:rsidRPr="002B6C54" w:rsidRDefault="005E7DD0" w:rsidP="005E7DD0">
      <w:pPr>
        <w:spacing w:after="0" w:line="240" w:lineRule="auto"/>
        <w:rPr>
          <w:rFonts w:ascii="Barlow" w:hAnsi="Barlow" w:cs="Arial"/>
          <w:b/>
          <w:sz w:val="20"/>
          <w:szCs w:val="20"/>
        </w:rPr>
      </w:pPr>
      <w:r w:rsidRPr="002B6C54">
        <w:rPr>
          <w:rFonts w:ascii="Barlow" w:hAnsi="Barlow" w:cs="Arial"/>
          <w:b/>
          <w:sz w:val="20"/>
          <w:szCs w:val="20"/>
        </w:rPr>
        <w:t>B) NOTAS DE MEMORIA</w:t>
      </w:r>
    </w:p>
    <w:p w:rsidR="005E7DD0" w:rsidRPr="002B6C54" w:rsidRDefault="005E7DD0" w:rsidP="005E7DD0">
      <w:pPr>
        <w:spacing w:after="0" w:line="240" w:lineRule="auto"/>
        <w:rPr>
          <w:rFonts w:ascii="Barlow" w:hAnsi="Barlow" w:cs="Arial"/>
          <w:b/>
          <w:sz w:val="20"/>
          <w:szCs w:val="20"/>
        </w:rPr>
      </w:pPr>
    </w:p>
    <w:p w:rsidR="005E7DD0" w:rsidRPr="002B6C54" w:rsidRDefault="005E7DD0" w:rsidP="005E7DD0">
      <w:pPr>
        <w:spacing w:after="0" w:line="240" w:lineRule="auto"/>
        <w:rPr>
          <w:rFonts w:ascii="Barlow" w:hAnsi="Barlow" w:cs="Arial"/>
          <w:b/>
          <w:sz w:val="20"/>
          <w:szCs w:val="20"/>
        </w:rPr>
      </w:pPr>
      <w:r w:rsidRPr="002B6C54">
        <w:rPr>
          <w:rFonts w:ascii="Barlow" w:hAnsi="Barlow" w:cs="Arial"/>
          <w:b/>
          <w:sz w:val="20"/>
          <w:szCs w:val="20"/>
        </w:rPr>
        <w:t>CUENTAS DE ORDEN CONTABLES Y PRESUPUESTALES</w:t>
      </w:r>
    </w:p>
    <w:p w:rsidR="005E7DD0" w:rsidRPr="002B6C54" w:rsidRDefault="005E7DD0" w:rsidP="005E7DD0">
      <w:pPr>
        <w:spacing w:after="0" w:line="240" w:lineRule="auto"/>
        <w:rPr>
          <w:rFonts w:ascii="Barlow" w:hAnsi="Barlow" w:cs="Arial"/>
          <w:sz w:val="20"/>
          <w:szCs w:val="20"/>
        </w:rPr>
      </w:pPr>
    </w:p>
    <w:p w:rsidR="005E7DD0" w:rsidRPr="002B6C54" w:rsidRDefault="005E7DD0" w:rsidP="005E7DD0">
      <w:pPr>
        <w:spacing w:after="0" w:line="240" w:lineRule="auto"/>
        <w:rPr>
          <w:rFonts w:ascii="Barlow" w:hAnsi="Barlow" w:cs="Arial"/>
          <w:sz w:val="20"/>
          <w:szCs w:val="20"/>
        </w:rPr>
      </w:pPr>
      <w:r w:rsidRPr="002B6C54">
        <w:rPr>
          <w:rFonts w:ascii="Barlow" w:hAnsi="Barlow" w:cs="Arial"/>
          <w:sz w:val="20"/>
          <w:szCs w:val="20"/>
        </w:rPr>
        <w:t>Las cuentas de orden se utilizan para registrar movimientos de valores que no afecten o modifiquen el balance del ente contable, sin embargo, su incorporación en libros es necesaria con fines de recordatorio contable, de control y en general sobre los aspectos administrativos, o bien para consignar sus derechos o responsabilidades contingentes que puedan o no presentarse en el futuro.</w:t>
      </w:r>
    </w:p>
    <w:p w:rsidR="005E7DD0" w:rsidRPr="002B6C54" w:rsidRDefault="005E7DD0" w:rsidP="005E7DD0">
      <w:pPr>
        <w:spacing w:after="0" w:line="240" w:lineRule="auto"/>
        <w:rPr>
          <w:rFonts w:ascii="Barlow" w:hAnsi="Barlow" w:cs="Arial"/>
          <w:sz w:val="20"/>
          <w:szCs w:val="20"/>
        </w:rPr>
      </w:pPr>
    </w:p>
    <w:p w:rsidR="005E7DD0" w:rsidRPr="002B6C54" w:rsidRDefault="005E7DD0" w:rsidP="005E7DD0">
      <w:pPr>
        <w:spacing w:after="0" w:line="240" w:lineRule="auto"/>
        <w:rPr>
          <w:rFonts w:ascii="Barlow" w:hAnsi="Barlow" w:cs="Arial"/>
          <w:b/>
          <w:sz w:val="20"/>
          <w:szCs w:val="20"/>
        </w:rPr>
      </w:pPr>
      <w:r w:rsidRPr="002B6C54">
        <w:rPr>
          <w:rFonts w:ascii="Barlow" w:hAnsi="Barlow" w:cs="Arial"/>
          <w:b/>
          <w:sz w:val="20"/>
          <w:szCs w:val="20"/>
        </w:rPr>
        <w:t>Las cuentas que se manejan para efectos de este documento son las siguientes:</w:t>
      </w:r>
    </w:p>
    <w:p w:rsidR="005E7DD0" w:rsidRPr="002B6C54" w:rsidRDefault="005E7DD0" w:rsidP="005E7DD0">
      <w:pPr>
        <w:spacing w:after="0" w:line="240" w:lineRule="auto"/>
        <w:rPr>
          <w:rFonts w:ascii="Barlow" w:hAnsi="Barlow" w:cs="Arial"/>
          <w:b/>
          <w:sz w:val="20"/>
          <w:szCs w:val="20"/>
        </w:rPr>
      </w:pPr>
      <w:r w:rsidRPr="002B6C54">
        <w:rPr>
          <w:rFonts w:ascii="Barlow" w:hAnsi="Barlow" w:cs="Arial"/>
          <w:b/>
          <w:sz w:val="20"/>
          <w:szCs w:val="20"/>
        </w:rPr>
        <w:t>Cuentas de Orden Presupuestarias:</w:t>
      </w:r>
    </w:p>
    <w:tbl>
      <w:tblPr>
        <w:tblW w:w="9708" w:type="dxa"/>
        <w:tblInd w:w="70" w:type="dxa"/>
        <w:tblCellMar>
          <w:left w:w="70" w:type="dxa"/>
          <w:right w:w="70" w:type="dxa"/>
        </w:tblCellMar>
        <w:tblLook w:val="04A0" w:firstRow="1" w:lastRow="0" w:firstColumn="1" w:lastColumn="0" w:noHBand="0" w:noVBand="1"/>
      </w:tblPr>
      <w:tblGrid>
        <w:gridCol w:w="3676"/>
        <w:gridCol w:w="1856"/>
        <w:gridCol w:w="4176"/>
      </w:tblGrid>
      <w:tr w:rsidR="005E7DD0" w:rsidRPr="002B6C54" w:rsidTr="003B0206">
        <w:trPr>
          <w:trHeight w:val="255"/>
        </w:trPr>
        <w:tc>
          <w:tcPr>
            <w:tcW w:w="3676" w:type="dxa"/>
            <w:tcBorders>
              <w:top w:val="nil"/>
              <w:left w:val="nil"/>
              <w:bottom w:val="nil"/>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xml:space="preserve">                  Cuentas de ingresos</w:t>
            </w:r>
          </w:p>
        </w:tc>
        <w:tc>
          <w:tcPr>
            <w:tcW w:w="1856" w:type="dxa"/>
            <w:tcBorders>
              <w:top w:val="nil"/>
              <w:left w:val="nil"/>
              <w:bottom w:val="nil"/>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b/>
                <w:bCs/>
                <w:sz w:val="20"/>
                <w:szCs w:val="20"/>
                <w:lang w:eastAsia="es-MX"/>
              </w:rPr>
            </w:pPr>
          </w:p>
        </w:tc>
        <w:tc>
          <w:tcPr>
            <w:tcW w:w="4176" w:type="dxa"/>
            <w:tcBorders>
              <w:top w:val="nil"/>
              <w:left w:val="nil"/>
              <w:bottom w:val="nil"/>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xml:space="preserve">                  Cuentas de egresos</w:t>
            </w:r>
          </w:p>
        </w:tc>
      </w:tr>
      <w:tr w:rsidR="005E7DD0" w:rsidRPr="002B6C54" w:rsidTr="003B0206">
        <w:trPr>
          <w:trHeight w:val="255"/>
        </w:trPr>
        <w:tc>
          <w:tcPr>
            <w:tcW w:w="55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jc w:val="center"/>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Concepto</w:t>
            </w:r>
          </w:p>
        </w:tc>
        <w:tc>
          <w:tcPr>
            <w:tcW w:w="4176" w:type="dxa"/>
            <w:tcBorders>
              <w:top w:val="single" w:sz="4" w:space="0" w:color="auto"/>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jc w:val="center"/>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Concepto</w:t>
            </w:r>
          </w:p>
        </w:tc>
      </w:tr>
      <w:tr w:rsidR="005E7DD0" w:rsidRPr="002B6C54" w:rsidTr="003B0206">
        <w:trPr>
          <w:trHeight w:val="255"/>
        </w:trPr>
        <w:tc>
          <w:tcPr>
            <w:tcW w:w="55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LEY DE INGRESOS</w:t>
            </w:r>
          </w:p>
        </w:tc>
        <w:tc>
          <w:tcPr>
            <w:tcW w:w="4176" w:type="dxa"/>
            <w:tcBorders>
              <w:top w:val="single" w:sz="4" w:space="0" w:color="auto"/>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PRESUPUESTO DE EGRESOS</w:t>
            </w:r>
          </w:p>
        </w:tc>
      </w:tr>
      <w:tr w:rsidR="005E7DD0" w:rsidRPr="002B6C54" w:rsidTr="003B0206">
        <w:trPr>
          <w:trHeight w:val="255"/>
        </w:trPr>
        <w:tc>
          <w:tcPr>
            <w:tcW w:w="55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LEY DE INGRESOS ESTIMADA</w:t>
            </w:r>
          </w:p>
        </w:tc>
        <w:tc>
          <w:tcPr>
            <w:tcW w:w="4176" w:type="dxa"/>
            <w:tcBorders>
              <w:top w:val="single" w:sz="4" w:space="0" w:color="auto"/>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PRESUPUESTO DE EGRESOS APROBADO</w:t>
            </w:r>
          </w:p>
        </w:tc>
      </w:tr>
      <w:tr w:rsidR="005E7DD0" w:rsidRPr="002B6C54" w:rsidTr="003B0206">
        <w:trPr>
          <w:trHeight w:val="255"/>
        </w:trPr>
        <w:tc>
          <w:tcPr>
            <w:tcW w:w="55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LEY DE INGRESOS POR EJECUTAR</w:t>
            </w:r>
          </w:p>
        </w:tc>
        <w:tc>
          <w:tcPr>
            <w:tcW w:w="4176" w:type="dxa"/>
            <w:tcBorders>
              <w:top w:val="single" w:sz="4" w:space="0" w:color="auto"/>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PRESUPUESTO DE EGRESOS POR EJERCER</w:t>
            </w:r>
          </w:p>
        </w:tc>
      </w:tr>
      <w:tr w:rsidR="005E7DD0" w:rsidRPr="002B6C54" w:rsidTr="003B0206">
        <w:trPr>
          <w:trHeight w:val="255"/>
        </w:trPr>
        <w:tc>
          <w:tcPr>
            <w:tcW w:w="55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LEY DE INGRESOS MODIFICADA</w:t>
            </w:r>
          </w:p>
        </w:tc>
        <w:tc>
          <w:tcPr>
            <w:tcW w:w="4176" w:type="dxa"/>
            <w:tcBorders>
              <w:top w:val="single" w:sz="4" w:space="0" w:color="auto"/>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PRESUPUESTO MODIFICADO</w:t>
            </w:r>
          </w:p>
        </w:tc>
      </w:tr>
      <w:tr w:rsidR="005E7DD0" w:rsidRPr="002B6C54" w:rsidTr="003B0206">
        <w:trPr>
          <w:trHeight w:val="255"/>
        </w:trPr>
        <w:tc>
          <w:tcPr>
            <w:tcW w:w="55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lastRenderedPageBreak/>
              <w:t>LEY DE INGRESOS DEVENGADA</w:t>
            </w:r>
          </w:p>
        </w:tc>
        <w:tc>
          <w:tcPr>
            <w:tcW w:w="4176" w:type="dxa"/>
            <w:tcBorders>
              <w:top w:val="single" w:sz="4" w:space="0" w:color="auto"/>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PRESUPUESTO DE EGRESOS COMPROMETIDO</w:t>
            </w:r>
          </w:p>
        </w:tc>
      </w:tr>
      <w:tr w:rsidR="005E7DD0" w:rsidRPr="002B6C54" w:rsidTr="003B0206">
        <w:trPr>
          <w:trHeight w:val="255"/>
        </w:trPr>
        <w:tc>
          <w:tcPr>
            <w:tcW w:w="55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LEY DE INGRESOS RECAUDADA</w:t>
            </w:r>
          </w:p>
        </w:tc>
        <w:tc>
          <w:tcPr>
            <w:tcW w:w="4176" w:type="dxa"/>
            <w:tcBorders>
              <w:top w:val="single" w:sz="4" w:space="0" w:color="auto"/>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PRESUPUESTO DE EGRESOS DEVENGADO</w:t>
            </w:r>
          </w:p>
        </w:tc>
      </w:tr>
      <w:tr w:rsidR="005E7DD0" w:rsidRPr="002B6C54" w:rsidTr="003B0206">
        <w:trPr>
          <w:trHeight w:val="255"/>
        </w:trPr>
        <w:tc>
          <w:tcPr>
            <w:tcW w:w="55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4176" w:type="dxa"/>
            <w:tcBorders>
              <w:top w:val="single" w:sz="4" w:space="0" w:color="auto"/>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PRESUPUESTOS DE EGRESOS EJERCIDO</w:t>
            </w:r>
          </w:p>
        </w:tc>
      </w:tr>
      <w:tr w:rsidR="005E7DD0" w:rsidRPr="002B6C54" w:rsidTr="003B0206">
        <w:trPr>
          <w:trHeight w:val="255"/>
        </w:trPr>
        <w:tc>
          <w:tcPr>
            <w:tcW w:w="55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 </w:t>
            </w:r>
          </w:p>
        </w:tc>
        <w:tc>
          <w:tcPr>
            <w:tcW w:w="4176" w:type="dxa"/>
            <w:tcBorders>
              <w:top w:val="single" w:sz="4" w:space="0" w:color="auto"/>
              <w:left w:val="nil"/>
              <w:bottom w:val="single" w:sz="4" w:space="0" w:color="auto"/>
              <w:right w:val="single" w:sz="4" w:space="0" w:color="auto"/>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PRESUPUESTO DE EGRESOS PAGADO</w:t>
            </w:r>
          </w:p>
        </w:tc>
      </w:tr>
    </w:tbl>
    <w:p w:rsidR="005E7DD0" w:rsidRPr="002B6C54" w:rsidRDefault="005E7DD0" w:rsidP="005E7DD0">
      <w:pPr>
        <w:spacing w:after="0" w:line="240" w:lineRule="auto"/>
        <w:rPr>
          <w:rFonts w:ascii="Barlow" w:hAnsi="Barlow"/>
          <w:sz w:val="20"/>
          <w:szCs w:val="20"/>
        </w:rPr>
      </w:pPr>
    </w:p>
    <w:p w:rsidR="005E7DD0" w:rsidRPr="002B6C54" w:rsidRDefault="005E7DD0" w:rsidP="005E7DD0">
      <w:pPr>
        <w:spacing w:after="0" w:line="240" w:lineRule="auto"/>
        <w:rPr>
          <w:rFonts w:ascii="Barlow" w:hAnsi="Barlow"/>
          <w:sz w:val="20"/>
          <w:szCs w:val="20"/>
        </w:rPr>
      </w:pPr>
      <w:r w:rsidRPr="002B6C54">
        <w:rPr>
          <w:rFonts w:ascii="Barlow" w:hAnsi="Barlow"/>
          <w:sz w:val="20"/>
          <w:szCs w:val="20"/>
        </w:rPr>
        <w:t>1.-Los valores en custodia de instrumentos prestados a formadores de mercado e instrumentos de crédito recibidos en garantía de los formadores de mercado u otros.</w:t>
      </w:r>
    </w:p>
    <w:p w:rsidR="005E7DD0" w:rsidRPr="002B6C54" w:rsidRDefault="005E7DD0" w:rsidP="005E7DD0">
      <w:pPr>
        <w:spacing w:after="0" w:line="240" w:lineRule="auto"/>
        <w:rPr>
          <w:rFonts w:ascii="Barlow" w:hAnsi="Barlow"/>
          <w:b/>
          <w:sz w:val="20"/>
          <w:szCs w:val="20"/>
        </w:rPr>
      </w:pPr>
      <w:r w:rsidRPr="002B6C54">
        <w:rPr>
          <w:rFonts w:ascii="Barlow" w:hAnsi="Barlow"/>
          <w:b/>
          <w:sz w:val="20"/>
          <w:szCs w:val="20"/>
        </w:rPr>
        <w:t>No Aplica</w:t>
      </w:r>
    </w:p>
    <w:p w:rsidR="005E7DD0" w:rsidRPr="002B6C54" w:rsidRDefault="005E7DD0" w:rsidP="005E7DD0">
      <w:pPr>
        <w:spacing w:after="0" w:line="240" w:lineRule="auto"/>
        <w:rPr>
          <w:rFonts w:ascii="Barlow" w:hAnsi="Barlow"/>
          <w:sz w:val="20"/>
          <w:szCs w:val="20"/>
        </w:rPr>
      </w:pPr>
    </w:p>
    <w:p w:rsidR="005E7DD0" w:rsidRPr="002B6C54" w:rsidRDefault="005E7DD0" w:rsidP="005E7DD0">
      <w:pPr>
        <w:spacing w:after="0" w:line="240" w:lineRule="auto"/>
        <w:rPr>
          <w:rFonts w:ascii="Barlow" w:hAnsi="Barlow"/>
          <w:sz w:val="20"/>
          <w:szCs w:val="20"/>
        </w:rPr>
      </w:pPr>
      <w:r w:rsidRPr="002B6C54">
        <w:rPr>
          <w:rFonts w:ascii="Barlow" w:hAnsi="Barlow"/>
          <w:sz w:val="20"/>
          <w:szCs w:val="20"/>
        </w:rPr>
        <w:t>2. Por tipo de emisión de instrumento: monto, tasa y vencimiento.</w:t>
      </w:r>
    </w:p>
    <w:p w:rsidR="005E7DD0" w:rsidRPr="002B6C54" w:rsidRDefault="005E7DD0" w:rsidP="005E7DD0">
      <w:pPr>
        <w:spacing w:after="0" w:line="240" w:lineRule="auto"/>
        <w:rPr>
          <w:rFonts w:ascii="Barlow" w:hAnsi="Barlow"/>
          <w:b/>
          <w:sz w:val="20"/>
          <w:szCs w:val="20"/>
        </w:rPr>
      </w:pPr>
      <w:r w:rsidRPr="002B6C54">
        <w:rPr>
          <w:rFonts w:ascii="Barlow" w:hAnsi="Barlow"/>
          <w:b/>
          <w:sz w:val="20"/>
          <w:szCs w:val="20"/>
        </w:rPr>
        <w:t>No Aplica</w:t>
      </w:r>
    </w:p>
    <w:p w:rsidR="005E7DD0" w:rsidRPr="002B6C54" w:rsidRDefault="005E7DD0" w:rsidP="005E7DD0">
      <w:pPr>
        <w:spacing w:after="0" w:line="240" w:lineRule="auto"/>
        <w:rPr>
          <w:rFonts w:ascii="Barlow" w:hAnsi="Barlow"/>
          <w:sz w:val="20"/>
          <w:szCs w:val="20"/>
        </w:rPr>
      </w:pPr>
    </w:p>
    <w:p w:rsidR="005E7DD0" w:rsidRPr="002B6C54" w:rsidRDefault="005E7DD0" w:rsidP="005E7DD0">
      <w:pPr>
        <w:spacing w:after="0" w:line="240" w:lineRule="auto"/>
        <w:rPr>
          <w:rFonts w:ascii="Barlow" w:hAnsi="Barlow"/>
          <w:sz w:val="20"/>
          <w:szCs w:val="20"/>
        </w:rPr>
      </w:pPr>
      <w:r w:rsidRPr="002B6C54">
        <w:rPr>
          <w:rFonts w:ascii="Barlow" w:hAnsi="Barlow"/>
          <w:sz w:val="20"/>
          <w:szCs w:val="20"/>
        </w:rPr>
        <w:t>3. Los contratos firmados de construcciones por tipo de contrato.</w:t>
      </w:r>
    </w:p>
    <w:p w:rsidR="005E7DD0" w:rsidRPr="002B6C54" w:rsidRDefault="005E7DD0" w:rsidP="005E7DD0">
      <w:pPr>
        <w:spacing w:after="0" w:line="240" w:lineRule="auto"/>
        <w:rPr>
          <w:rFonts w:ascii="Barlow" w:hAnsi="Barlow"/>
          <w:b/>
          <w:sz w:val="20"/>
          <w:szCs w:val="20"/>
        </w:rPr>
      </w:pPr>
      <w:r w:rsidRPr="002B6C54">
        <w:rPr>
          <w:rFonts w:ascii="Barlow" w:hAnsi="Barlow"/>
          <w:b/>
          <w:sz w:val="20"/>
          <w:szCs w:val="20"/>
        </w:rPr>
        <w:t>No Aplica</w:t>
      </w:r>
    </w:p>
    <w:p w:rsidR="005E7DD0" w:rsidRPr="002B6C54" w:rsidRDefault="005E7DD0" w:rsidP="005E7DD0">
      <w:pPr>
        <w:spacing w:after="0" w:line="240" w:lineRule="auto"/>
        <w:rPr>
          <w:rFonts w:ascii="Barlow" w:hAnsi="Barlow"/>
          <w:sz w:val="20"/>
          <w:szCs w:val="20"/>
        </w:rPr>
      </w:pPr>
    </w:p>
    <w:p w:rsidR="005E7DD0" w:rsidRPr="002B6C54" w:rsidRDefault="005E7DD0" w:rsidP="005E7DD0">
      <w:pPr>
        <w:spacing w:after="0" w:line="240" w:lineRule="auto"/>
        <w:rPr>
          <w:rFonts w:ascii="Barlow" w:hAnsi="Barlow"/>
          <w:sz w:val="20"/>
          <w:szCs w:val="20"/>
        </w:rPr>
      </w:pPr>
      <w:r w:rsidRPr="002B6C54">
        <w:rPr>
          <w:rFonts w:ascii="Barlow" w:hAnsi="Barlow"/>
          <w:sz w:val="20"/>
          <w:szCs w:val="20"/>
        </w:rPr>
        <w:t>4. El avance que se registra en las cuentas de orden presupuestarias, previo al cierre presupuestario de cada periodo que se reporte.</w:t>
      </w:r>
    </w:p>
    <w:p w:rsidR="005E7DD0" w:rsidRPr="002B6C54" w:rsidRDefault="005E7DD0" w:rsidP="005E7DD0">
      <w:pPr>
        <w:spacing w:after="0" w:line="240" w:lineRule="auto"/>
        <w:rPr>
          <w:rFonts w:ascii="Barlow" w:hAnsi="Barlow"/>
          <w:b/>
          <w:sz w:val="20"/>
          <w:szCs w:val="20"/>
        </w:rPr>
      </w:pPr>
      <w:r w:rsidRPr="002B6C54">
        <w:rPr>
          <w:rFonts w:ascii="Barlow" w:hAnsi="Barlow"/>
          <w:b/>
          <w:sz w:val="20"/>
          <w:szCs w:val="20"/>
        </w:rPr>
        <w:t>No Aplica</w:t>
      </w:r>
    </w:p>
    <w:p w:rsidR="005E7DD0" w:rsidRPr="002B6C54" w:rsidRDefault="005E7DD0" w:rsidP="005E7DD0">
      <w:pPr>
        <w:spacing w:line="240" w:lineRule="auto"/>
        <w:rPr>
          <w:rFonts w:ascii="Barlow" w:hAnsi="Barlow" w:cs="Arial"/>
          <w:b/>
          <w:sz w:val="20"/>
          <w:szCs w:val="20"/>
        </w:rPr>
      </w:pPr>
    </w:p>
    <w:p w:rsidR="005E7DD0" w:rsidRPr="002B6C54" w:rsidRDefault="005E7DD0" w:rsidP="005E7DD0">
      <w:pPr>
        <w:spacing w:line="240" w:lineRule="auto"/>
        <w:rPr>
          <w:rFonts w:ascii="Barlow" w:hAnsi="Barlow" w:cs="Arial"/>
          <w:b/>
          <w:sz w:val="20"/>
          <w:szCs w:val="20"/>
        </w:rPr>
      </w:pPr>
    </w:p>
    <w:p w:rsidR="005E7DD0" w:rsidRPr="002B6C54" w:rsidRDefault="005E7DD0" w:rsidP="005E7DD0">
      <w:pPr>
        <w:spacing w:line="240" w:lineRule="auto"/>
        <w:rPr>
          <w:rFonts w:ascii="Barlow" w:hAnsi="Barlow" w:cs="Arial"/>
          <w:b/>
          <w:sz w:val="20"/>
          <w:szCs w:val="20"/>
        </w:rPr>
      </w:pPr>
      <w:r w:rsidRPr="002B6C54">
        <w:rPr>
          <w:rFonts w:ascii="Barlow" w:hAnsi="Barlow" w:cs="Arial"/>
          <w:b/>
          <w:sz w:val="20"/>
          <w:szCs w:val="20"/>
        </w:rPr>
        <w:t>C) NOTAS DE GESTIÓN ADMINISTRATIVA</w:t>
      </w:r>
    </w:p>
    <w:p w:rsidR="005E7DD0" w:rsidRPr="002B6C54" w:rsidRDefault="005E7DD0" w:rsidP="005E7DD0">
      <w:pPr>
        <w:spacing w:after="0" w:line="240" w:lineRule="auto"/>
        <w:rPr>
          <w:rFonts w:ascii="Barlow" w:hAnsi="Barlow" w:cs="Arial"/>
          <w:b/>
          <w:sz w:val="20"/>
          <w:szCs w:val="20"/>
        </w:rPr>
      </w:pPr>
      <w:r w:rsidRPr="002B6C54">
        <w:rPr>
          <w:rFonts w:ascii="Barlow" w:hAnsi="Barlow" w:cs="Arial"/>
          <w:b/>
          <w:sz w:val="20"/>
          <w:szCs w:val="20"/>
        </w:rPr>
        <w:t>1.- Introducción</w:t>
      </w:r>
    </w:p>
    <w:p w:rsidR="005E7DD0" w:rsidRPr="002B6C54" w:rsidRDefault="005E7DD0" w:rsidP="005E7DD0">
      <w:pPr>
        <w:spacing w:after="0" w:line="240" w:lineRule="auto"/>
        <w:jc w:val="both"/>
        <w:rPr>
          <w:rFonts w:ascii="Barlow" w:hAnsi="Barlow" w:cs="Arial"/>
          <w:sz w:val="20"/>
          <w:szCs w:val="20"/>
        </w:rPr>
      </w:pPr>
      <w:r w:rsidRPr="002B6C54">
        <w:rPr>
          <w:rFonts w:ascii="Barlow" w:hAnsi="Barlow" w:cs="Arial"/>
          <w:sz w:val="20"/>
          <w:szCs w:val="20"/>
        </w:rPr>
        <w:t>Los Estados Financieros de los entes públicos, proveen de información financiera a los principales usuarios de la misma, al Congreso y a los ciudadanos.</w:t>
      </w:r>
    </w:p>
    <w:p w:rsidR="005E7DD0" w:rsidRPr="002B6C54" w:rsidRDefault="005E7DD0" w:rsidP="005E7DD0">
      <w:pPr>
        <w:spacing w:after="0" w:line="240" w:lineRule="auto"/>
        <w:jc w:val="both"/>
        <w:rPr>
          <w:rFonts w:ascii="Barlow" w:hAnsi="Barlow" w:cs="Arial"/>
          <w:sz w:val="20"/>
          <w:szCs w:val="20"/>
        </w:rPr>
      </w:pPr>
      <w:r w:rsidRPr="002B6C54">
        <w:rPr>
          <w:rFonts w:ascii="Barlow" w:hAnsi="Barlow" w:cs="Arial"/>
          <w:sz w:val="20"/>
          <w:szCs w:val="20"/>
        </w:rPr>
        <w:t>El objetivo del presente documento es la revelación del contexto y de los aspectos económicos-financieros más relevantes que influyeron en las decisiones del período, y que deberán ser considerados en la elaboración de los estados financieros para la mayor compresión de los mismos y sus particularidades.</w:t>
      </w:r>
    </w:p>
    <w:p w:rsidR="005E7DD0" w:rsidRPr="002B6C54" w:rsidRDefault="005E7DD0" w:rsidP="005E7DD0">
      <w:pPr>
        <w:spacing w:after="0" w:line="240" w:lineRule="auto"/>
        <w:jc w:val="both"/>
        <w:rPr>
          <w:rFonts w:ascii="Barlow" w:hAnsi="Barlow" w:cs="Arial"/>
          <w:sz w:val="20"/>
          <w:szCs w:val="20"/>
        </w:rPr>
      </w:pPr>
      <w:r w:rsidRPr="002B6C54">
        <w:rPr>
          <w:rFonts w:ascii="Barlow" w:hAnsi="Barlow" w:cs="Arial"/>
          <w:sz w:val="20"/>
          <w:szCs w:val="20"/>
        </w:rPr>
        <w:t>De esta manera, se informa y explica la respuesta del gobierno a las condiciones relacionadas con la información financiera de cada período de gestión; además, de exponer aquellas que podrían afectar la toma de decisiones en períodos posteriores.</w:t>
      </w:r>
    </w:p>
    <w:p w:rsidR="005E7DD0" w:rsidRPr="002B6C54" w:rsidRDefault="005E7DD0" w:rsidP="005E7DD0">
      <w:pPr>
        <w:spacing w:after="0" w:line="240" w:lineRule="auto"/>
        <w:jc w:val="both"/>
        <w:rPr>
          <w:rFonts w:ascii="Barlow" w:eastAsia="Times New Roman" w:hAnsi="Barlow" w:cs="Arial"/>
          <w:b/>
          <w:bCs/>
          <w:color w:val="000000"/>
          <w:sz w:val="20"/>
          <w:szCs w:val="20"/>
          <w:lang w:eastAsia="es-MX"/>
        </w:rPr>
      </w:pPr>
    </w:p>
    <w:p w:rsidR="005E7DD0" w:rsidRPr="002B6C54" w:rsidRDefault="005E7DD0" w:rsidP="005E7DD0">
      <w:pPr>
        <w:spacing w:after="0" w:line="240" w:lineRule="auto"/>
        <w:jc w:val="both"/>
        <w:rPr>
          <w:rFonts w:ascii="Barlow" w:eastAsia="Times New Roman" w:hAnsi="Barlow" w:cs="Arial"/>
          <w:b/>
          <w:bCs/>
          <w:color w:val="000000"/>
          <w:sz w:val="20"/>
          <w:szCs w:val="20"/>
          <w:lang w:eastAsia="es-MX"/>
        </w:rPr>
      </w:pPr>
      <w:r w:rsidRPr="002B6C54">
        <w:rPr>
          <w:rFonts w:ascii="Barlow" w:eastAsia="Times New Roman" w:hAnsi="Barlow" w:cs="Arial"/>
          <w:b/>
          <w:bCs/>
          <w:color w:val="000000"/>
          <w:sz w:val="20"/>
          <w:szCs w:val="20"/>
          <w:lang w:eastAsia="es-MX"/>
        </w:rPr>
        <w:t>2.- Panorama Económico y Financiero</w:t>
      </w:r>
    </w:p>
    <w:p w:rsidR="005E7DD0" w:rsidRPr="002B6C54" w:rsidRDefault="005E7DD0" w:rsidP="005E7DD0">
      <w:pPr>
        <w:spacing w:after="0" w:line="240" w:lineRule="auto"/>
        <w:jc w:val="both"/>
        <w:rPr>
          <w:rFonts w:ascii="Barlow" w:hAnsi="Barlow" w:cs="Arial"/>
          <w:b/>
          <w:sz w:val="20"/>
          <w:szCs w:val="20"/>
        </w:rPr>
      </w:pPr>
      <w:r w:rsidRPr="002B6C54">
        <w:rPr>
          <w:rFonts w:ascii="Barlow" w:hAnsi="Barlow" w:cs="Arial"/>
          <w:sz w:val="20"/>
          <w:szCs w:val="20"/>
        </w:rPr>
        <w:lastRenderedPageBreak/>
        <w:t>Se informará sobre las principales condiciones económico-financieras bajo las cuales el ente público estuvo operando; y las cuales influyeron en la toma de decisiones de la administración; tanto a nivel local como federal.</w:t>
      </w:r>
    </w:p>
    <w:p w:rsidR="005E7DD0" w:rsidRPr="002B6C54" w:rsidRDefault="005E7DD0" w:rsidP="005E7DD0">
      <w:pPr>
        <w:spacing w:after="0" w:line="240" w:lineRule="auto"/>
        <w:jc w:val="both"/>
        <w:rPr>
          <w:rFonts w:ascii="Barlow" w:eastAsia="Times New Roman" w:hAnsi="Barlow" w:cs="Arial"/>
          <w:b/>
          <w:bCs/>
          <w:color w:val="000000"/>
          <w:sz w:val="20"/>
          <w:szCs w:val="20"/>
          <w:lang w:eastAsia="es-MX"/>
        </w:rPr>
      </w:pPr>
    </w:p>
    <w:p w:rsidR="005E7DD0" w:rsidRPr="002B6C54" w:rsidRDefault="005E7DD0" w:rsidP="005E7DD0">
      <w:pPr>
        <w:spacing w:after="0" w:line="240" w:lineRule="auto"/>
        <w:jc w:val="both"/>
        <w:rPr>
          <w:rFonts w:ascii="Barlow" w:eastAsia="Times New Roman" w:hAnsi="Barlow" w:cs="Arial"/>
          <w:b/>
          <w:bCs/>
          <w:color w:val="000000"/>
          <w:sz w:val="20"/>
          <w:szCs w:val="20"/>
          <w:lang w:eastAsia="es-MX"/>
        </w:rPr>
      </w:pPr>
      <w:r w:rsidRPr="002B6C54">
        <w:rPr>
          <w:rFonts w:ascii="Barlow" w:eastAsia="Times New Roman" w:hAnsi="Barlow" w:cs="Arial"/>
          <w:b/>
          <w:bCs/>
          <w:color w:val="000000"/>
          <w:sz w:val="20"/>
          <w:szCs w:val="20"/>
          <w:lang w:eastAsia="es-MX"/>
        </w:rPr>
        <w:t xml:space="preserve"> 3.- Autorización e Historia</w:t>
      </w:r>
    </w:p>
    <w:p w:rsidR="005E7DD0" w:rsidRPr="002B6C54" w:rsidRDefault="005E7DD0" w:rsidP="005E7DD0">
      <w:pPr>
        <w:spacing w:after="0" w:line="240" w:lineRule="auto"/>
        <w:jc w:val="both"/>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Se informará sobre:</w:t>
      </w:r>
    </w:p>
    <w:p w:rsidR="005E7DD0" w:rsidRPr="002B6C54" w:rsidRDefault="005E7DD0" w:rsidP="005E7DD0">
      <w:pPr>
        <w:spacing w:after="0" w:line="240" w:lineRule="auto"/>
        <w:jc w:val="both"/>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xml:space="preserve">         a) Fecha de creación del ente:</w:t>
      </w:r>
    </w:p>
    <w:p w:rsidR="005E7DD0" w:rsidRPr="002B6C54" w:rsidRDefault="005E7DD0" w:rsidP="005E7DD0">
      <w:pPr>
        <w:spacing w:after="0" w:line="240" w:lineRule="auto"/>
        <w:jc w:val="both"/>
        <w:rPr>
          <w:rFonts w:ascii="Barlow" w:eastAsia="Times New Roman" w:hAnsi="Barlow" w:cs="Arial"/>
          <w:b/>
          <w:bCs/>
          <w:sz w:val="20"/>
          <w:szCs w:val="20"/>
          <w:lang w:eastAsia="es-MX"/>
        </w:rPr>
      </w:pPr>
      <w:r w:rsidRPr="002B6C54">
        <w:rPr>
          <w:rFonts w:ascii="Barlow" w:hAnsi="Barlow" w:cs="Arial"/>
          <w:sz w:val="20"/>
          <w:szCs w:val="20"/>
        </w:rPr>
        <w:t>Se crea mediante decreto No. 479 publicado en el Diario Oficial del Gobierno del Estado de Yucatán, el día 23 de Noviembre de 1987, con adiciones, reformas, modificaciones y derogaciones mediante decreto No. 16 y 159 de fechas 22 de Abril de 1994 y 29 de agosto de 1998, respectivamente y cumpliendo con lo establecido en el Decreto 535 del Diario Oficial del Gobierno del Estado de Yucatán del 20 de Julio de 2012 donde menciona que a partir de esa fecha entra en vigor la Nueva Ley del Patronato de las Unidades de Servicios Culturales y Turísticos del Estado de Yucatán que abroga la publicada el 23 de Noviembre de 1987, sin perjuicio de aquélla por la que se establece la creación del propio Patronato.</w:t>
      </w:r>
      <w:r w:rsidRPr="002B6C54">
        <w:rPr>
          <w:rFonts w:ascii="Barlow" w:eastAsia="Times New Roman" w:hAnsi="Barlow" w:cs="Arial"/>
          <w:b/>
          <w:bCs/>
          <w:sz w:val="20"/>
          <w:szCs w:val="20"/>
          <w:lang w:eastAsia="es-MX"/>
        </w:rPr>
        <w:t xml:space="preserve">       </w:t>
      </w:r>
    </w:p>
    <w:p w:rsidR="005E7DD0" w:rsidRPr="002B6C54" w:rsidRDefault="005E7DD0" w:rsidP="005E7DD0">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xml:space="preserve">        b) Principales cambios en su estructura:</w:t>
      </w:r>
    </w:p>
    <w:p w:rsidR="005E7DD0" w:rsidRPr="002B6C54" w:rsidRDefault="005E7DD0" w:rsidP="005E7DD0">
      <w:pPr>
        <w:spacing w:after="0" w:line="240" w:lineRule="auto"/>
        <w:rPr>
          <w:rFonts w:ascii="Barlow" w:hAnsi="Barlow" w:cs="Arial"/>
          <w:sz w:val="20"/>
          <w:szCs w:val="20"/>
        </w:rPr>
      </w:pPr>
      <w:r w:rsidRPr="002B6C54">
        <w:rPr>
          <w:rFonts w:ascii="Barlow" w:hAnsi="Barlow" w:cs="Arial"/>
          <w:sz w:val="20"/>
          <w:szCs w:val="20"/>
        </w:rPr>
        <w:t xml:space="preserve">Entre los principales cambios a partir del Ejercicio 2011, se encuentra la adaptación de la Ley General de Contabilidad Gubernamental, la armonización contable y la modificación del catálogo de cuentas, así como a las políticas internas de la entidad y otro de los cambios importantes es la captación de los ingresos percibidos directamente por </w:t>
      </w:r>
      <w:proofErr w:type="spellStart"/>
      <w:r w:rsidRPr="002B6C54">
        <w:rPr>
          <w:rFonts w:ascii="Barlow" w:hAnsi="Barlow" w:cs="Arial"/>
          <w:sz w:val="20"/>
          <w:szCs w:val="20"/>
        </w:rPr>
        <w:t>Cultur</w:t>
      </w:r>
      <w:proofErr w:type="spellEnd"/>
      <w:r w:rsidRPr="002B6C54">
        <w:rPr>
          <w:rFonts w:ascii="Barlow" w:hAnsi="Barlow" w:cs="Arial"/>
          <w:sz w:val="20"/>
          <w:szCs w:val="20"/>
        </w:rPr>
        <w:t xml:space="preserve"> que eran las cuotas de recuperación y que a partir del 01 de Enero de 2011  según lo establecido en la Ley de Ingresos del Estado de Yucatán en el Diario Oficial del 20 de Diciembre de 2010 serán cobrados como Derechos por el Estado.</w:t>
      </w:r>
    </w:p>
    <w:p w:rsidR="005E7DD0" w:rsidRPr="002B6C54" w:rsidRDefault="005E7DD0" w:rsidP="005E7DD0">
      <w:pPr>
        <w:spacing w:after="0" w:line="240" w:lineRule="auto"/>
        <w:rPr>
          <w:rFonts w:ascii="Barlow" w:eastAsia="Times New Roman" w:hAnsi="Barlow" w:cs="Arial"/>
          <w:b/>
          <w:bCs/>
          <w:color w:val="000000"/>
          <w:sz w:val="20"/>
          <w:szCs w:val="20"/>
          <w:lang w:eastAsia="es-MX"/>
        </w:rPr>
      </w:pPr>
    </w:p>
    <w:p w:rsidR="005E7DD0" w:rsidRPr="002B6C54" w:rsidRDefault="005E7DD0" w:rsidP="005E7DD0">
      <w:pPr>
        <w:spacing w:after="0" w:line="240" w:lineRule="auto"/>
        <w:rPr>
          <w:rFonts w:ascii="Barlow" w:eastAsia="Times New Roman" w:hAnsi="Barlow" w:cs="Arial"/>
          <w:b/>
          <w:bCs/>
          <w:color w:val="000000"/>
          <w:sz w:val="20"/>
          <w:szCs w:val="20"/>
          <w:lang w:eastAsia="es-MX"/>
        </w:rPr>
      </w:pPr>
      <w:r w:rsidRPr="002B6C54">
        <w:rPr>
          <w:rFonts w:ascii="Barlow" w:eastAsia="Times New Roman" w:hAnsi="Barlow" w:cs="Arial"/>
          <w:b/>
          <w:bCs/>
          <w:color w:val="000000"/>
          <w:sz w:val="20"/>
          <w:szCs w:val="20"/>
          <w:lang w:eastAsia="es-MX"/>
        </w:rPr>
        <w:t>4.- Organización y Objeto Social</w:t>
      </w:r>
    </w:p>
    <w:p w:rsidR="005E7DD0" w:rsidRPr="002B6C54" w:rsidRDefault="005E7DD0" w:rsidP="005E7DD0">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Se informará sobre:</w:t>
      </w:r>
    </w:p>
    <w:p w:rsidR="005E7DD0" w:rsidRPr="002B6C54" w:rsidRDefault="005E7DD0" w:rsidP="005E7DD0">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xml:space="preserve">         a) Objeto Social:</w:t>
      </w:r>
    </w:p>
    <w:p w:rsidR="005E7DD0" w:rsidRPr="002B6C54" w:rsidRDefault="005E7DD0" w:rsidP="005E7DD0">
      <w:pPr>
        <w:spacing w:after="0" w:line="240" w:lineRule="auto"/>
        <w:jc w:val="both"/>
        <w:rPr>
          <w:rFonts w:ascii="Barlow" w:hAnsi="Barlow" w:cs="Arial"/>
          <w:sz w:val="20"/>
          <w:szCs w:val="20"/>
        </w:rPr>
      </w:pPr>
      <w:proofErr w:type="spellStart"/>
      <w:r w:rsidRPr="002B6C54">
        <w:rPr>
          <w:rFonts w:ascii="Barlow" w:hAnsi="Barlow" w:cs="Arial"/>
          <w:sz w:val="20"/>
          <w:szCs w:val="20"/>
        </w:rPr>
        <w:t>a.a</w:t>
      </w:r>
      <w:proofErr w:type="spellEnd"/>
      <w:r w:rsidRPr="002B6C54">
        <w:rPr>
          <w:rFonts w:ascii="Barlow" w:hAnsi="Barlow" w:cs="Arial"/>
          <w:sz w:val="20"/>
          <w:szCs w:val="20"/>
        </w:rPr>
        <w:t>)     Aprovechar plenamente los recursos arqueológicos y turísticos en beneficio de la economía de la entidad y de sus habitantes.</w:t>
      </w:r>
    </w:p>
    <w:p w:rsidR="005E7DD0" w:rsidRPr="002B6C54" w:rsidRDefault="005E7DD0" w:rsidP="005E7DD0">
      <w:pPr>
        <w:spacing w:after="0" w:line="240" w:lineRule="auto"/>
        <w:jc w:val="both"/>
        <w:rPr>
          <w:rFonts w:ascii="Barlow" w:hAnsi="Barlow" w:cs="Arial"/>
          <w:sz w:val="20"/>
          <w:szCs w:val="20"/>
        </w:rPr>
      </w:pPr>
      <w:proofErr w:type="spellStart"/>
      <w:r w:rsidRPr="002B6C54">
        <w:rPr>
          <w:rFonts w:ascii="Barlow" w:hAnsi="Barlow" w:cs="Arial"/>
          <w:sz w:val="20"/>
          <w:szCs w:val="20"/>
        </w:rPr>
        <w:t>a.b</w:t>
      </w:r>
      <w:proofErr w:type="spellEnd"/>
      <w:r w:rsidRPr="002B6C54">
        <w:rPr>
          <w:rFonts w:ascii="Barlow" w:hAnsi="Barlow" w:cs="Arial"/>
          <w:sz w:val="20"/>
          <w:szCs w:val="20"/>
        </w:rPr>
        <w:t>)    Adquirir, edificar y administrar las unidades de servicios Culturales y turísticos en el estado de Yucatán, así como cualquier instalación en infraestructura de carácter Cultural o turística en la propia entidad federativa y en su caso enajenar los bienes que formen parte de su patrimonio de conformidad con la normatividad legal aplicable y realizar aquellas actividades afines que determine la Junta de Gobierno.</w:t>
      </w:r>
    </w:p>
    <w:p w:rsidR="005E7DD0" w:rsidRPr="002B6C54" w:rsidRDefault="005E7DD0" w:rsidP="005E7DD0">
      <w:pPr>
        <w:spacing w:after="0" w:line="240" w:lineRule="auto"/>
        <w:jc w:val="both"/>
        <w:rPr>
          <w:rFonts w:ascii="Barlow" w:hAnsi="Barlow" w:cs="Arial"/>
          <w:sz w:val="20"/>
          <w:szCs w:val="20"/>
        </w:rPr>
      </w:pPr>
      <w:proofErr w:type="spellStart"/>
      <w:r w:rsidRPr="002B6C54">
        <w:rPr>
          <w:rFonts w:ascii="Barlow" w:hAnsi="Barlow" w:cs="Arial"/>
          <w:sz w:val="20"/>
          <w:szCs w:val="20"/>
        </w:rPr>
        <w:t>a.c</w:t>
      </w:r>
      <w:proofErr w:type="spellEnd"/>
      <w:r w:rsidRPr="002B6C54">
        <w:rPr>
          <w:rFonts w:ascii="Barlow" w:hAnsi="Barlow" w:cs="Arial"/>
          <w:sz w:val="20"/>
          <w:szCs w:val="20"/>
        </w:rPr>
        <w:t>)     Fomentar, incentivar y desarrollar actividades educativas y de difusión de los valores arqueológicos, antropológicos, históricos y turísticos del estado de Yucatán.</w:t>
      </w:r>
    </w:p>
    <w:p w:rsidR="005E7DD0" w:rsidRPr="002B6C54" w:rsidRDefault="005E7DD0" w:rsidP="005E7DD0">
      <w:pPr>
        <w:spacing w:after="0" w:line="240" w:lineRule="auto"/>
        <w:jc w:val="both"/>
        <w:rPr>
          <w:rFonts w:ascii="Barlow" w:hAnsi="Barlow" w:cs="Arial"/>
          <w:sz w:val="20"/>
          <w:szCs w:val="20"/>
        </w:rPr>
      </w:pPr>
      <w:proofErr w:type="spellStart"/>
      <w:r w:rsidRPr="002B6C54">
        <w:rPr>
          <w:rFonts w:ascii="Barlow" w:hAnsi="Barlow" w:cs="Arial"/>
          <w:sz w:val="20"/>
          <w:szCs w:val="20"/>
        </w:rPr>
        <w:t>a.d</w:t>
      </w:r>
      <w:proofErr w:type="spellEnd"/>
      <w:r w:rsidRPr="002B6C54">
        <w:rPr>
          <w:rFonts w:ascii="Barlow" w:hAnsi="Barlow" w:cs="Arial"/>
          <w:sz w:val="20"/>
          <w:szCs w:val="20"/>
        </w:rPr>
        <w:t>)    Promover en incremento del número de visitantes a Yucatán ofreciendo una mejor y mayor calidad de los servicios en las unidades de servicios Culturales y turísticos y en las instalaciones que administre.</w:t>
      </w:r>
    </w:p>
    <w:p w:rsidR="005E7DD0" w:rsidRPr="002B6C54" w:rsidRDefault="005E7DD0" w:rsidP="005E7DD0">
      <w:pPr>
        <w:spacing w:after="0" w:line="240" w:lineRule="auto"/>
        <w:jc w:val="both"/>
        <w:rPr>
          <w:rFonts w:ascii="Barlow" w:hAnsi="Barlow" w:cs="Arial"/>
          <w:sz w:val="20"/>
          <w:szCs w:val="20"/>
        </w:rPr>
      </w:pPr>
      <w:proofErr w:type="spellStart"/>
      <w:r w:rsidRPr="002B6C54">
        <w:rPr>
          <w:rFonts w:ascii="Barlow" w:hAnsi="Barlow" w:cs="Arial"/>
          <w:sz w:val="20"/>
          <w:szCs w:val="20"/>
        </w:rPr>
        <w:t>a.e</w:t>
      </w:r>
      <w:proofErr w:type="spellEnd"/>
      <w:r w:rsidRPr="002B6C54">
        <w:rPr>
          <w:rFonts w:ascii="Barlow" w:hAnsi="Barlow" w:cs="Arial"/>
          <w:sz w:val="20"/>
          <w:szCs w:val="20"/>
        </w:rPr>
        <w:t>)    Aumentar la captación de los recursos provenientes de la actividad turística destinándolos a la conservación, ampliación y mejoramiento de las instalaciones.</w:t>
      </w:r>
    </w:p>
    <w:p w:rsidR="005E7DD0" w:rsidRPr="002B6C54" w:rsidRDefault="005E7DD0" w:rsidP="005E7DD0">
      <w:pPr>
        <w:spacing w:after="0" w:line="240" w:lineRule="auto"/>
        <w:jc w:val="both"/>
        <w:rPr>
          <w:rFonts w:ascii="Barlow" w:hAnsi="Barlow" w:cs="Arial"/>
          <w:sz w:val="20"/>
          <w:szCs w:val="20"/>
        </w:rPr>
      </w:pPr>
      <w:proofErr w:type="spellStart"/>
      <w:r w:rsidRPr="002B6C54">
        <w:rPr>
          <w:rFonts w:ascii="Barlow" w:hAnsi="Barlow" w:cs="Arial"/>
          <w:sz w:val="20"/>
          <w:szCs w:val="20"/>
        </w:rPr>
        <w:t>a.f</w:t>
      </w:r>
      <w:proofErr w:type="spellEnd"/>
      <w:r w:rsidRPr="002B6C54">
        <w:rPr>
          <w:rFonts w:ascii="Barlow" w:hAnsi="Barlow" w:cs="Arial"/>
          <w:sz w:val="20"/>
          <w:szCs w:val="20"/>
        </w:rPr>
        <w:t>)      Promover nacional e internacionalmente los atractivos turísticos del estado y en especial, los de las zonas arqueológicas.</w:t>
      </w:r>
    </w:p>
    <w:p w:rsidR="005E7DD0" w:rsidRPr="002B6C54" w:rsidRDefault="005E7DD0" w:rsidP="005E7DD0">
      <w:pPr>
        <w:spacing w:after="0" w:line="240" w:lineRule="auto"/>
        <w:jc w:val="both"/>
        <w:rPr>
          <w:rFonts w:ascii="Barlow" w:hAnsi="Barlow" w:cs="Arial"/>
          <w:sz w:val="20"/>
          <w:szCs w:val="20"/>
        </w:rPr>
      </w:pPr>
      <w:proofErr w:type="spellStart"/>
      <w:r w:rsidRPr="002B6C54">
        <w:rPr>
          <w:rFonts w:ascii="Barlow" w:hAnsi="Barlow" w:cs="Arial"/>
          <w:sz w:val="20"/>
          <w:szCs w:val="20"/>
        </w:rPr>
        <w:t>a.g</w:t>
      </w:r>
      <w:proofErr w:type="spellEnd"/>
      <w:r w:rsidRPr="002B6C54">
        <w:rPr>
          <w:rFonts w:ascii="Barlow" w:hAnsi="Barlow" w:cs="Arial"/>
          <w:sz w:val="20"/>
          <w:szCs w:val="20"/>
        </w:rPr>
        <w:t>)    Operar los sistemas de luz y sonido de las zonas arqueológicas, procurando siempre el mejoramiento de sus instalaciones</w:t>
      </w:r>
    </w:p>
    <w:p w:rsidR="005E7DD0" w:rsidRPr="002B6C54" w:rsidRDefault="005E7DD0" w:rsidP="005E7DD0">
      <w:pPr>
        <w:spacing w:after="0" w:line="240" w:lineRule="auto"/>
        <w:jc w:val="both"/>
        <w:rPr>
          <w:rFonts w:ascii="Barlow" w:hAnsi="Barlow" w:cs="Arial"/>
          <w:sz w:val="20"/>
          <w:szCs w:val="20"/>
        </w:rPr>
      </w:pPr>
      <w:proofErr w:type="spellStart"/>
      <w:r w:rsidRPr="002B6C54">
        <w:rPr>
          <w:rFonts w:ascii="Barlow" w:hAnsi="Barlow" w:cs="Arial"/>
          <w:sz w:val="20"/>
          <w:szCs w:val="20"/>
        </w:rPr>
        <w:lastRenderedPageBreak/>
        <w:t>a.h</w:t>
      </w:r>
      <w:proofErr w:type="spellEnd"/>
      <w:r w:rsidRPr="002B6C54">
        <w:rPr>
          <w:rFonts w:ascii="Barlow" w:hAnsi="Barlow" w:cs="Arial"/>
          <w:sz w:val="20"/>
          <w:szCs w:val="20"/>
        </w:rPr>
        <w:t>)    Obtener los recursos, el financiamiento y contratar los créditos, en moneda nacional o extranjera, que sean necesarios para la consecución de los anteriores objetivos, de conformidad con la normatividad aplicable.</w:t>
      </w:r>
    </w:p>
    <w:p w:rsidR="005E7DD0" w:rsidRPr="002B6C54" w:rsidRDefault="005E7DD0" w:rsidP="005E7DD0">
      <w:pPr>
        <w:spacing w:after="0" w:line="240" w:lineRule="auto"/>
        <w:jc w:val="both"/>
        <w:rPr>
          <w:rFonts w:ascii="Barlow" w:hAnsi="Barlow" w:cs="Arial"/>
          <w:sz w:val="20"/>
          <w:szCs w:val="20"/>
        </w:rPr>
      </w:pPr>
    </w:p>
    <w:p w:rsidR="005E7DD0" w:rsidRPr="002B6C54" w:rsidRDefault="005E7DD0" w:rsidP="005E7DD0">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xml:space="preserve">          b) Principal actividad:</w:t>
      </w:r>
    </w:p>
    <w:p w:rsidR="005E7DD0" w:rsidRPr="002B6C54" w:rsidRDefault="005E7DD0" w:rsidP="005E7DD0">
      <w:pPr>
        <w:spacing w:after="0" w:line="240" w:lineRule="auto"/>
        <w:jc w:val="both"/>
        <w:rPr>
          <w:rFonts w:ascii="Barlow" w:hAnsi="Barlow" w:cs="Arial"/>
          <w:sz w:val="20"/>
          <w:szCs w:val="20"/>
        </w:rPr>
      </w:pPr>
      <w:proofErr w:type="spellStart"/>
      <w:r w:rsidRPr="002B6C54">
        <w:rPr>
          <w:rFonts w:ascii="Barlow" w:hAnsi="Barlow" w:cs="Arial"/>
          <w:sz w:val="20"/>
          <w:szCs w:val="20"/>
        </w:rPr>
        <w:t>b.a</w:t>
      </w:r>
      <w:proofErr w:type="spellEnd"/>
      <w:r w:rsidRPr="002B6C54">
        <w:rPr>
          <w:rFonts w:ascii="Barlow" w:hAnsi="Barlow" w:cs="Arial"/>
          <w:sz w:val="20"/>
          <w:szCs w:val="20"/>
        </w:rPr>
        <w:t>) Fomentar el Turismo en el Estado de Yucatán, administrar los bienes propios del Patronato, otorgar a particulares la concesión de los servicios que estime conveniente y dar en arrendamiento los locales comerciales y las instalaciones de las Unidades de Servicios Culturales y Turísticos propiedad del Patronato y las ajenas que administre el mismo;  Ejercer permanentemente y cabalmente la vigilancia, el mantenimiento y la limpieza de las unidades de servicios Culturales y turísticos en las distintas zonas arqueológicas del Estado y supervisar el debido funcionamiento de los servicios que presta el Patronato a que fueron concesionados a particulares.</w:t>
      </w:r>
    </w:p>
    <w:p w:rsidR="005E7DD0" w:rsidRPr="002B6C54" w:rsidRDefault="005E7DD0" w:rsidP="005E7DD0">
      <w:pPr>
        <w:spacing w:after="0" w:line="240" w:lineRule="auto"/>
        <w:jc w:val="both"/>
        <w:rPr>
          <w:rFonts w:ascii="Barlow" w:hAnsi="Barlow" w:cs="Arial"/>
          <w:sz w:val="20"/>
          <w:szCs w:val="20"/>
        </w:rPr>
      </w:pPr>
    </w:p>
    <w:p w:rsidR="005E7DD0" w:rsidRPr="002B6C54" w:rsidRDefault="005E7DD0" w:rsidP="005E7DD0">
      <w:pPr>
        <w:spacing w:after="0" w:line="240" w:lineRule="auto"/>
        <w:jc w:val="both"/>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xml:space="preserve">          c) Ejercicio Fiscal:</w:t>
      </w:r>
    </w:p>
    <w:p w:rsidR="005E7DD0" w:rsidRPr="002B6C54" w:rsidRDefault="005E7DD0" w:rsidP="005E7DD0">
      <w:pPr>
        <w:spacing w:after="0" w:line="240" w:lineRule="auto"/>
        <w:jc w:val="both"/>
        <w:rPr>
          <w:rFonts w:ascii="Barlow" w:hAnsi="Barlow" w:cs="Arial"/>
          <w:sz w:val="20"/>
          <w:szCs w:val="20"/>
        </w:rPr>
      </w:pPr>
      <w:proofErr w:type="spellStart"/>
      <w:r w:rsidRPr="002B6C54">
        <w:rPr>
          <w:rFonts w:ascii="Barlow" w:hAnsi="Barlow" w:cs="Arial"/>
          <w:sz w:val="20"/>
          <w:szCs w:val="20"/>
        </w:rPr>
        <w:t>c.a</w:t>
      </w:r>
      <w:proofErr w:type="spellEnd"/>
      <w:r w:rsidRPr="002B6C54">
        <w:rPr>
          <w:rFonts w:ascii="Barlow" w:hAnsi="Barlow" w:cs="Arial"/>
          <w:sz w:val="20"/>
          <w:szCs w:val="20"/>
        </w:rPr>
        <w:t>) 2019</w:t>
      </w:r>
    </w:p>
    <w:p w:rsidR="005E7DD0" w:rsidRPr="002B6C54" w:rsidRDefault="005E7DD0" w:rsidP="005E7DD0">
      <w:pPr>
        <w:spacing w:after="0" w:line="240" w:lineRule="auto"/>
        <w:jc w:val="both"/>
        <w:rPr>
          <w:rFonts w:ascii="Barlow" w:hAnsi="Barlow" w:cs="Arial"/>
          <w:sz w:val="20"/>
          <w:szCs w:val="20"/>
        </w:rPr>
      </w:pPr>
    </w:p>
    <w:p w:rsidR="005E7DD0" w:rsidRPr="002B6C54" w:rsidRDefault="005E7DD0" w:rsidP="005E7DD0">
      <w:pPr>
        <w:spacing w:after="0" w:line="240" w:lineRule="auto"/>
        <w:jc w:val="both"/>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xml:space="preserve">          d) Régimen jurídico:</w:t>
      </w:r>
    </w:p>
    <w:p w:rsidR="005E7DD0" w:rsidRPr="002B6C54" w:rsidRDefault="005E7DD0" w:rsidP="005E7DD0">
      <w:pPr>
        <w:spacing w:after="0" w:line="240" w:lineRule="auto"/>
        <w:jc w:val="both"/>
        <w:rPr>
          <w:rFonts w:ascii="Barlow" w:hAnsi="Barlow" w:cs="Arial"/>
          <w:sz w:val="20"/>
          <w:szCs w:val="20"/>
        </w:rPr>
      </w:pPr>
      <w:r w:rsidRPr="002B6C54">
        <w:rPr>
          <w:rFonts w:ascii="Barlow" w:hAnsi="Barlow" w:cs="Arial"/>
          <w:sz w:val="20"/>
          <w:szCs w:val="20"/>
        </w:rPr>
        <w:t>El Patronato está integrado por la Junta de Gobierno, el Consejo Consultivo y el Director General.</w:t>
      </w:r>
    </w:p>
    <w:p w:rsidR="005E7DD0" w:rsidRPr="002B6C54" w:rsidRDefault="005E7DD0" w:rsidP="005E7DD0">
      <w:pPr>
        <w:spacing w:after="0" w:line="240" w:lineRule="auto"/>
        <w:jc w:val="both"/>
        <w:rPr>
          <w:rFonts w:ascii="Barlow" w:hAnsi="Barlow" w:cs="Arial"/>
          <w:sz w:val="20"/>
          <w:szCs w:val="20"/>
        </w:rPr>
      </w:pPr>
    </w:p>
    <w:p w:rsidR="005E7DD0" w:rsidRPr="002B6C54" w:rsidRDefault="005E7DD0" w:rsidP="005E7DD0">
      <w:pPr>
        <w:spacing w:after="0" w:line="240" w:lineRule="auto"/>
        <w:jc w:val="both"/>
        <w:rPr>
          <w:rFonts w:ascii="Barlow" w:hAnsi="Barlow" w:cs="Arial"/>
          <w:b/>
          <w:sz w:val="20"/>
          <w:szCs w:val="20"/>
        </w:rPr>
      </w:pPr>
      <w:r w:rsidRPr="002B6C54">
        <w:rPr>
          <w:rFonts w:ascii="Barlow" w:hAnsi="Barlow" w:cs="Arial"/>
          <w:b/>
          <w:sz w:val="20"/>
          <w:szCs w:val="20"/>
        </w:rPr>
        <w:t xml:space="preserve">          e) Consideraciones fiscales del ente: revelar el tipo de contribuciones que esté obligado a pagar o retener:</w:t>
      </w:r>
    </w:p>
    <w:p w:rsidR="005E7DD0" w:rsidRPr="002B6C54" w:rsidRDefault="005E7DD0" w:rsidP="005E7DD0">
      <w:pPr>
        <w:spacing w:after="0" w:line="240" w:lineRule="auto"/>
        <w:jc w:val="both"/>
        <w:rPr>
          <w:rFonts w:ascii="Barlow" w:hAnsi="Barlow" w:cs="Arial"/>
          <w:sz w:val="20"/>
          <w:szCs w:val="20"/>
        </w:rPr>
      </w:pPr>
      <w:r w:rsidRPr="002B6C54">
        <w:rPr>
          <w:rFonts w:ascii="Barlow" w:hAnsi="Barlow" w:cs="Arial"/>
          <w:sz w:val="20"/>
          <w:szCs w:val="20"/>
        </w:rPr>
        <w:t>Obligación del Pago del Impuesto al Valor Agregado establecido en el Art.3o de esta misma ley la cual al mismo tiempo establece que no se deberá efectuar la retención del mismo.</w:t>
      </w:r>
    </w:p>
    <w:p w:rsidR="005E7DD0" w:rsidRPr="002B6C54" w:rsidRDefault="005E7DD0" w:rsidP="005E7DD0">
      <w:pPr>
        <w:spacing w:after="0" w:line="240" w:lineRule="auto"/>
        <w:jc w:val="both"/>
        <w:rPr>
          <w:rFonts w:ascii="Barlow" w:hAnsi="Barlow" w:cs="Arial"/>
          <w:sz w:val="20"/>
          <w:szCs w:val="20"/>
        </w:rPr>
      </w:pPr>
      <w:r w:rsidRPr="002B6C54">
        <w:rPr>
          <w:rFonts w:ascii="Barlow" w:hAnsi="Barlow" w:cs="Arial"/>
          <w:sz w:val="20"/>
          <w:szCs w:val="20"/>
        </w:rPr>
        <w:t xml:space="preserve">Obligación de la Retención del 11% por Personas </w:t>
      </w:r>
      <w:proofErr w:type="gramStart"/>
      <w:r w:rsidRPr="002B6C54">
        <w:rPr>
          <w:rFonts w:ascii="Barlow" w:hAnsi="Barlow" w:cs="Arial"/>
          <w:sz w:val="20"/>
          <w:szCs w:val="20"/>
        </w:rPr>
        <w:t>Morales</w:t>
      </w:r>
      <w:proofErr w:type="gramEnd"/>
      <w:r w:rsidRPr="002B6C54">
        <w:rPr>
          <w:rFonts w:ascii="Barlow" w:hAnsi="Barlow" w:cs="Arial"/>
          <w:sz w:val="20"/>
          <w:szCs w:val="20"/>
        </w:rPr>
        <w:t xml:space="preserve"> así como proporcionar a los contribuyentes su constancia de retención como lo establece el Art.27 de la Ley del Impuesto Sobre la Renta, también las retenciones se deben enterar con lo señalado en el Art.113 de esta misma ley.</w:t>
      </w:r>
    </w:p>
    <w:p w:rsidR="005E7DD0" w:rsidRPr="002B6C54" w:rsidRDefault="005E7DD0" w:rsidP="005E7DD0">
      <w:pPr>
        <w:spacing w:after="0" w:line="240" w:lineRule="auto"/>
        <w:jc w:val="both"/>
        <w:rPr>
          <w:rFonts w:ascii="Barlow" w:hAnsi="Barlow" w:cs="Arial"/>
          <w:sz w:val="20"/>
          <w:szCs w:val="20"/>
        </w:rPr>
      </w:pPr>
      <w:r w:rsidRPr="002B6C54">
        <w:rPr>
          <w:rFonts w:ascii="Barlow" w:hAnsi="Barlow" w:cs="Arial"/>
          <w:sz w:val="20"/>
          <w:szCs w:val="20"/>
        </w:rPr>
        <w:t>Exención del Pago del Impuesto Sobre la Renta según lo establecido en el Titulo III Personas Morales con Fines no Lucrativos en su Art.102 Obligaciones de Federación, Estados, Municipios e Instituciones que entregan su remanente al Gobierno.</w:t>
      </w:r>
    </w:p>
    <w:p w:rsidR="005E7DD0" w:rsidRPr="002B6C54" w:rsidRDefault="005E7DD0" w:rsidP="005E7DD0">
      <w:pPr>
        <w:spacing w:after="0" w:line="240" w:lineRule="auto"/>
        <w:jc w:val="both"/>
        <w:rPr>
          <w:rFonts w:ascii="Barlow" w:hAnsi="Barlow" w:cs="Arial"/>
          <w:sz w:val="20"/>
          <w:szCs w:val="20"/>
        </w:rPr>
      </w:pPr>
      <w:r w:rsidRPr="002B6C54">
        <w:rPr>
          <w:rFonts w:ascii="Barlow" w:hAnsi="Barlow" w:cs="Arial"/>
          <w:sz w:val="20"/>
          <w:szCs w:val="20"/>
        </w:rPr>
        <w:t>Obligación del Pago de ISR Retenciones por Salarios como lo establece el Título IV capítulo I Articulo 113 de la Ley del Impuesto sobre la Renta</w:t>
      </w:r>
    </w:p>
    <w:p w:rsidR="005E7DD0" w:rsidRPr="002B6C54" w:rsidRDefault="005E7DD0" w:rsidP="005E7DD0">
      <w:pPr>
        <w:spacing w:after="0" w:line="240" w:lineRule="auto"/>
        <w:jc w:val="both"/>
        <w:rPr>
          <w:rFonts w:ascii="Barlow" w:hAnsi="Barlow" w:cs="Arial"/>
          <w:sz w:val="20"/>
          <w:szCs w:val="20"/>
        </w:rPr>
      </w:pPr>
      <w:r w:rsidRPr="002B6C54">
        <w:rPr>
          <w:rFonts w:ascii="Barlow" w:hAnsi="Barlow" w:cs="Arial"/>
          <w:sz w:val="20"/>
          <w:szCs w:val="20"/>
        </w:rPr>
        <w:t xml:space="preserve">Obligación del Impuesto Sobre Erogaciones por Remuneración al Trabajo Personal, según la Ley General del Estado de Yucatán en su capítulo III Art.21 y 22 del Diario Oficial del 27 de </w:t>
      </w:r>
      <w:proofErr w:type="gramStart"/>
      <w:r w:rsidRPr="002B6C54">
        <w:rPr>
          <w:rFonts w:ascii="Barlow" w:hAnsi="Barlow" w:cs="Arial"/>
          <w:sz w:val="20"/>
          <w:szCs w:val="20"/>
        </w:rPr>
        <w:t>Diciembre</w:t>
      </w:r>
      <w:proofErr w:type="gramEnd"/>
      <w:r w:rsidRPr="002B6C54">
        <w:rPr>
          <w:rFonts w:ascii="Barlow" w:hAnsi="Barlow" w:cs="Arial"/>
          <w:sz w:val="20"/>
          <w:szCs w:val="20"/>
        </w:rPr>
        <w:t xml:space="preserve"> 2008.</w:t>
      </w:r>
    </w:p>
    <w:p w:rsidR="005E7DD0" w:rsidRPr="002B6C54" w:rsidRDefault="005E7DD0" w:rsidP="005E7DD0">
      <w:pPr>
        <w:spacing w:after="0" w:line="240" w:lineRule="auto"/>
        <w:jc w:val="both"/>
        <w:rPr>
          <w:rFonts w:ascii="Barlow" w:hAnsi="Barlow" w:cs="Arial"/>
          <w:sz w:val="20"/>
          <w:szCs w:val="20"/>
        </w:rPr>
      </w:pPr>
      <w:r w:rsidRPr="002B6C54">
        <w:rPr>
          <w:rFonts w:ascii="Barlow" w:hAnsi="Barlow" w:cs="Arial"/>
          <w:sz w:val="20"/>
          <w:szCs w:val="20"/>
        </w:rPr>
        <w:t>Obligación del Derecho Equivalente del Cinco al millar por el Servicio de Vigilancia, inspección y Control aplicados en cada estimación de trabajo en las obras realizadas, según lo establecido en la Ley Federal de Derechos en su Art.191</w:t>
      </w:r>
    </w:p>
    <w:p w:rsidR="005E7DD0" w:rsidRPr="002B6C54" w:rsidRDefault="005E7DD0" w:rsidP="005E7DD0">
      <w:pPr>
        <w:spacing w:after="0" w:line="240" w:lineRule="auto"/>
        <w:jc w:val="both"/>
        <w:rPr>
          <w:rFonts w:ascii="Barlow" w:hAnsi="Barlow" w:cs="Arial"/>
          <w:sz w:val="20"/>
          <w:szCs w:val="20"/>
        </w:rPr>
      </w:pPr>
      <w:r w:rsidRPr="002B6C54">
        <w:rPr>
          <w:rFonts w:ascii="Barlow" w:hAnsi="Barlow" w:cs="Arial"/>
          <w:sz w:val="20"/>
          <w:szCs w:val="20"/>
        </w:rPr>
        <w:t>Obligación del Pago del Impuesto Predial como lo establece la Ley de Hacienda del Municipio de Mérida en el Titulo Segundo capítulo I Art.39</w:t>
      </w:r>
    </w:p>
    <w:p w:rsidR="005E7DD0" w:rsidRPr="002B6C54" w:rsidRDefault="005E7DD0" w:rsidP="005E7DD0">
      <w:pPr>
        <w:spacing w:after="0" w:line="240" w:lineRule="auto"/>
        <w:jc w:val="both"/>
        <w:rPr>
          <w:rFonts w:ascii="Barlow" w:hAnsi="Barlow" w:cs="Arial"/>
          <w:sz w:val="20"/>
          <w:szCs w:val="20"/>
        </w:rPr>
      </w:pPr>
    </w:p>
    <w:p w:rsidR="005E7DD0" w:rsidRPr="002B6C54" w:rsidRDefault="005E7DD0" w:rsidP="005E7DD0">
      <w:pPr>
        <w:spacing w:after="0" w:line="240" w:lineRule="auto"/>
        <w:jc w:val="both"/>
        <w:rPr>
          <w:rFonts w:ascii="Barlow" w:hAnsi="Barlow" w:cs="Arial"/>
          <w:sz w:val="20"/>
          <w:szCs w:val="20"/>
        </w:rPr>
      </w:pPr>
    </w:p>
    <w:p w:rsidR="001225B9" w:rsidRDefault="001225B9" w:rsidP="005E53F0">
      <w:pPr>
        <w:spacing w:after="0" w:line="240" w:lineRule="auto"/>
        <w:jc w:val="both"/>
        <w:rPr>
          <w:rFonts w:ascii="Barlow" w:hAnsi="Barlow" w:cs="Arial"/>
          <w:sz w:val="20"/>
          <w:szCs w:val="20"/>
        </w:rPr>
      </w:pPr>
    </w:p>
    <w:p w:rsidR="002B6C54" w:rsidRPr="002B6C54" w:rsidRDefault="002B6C54" w:rsidP="005E53F0">
      <w:pPr>
        <w:spacing w:after="0" w:line="240" w:lineRule="auto"/>
        <w:jc w:val="both"/>
        <w:rPr>
          <w:rFonts w:ascii="Barlow" w:eastAsia="Times New Roman" w:hAnsi="Barlow" w:cs="Arial"/>
          <w:b/>
          <w:bCs/>
          <w:sz w:val="20"/>
          <w:szCs w:val="20"/>
          <w:lang w:eastAsia="es-MX"/>
        </w:rPr>
      </w:pPr>
    </w:p>
    <w:p w:rsidR="005E53F0" w:rsidRDefault="005E53F0" w:rsidP="005E53F0">
      <w:pPr>
        <w:spacing w:after="0" w:line="240" w:lineRule="auto"/>
        <w:jc w:val="both"/>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xml:space="preserve">          f) Estructura organizacional básica:</w:t>
      </w:r>
    </w:p>
    <w:p w:rsidR="002B6C54" w:rsidRDefault="002B6C54" w:rsidP="005E53F0">
      <w:pPr>
        <w:spacing w:after="0" w:line="240" w:lineRule="auto"/>
        <w:jc w:val="both"/>
        <w:rPr>
          <w:rFonts w:ascii="Barlow" w:eastAsia="Times New Roman" w:hAnsi="Barlow" w:cs="Arial"/>
          <w:b/>
          <w:bCs/>
          <w:sz w:val="20"/>
          <w:szCs w:val="20"/>
          <w:lang w:eastAsia="es-MX"/>
        </w:rPr>
      </w:pPr>
    </w:p>
    <w:p w:rsidR="002B6C54" w:rsidRDefault="002B6C54" w:rsidP="005E53F0">
      <w:pPr>
        <w:spacing w:after="0" w:line="240" w:lineRule="auto"/>
        <w:jc w:val="both"/>
        <w:rPr>
          <w:rFonts w:ascii="Barlow" w:eastAsia="Times New Roman" w:hAnsi="Barlow" w:cs="Arial"/>
          <w:b/>
          <w:bCs/>
          <w:sz w:val="20"/>
          <w:szCs w:val="20"/>
          <w:lang w:eastAsia="es-MX"/>
        </w:rPr>
      </w:pPr>
    </w:p>
    <w:p w:rsidR="002B6C54" w:rsidRDefault="002B6C54" w:rsidP="005E53F0">
      <w:pPr>
        <w:spacing w:after="0" w:line="240" w:lineRule="auto"/>
        <w:jc w:val="both"/>
        <w:rPr>
          <w:rFonts w:ascii="Barlow" w:eastAsia="Times New Roman" w:hAnsi="Barlow" w:cs="Arial"/>
          <w:b/>
          <w:bCs/>
          <w:sz w:val="20"/>
          <w:szCs w:val="20"/>
          <w:lang w:eastAsia="es-MX"/>
        </w:rPr>
      </w:pPr>
    </w:p>
    <w:p w:rsidR="002B6C54" w:rsidRDefault="002B6C54" w:rsidP="002B6C54">
      <w:pPr>
        <w:spacing w:after="0" w:line="240" w:lineRule="auto"/>
        <w:jc w:val="center"/>
        <w:rPr>
          <w:rFonts w:ascii="Barlow" w:eastAsia="Times New Roman" w:hAnsi="Barlow" w:cs="Arial"/>
          <w:b/>
          <w:bCs/>
          <w:sz w:val="20"/>
          <w:szCs w:val="20"/>
          <w:lang w:eastAsia="es-MX"/>
        </w:rPr>
      </w:pPr>
      <w:r w:rsidRPr="002B6C54">
        <w:rPr>
          <w:rFonts w:ascii="Barlow" w:hAnsi="Barlow"/>
          <w:noProof/>
          <w:sz w:val="20"/>
          <w:szCs w:val="20"/>
        </w:rPr>
        <w:drawing>
          <wp:inline distT="0" distB="0" distL="0" distR="0" wp14:anchorId="577DBF79" wp14:editId="0E276ACA">
            <wp:extent cx="5456536" cy="31432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79884" cy="3156699"/>
                    </a:xfrm>
                    <a:prstGeom prst="rect">
                      <a:avLst/>
                    </a:prstGeom>
                    <a:noFill/>
                    <a:ln>
                      <a:noFill/>
                    </a:ln>
                  </pic:spPr>
                </pic:pic>
              </a:graphicData>
            </a:graphic>
          </wp:inline>
        </w:drawing>
      </w:r>
    </w:p>
    <w:p w:rsidR="002B6C54" w:rsidRDefault="002B6C54" w:rsidP="005E53F0">
      <w:pPr>
        <w:spacing w:after="0" w:line="240" w:lineRule="auto"/>
        <w:jc w:val="both"/>
        <w:rPr>
          <w:rFonts w:ascii="Barlow" w:eastAsia="Times New Roman" w:hAnsi="Barlow" w:cs="Arial"/>
          <w:b/>
          <w:bCs/>
          <w:sz w:val="20"/>
          <w:szCs w:val="20"/>
          <w:lang w:eastAsia="es-MX"/>
        </w:rPr>
      </w:pPr>
    </w:p>
    <w:p w:rsidR="002B6C54" w:rsidRDefault="002B6C54" w:rsidP="005E53F0">
      <w:pPr>
        <w:spacing w:after="0" w:line="240" w:lineRule="auto"/>
        <w:jc w:val="both"/>
        <w:rPr>
          <w:rFonts w:ascii="Barlow" w:eastAsia="Times New Roman" w:hAnsi="Barlow" w:cs="Arial"/>
          <w:b/>
          <w:bCs/>
          <w:sz w:val="20"/>
          <w:szCs w:val="20"/>
          <w:lang w:eastAsia="es-MX"/>
        </w:rPr>
      </w:pPr>
    </w:p>
    <w:p w:rsidR="002B6C54" w:rsidRPr="002B6C54" w:rsidRDefault="002B6C54" w:rsidP="005E53F0">
      <w:pPr>
        <w:spacing w:after="0" w:line="240" w:lineRule="auto"/>
        <w:jc w:val="both"/>
        <w:rPr>
          <w:rFonts w:ascii="Barlow" w:eastAsia="Times New Roman" w:hAnsi="Barlow" w:cs="Arial"/>
          <w:b/>
          <w:bCs/>
          <w:sz w:val="20"/>
          <w:szCs w:val="20"/>
          <w:lang w:eastAsia="es-MX"/>
        </w:rPr>
      </w:pPr>
    </w:p>
    <w:p w:rsidR="005E53F0" w:rsidRPr="002B6C54" w:rsidRDefault="005E53F0" w:rsidP="005E53F0">
      <w:pPr>
        <w:spacing w:after="0" w:line="240" w:lineRule="auto"/>
        <w:jc w:val="both"/>
        <w:rPr>
          <w:rFonts w:ascii="Barlow" w:hAnsi="Barlow" w:cs="Arial"/>
          <w:sz w:val="20"/>
          <w:szCs w:val="20"/>
        </w:rPr>
      </w:pPr>
    </w:p>
    <w:p w:rsidR="005E7DD0" w:rsidRPr="002B6C54" w:rsidRDefault="005E7DD0" w:rsidP="005E7DD0">
      <w:pPr>
        <w:spacing w:after="0" w:line="240" w:lineRule="auto"/>
        <w:jc w:val="both"/>
        <w:rPr>
          <w:rFonts w:ascii="Barlow" w:hAnsi="Barlow" w:cs="Arial"/>
          <w:sz w:val="20"/>
          <w:szCs w:val="20"/>
        </w:rPr>
      </w:pPr>
      <w:bookmarkStart w:id="0" w:name="_GoBack"/>
      <w:bookmarkEnd w:id="0"/>
    </w:p>
    <w:p w:rsidR="005E53F0" w:rsidRPr="002B6C54" w:rsidRDefault="005E53F0" w:rsidP="001225B9">
      <w:pPr>
        <w:pStyle w:val="Default"/>
        <w:framePr w:w="9764" w:wrap="auto" w:vAnchor="page" w:hAnchor="page" w:x="3901" w:y="1786"/>
        <w:spacing w:line="288" w:lineRule="atLeast"/>
        <w:jc w:val="center"/>
        <w:rPr>
          <w:rFonts w:ascii="Barlow" w:hAnsi="Barlow"/>
          <w:sz w:val="20"/>
          <w:szCs w:val="20"/>
        </w:rPr>
      </w:pPr>
      <w:r w:rsidRPr="002B6C54">
        <w:rPr>
          <w:rFonts w:ascii="Barlow" w:hAnsi="Barlow"/>
          <w:b/>
          <w:bCs/>
          <w:sz w:val="20"/>
          <w:szCs w:val="20"/>
        </w:rPr>
        <w:t xml:space="preserve">Patronato de las Unidades de Servicios Culturales y Turísticos del Estado de Yucatán Estructura Orgánica </w:t>
      </w:r>
    </w:p>
    <w:p w:rsidR="005E53F0" w:rsidRPr="002B6C54" w:rsidRDefault="005E53F0" w:rsidP="001225B9">
      <w:pPr>
        <w:pStyle w:val="Default"/>
        <w:framePr w:w="18668" w:wrap="auto" w:vAnchor="page" w:hAnchor="page" w:x="1" w:y="2911"/>
        <w:spacing w:after="500"/>
        <w:ind w:left="2410"/>
        <w:rPr>
          <w:rFonts w:ascii="Barlow" w:hAnsi="Barlow"/>
          <w:sz w:val="20"/>
          <w:szCs w:val="20"/>
        </w:rPr>
      </w:pPr>
      <w:r w:rsidRPr="002B6C54">
        <w:rPr>
          <w:rFonts w:ascii="Barlow" w:hAnsi="Barlow"/>
          <w:sz w:val="20"/>
          <w:szCs w:val="20"/>
        </w:rPr>
        <w:lastRenderedPageBreak/>
        <w:t xml:space="preserve"> </w:t>
      </w:r>
    </w:p>
    <w:p w:rsidR="001225B9" w:rsidRPr="002B6C54" w:rsidRDefault="001225B9" w:rsidP="005E53F0">
      <w:pPr>
        <w:spacing w:after="0" w:line="240" w:lineRule="auto"/>
        <w:jc w:val="both"/>
        <w:rPr>
          <w:rFonts w:ascii="Barlow" w:hAnsi="Barlow" w:cs="Arial"/>
          <w:sz w:val="20"/>
          <w:szCs w:val="20"/>
        </w:rPr>
      </w:pPr>
    </w:p>
    <w:p w:rsidR="005E53F0" w:rsidRPr="002B6C54" w:rsidRDefault="005E53F0" w:rsidP="005E7DD0">
      <w:pPr>
        <w:spacing w:after="0" w:line="240" w:lineRule="auto"/>
        <w:rPr>
          <w:rFonts w:ascii="Barlow" w:eastAsia="Times New Roman" w:hAnsi="Barlow" w:cs="Arial"/>
          <w:b/>
          <w:bCs/>
          <w:color w:val="000000"/>
          <w:sz w:val="20"/>
          <w:szCs w:val="20"/>
          <w:lang w:eastAsia="es-MX"/>
        </w:rPr>
      </w:pPr>
    </w:p>
    <w:p w:rsidR="0011218E" w:rsidRPr="002B6C54" w:rsidRDefault="0011218E" w:rsidP="0011218E">
      <w:pPr>
        <w:spacing w:after="0" w:line="240" w:lineRule="auto"/>
        <w:rPr>
          <w:rFonts w:ascii="Barlow" w:hAnsi="Barlow"/>
          <w:b/>
          <w:sz w:val="20"/>
          <w:szCs w:val="20"/>
        </w:rPr>
      </w:pPr>
      <w:r w:rsidRPr="002B6C54">
        <w:rPr>
          <w:rFonts w:ascii="Barlow" w:eastAsia="Times New Roman" w:hAnsi="Barlow" w:cs="Arial"/>
          <w:b/>
          <w:bCs/>
          <w:sz w:val="20"/>
          <w:szCs w:val="20"/>
          <w:lang w:eastAsia="es-MX"/>
        </w:rPr>
        <w:t xml:space="preserve">g) </w:t>
      </w:r>
      <w:r w:rsidRPr="002B6C54">
        <w:rPr>
          <w:rFonts w:ascii="Barlow" w:hAnsi="Barlow"/>
          <w:b/>
          <w:sz w:val="20"/>
          <w:szCs w:val="20"/>
        </w:rPr>
        <w:t>Fideicomisos, mandatos y análogos de los cuales es fideicomitente o fideicomisario.</w:t>
      </w:r>
    </w:p>
    <w:p w:rsidR="0011218E" w:rsidRPr="002B6C54" w:rsidRDefault="0011218E" w:rsidP="0011218E">
      <w:pPr>
        <w:spacing w:after="0" w:line="240" w:lineRule="auto"/>
        <w:rPr>
          <w:rFonts w:ascii="Barlow" w:eastAsia="Times New Roman" w:hAnsi="Barlow" w:cs="Arial"/>
          <w:bCs/>
          <w:color w:val="000000"/>
          <w:sz w:val="20"/>
          <w:szCs w:val="20"/>
          <w:lang w:eastAsia="es-MX"/>
        </w:rPr>
      </w:pPr>
      <w:r w:rsidRPr="002B6C54">
        <w:rPr>
          <w:rFonts w:ascii="Barlow" w:hAnsi="Barlow"/>
          <w:sz w:val="20"/>
          <w:szCs w:val="20"/>
        </w:rPr>
        <w:t>No Aplica</w:t>
      </w:r>
    </w:p>
    <w:p w:rsidR="0011218E" w:rsidRPr="002B6C54" w:rsidRDefault="0011218E" w:rsidP="005E53F0">
      <w:pPr>
        <w:spacing w:after="0" w:line="240" w:lineRule="auto"/>
        <w:rPr>
          <w:rFonts w:ascii="Barlow" w:eastAsia="Times New Roman" w:hAnsi="Barlow" w:cs="Arial"/>
          <w:b/>
          <w:bCs/>
          <w:color w:val="000000"/>
          <w:sz w:val="20"/>
          <w:szCs w:val="20"/>
          <w:lang w:eastAsia="es-MX"/>
        </w:rPr>
      </w:pPr>
    </w:p>
    <w:p w:rsidR="0011218E" w:rsidRPr="002B6C54" w:rsidRDefault="0011218E" w:rsidP="005E53F0">
      <w:pPr>
        <w:spacing w:after="0" w:line="240" w:lineRule="auto"/>
        <w:rPr>
          <w:rFonts w:ascii="Barlow" w:eastAsia="Times New Roman" w:hAnsi="Barlow" w:cs="Arial"/>
          <w:b/>
          <w:bCs/>
          <w:color w:val="000000"/>
          <w:sz w:val="20"/>
          <w:szCs w:val="20"/>
          <w:lang w:eastAsia="es-MX"/>
        </w:rPr>
      </w:pPr>
    </w:p>
    <w:p w:rsidR="005E53F0" w:rsidRPr="002B6C54" w:rsidRDefault="005E7DD0" w:rsidP="005E53F0">
      <w:pPr>
        <w:spacing w:after="0" w:line="240" w:lineRule="auto"/>
        <w:rPr>
          <w:rFonts w:ascii="Barlow" w:eastAsia="Times New Roman" w:hAnsi="Barlow" w:cs="Arial"/>
          <w:bCs/>
          <w:color w:val="000000"/>
          <w:sz w:val="20"/>
          <w:szCs w:val="20"/>
          <w:lang w:eastAsia="es-MX"/>
        </w:rPr>
      </w:pPr>
      <w:r w:rsidRPr="002B6C54">
        <w:rPr>
          <w:rFonts w:ascii="Barlow" w:eastAsia="Times New Roman" w:hAnsi="Barlow" w:cs="Arial"/>
          <w:b/>
          <w:bCs/>
          <w:color w:val="000000"/>
          <w:sz w:val="20"/>
          <w:szCs w:val="20"/>
          <w:lang w:eastAsia="es-MX"/>
        </w:rPr>
        <w:t>5.- Bases de Preparación de los Estados Financieros</w:t>
      </w:r>
    </w:p>
    <w:p w:rsidR="005E7DD0" w:rsidRPr="002B6C54" w:rsidRDefault="005E7DD0" w:rsidP="005E7DD0">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Se informará sobre:</w:t>
      </w:r>
    </w:p>
    <w:p w:rsidR="005E7DD0" w:rsidRPr="002B6C54" w:rsidRDefault="005E7DD0" w:rsidP="005E7DD0">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xml:space="preserve">          a) Si ha observado la normatividad emitida por el CONAC y las disposiciones legales aplicables.</w:t>
      </w:r>
    </w:p>
    <w:p w:rsidR="005E7DD0" w:rsidRPr="002B6C54" w:rsidRDefault="005E7DD0" w:rsidP="005E7DD0">
      <w:pPr>
        <w:spacing w:after="0" w:line="240" w:lineRule="auto"/>
        <w:rPr>
          <w:rFonts w:ascii="Barlow" w:hAnsi="Barlow" w:cs="Arial"/>
          <w:sz w:val="20"/>
          <w:szCs w:val="20"/>
        </w:rPr>
      </w:pPr>
      <w:r w:rsidRPr="002B6C54">
        <w:rPr>
          <w:rFonts w:ascii="Barlow" w:hAnsi="Barlow" w:cs="Arial"/>
          <w:sz w:val="20"/>
          <w:szCs w:val="20"/>
        </w:rPr>
        <w:t>Se está cumpliendo con la Ley de Contabilidad Gubernamental, con las Normas de Información Financiera, la Normatividad Fiscal establecida por el Gobierno del Estado y las Normatividades Fiscales.</w:t>
      </w:r>
    </w:p>
    <w:p w:rsidR="005E7DD0" w:rsidRPr="002B6C54" w:rsidRDefault="005E7DD0" w:rsidP="005E7DD0">
      <w:pPr>
        <w:spacing w:after="0" w:line="240" w:lineRule="auto"/>
        <w:rPr>
          <w:rFonts w:ascii="Barlow" w:hAnsi="Barlow" w:cs="Arial"/>
          <w:sz w:val="20"/>
          <w:szCs w:val="20"/>
        </w:rPr>
      </w:pPr>
    </w:p>
    <w:p w:rsidR="005E7DD0" w:rsidRPr="002B6C54" w:rsidRDefault="005E7DD0" w:rsidP="005E7DD0">
      <w:pPr>
        <w:spacing w:after="0" w:line="240" w:lineRule="auto"/>
        <w:rPr>
          <w:rFonts w:ascii="Barlow" w:hAnsi="Barlow" w:cs="Arial"/>
          <w:b/>
          <w:sz w:val="20"/>
          <w:szCs w:val="20"/>
        </w:rPr>
      </w:pPr>
      <w:r w:rsidRPr="002B6C54">
        <w:rPr>
          <w:rFonts w:ascii="Barlow" w:hAnsi="Barlow" w:cs="Arial"/>
          <w:sz w:val="20"/>
          <w:szCs w:val="20"/>
        </w:rPr>
        <w:t xml:space="preserve">          </w:t>
      </w:r>
      <w:r w:rsidRPr="002B6C54">
        <w:rPr>
          <w:rFonts w:ascii="Barlow" w:hAnsi="Barlow" w:cs="Arial"/>
          <w:b/>
          <w:sz w:val="20"/>
          <w:szCs w:val="20"/>
        </w:rPr>
        <w:t>b)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rsidR="005E7DD0" w:rsidRPr="002B6C54" w:rsidRDefault="005E7DD0" w:rsidP="005E7DD0">
      <w:pPr>
        <w:spacing w:after="0" w:line="240" w:lineRule="auto"/>
        <w:rPr>
          <w:rFonts w:ascii="Barlow" w:hAnsi="Barlow" w:cs="Arial"/>
          <w:sz w:val="20"/>
          <w:szCs w:val="20"/>
        </w:rPr>
      </w:pPr>
      <w:r w:rsidRPr="002B6C54">
        <w:rPr>
          <w:rFonts w:ascii="Barlow" w:hAnsi="Barlow" w:cs="Arial"/>
          <w:sz w:val="20"/>
          <w:szCs w:val="20"/>
        </w:rPr>
        <w:t>Normas de Contabilidad Gubernamental, Normas de Información Financiera y el método de medición es por costo histórico con el motivo de aplicación inmediata de los bienes y mercancías adquiridas.</w:t>
      </w:r>
    </w:p>
    <w:p w:rsidR="005E7DD0" w:rsidRPr="002B6C54" w:rsidRDefault="005E7DD0" w:rsidP="005E7DD0">
      <w:pPr>
        <w:spacing w:after="0" w:line="240" w:lineRule="auto"/>
        <w:rPr>
          <w:rFonts w:ascii="Barlow" w:hAnsi="Barlow" w:cs="Arial"/>
          <w:sz w:val="20"/>
          <w:szCs w:val="20"/>
        </w:rPr>
      </w:pPr>
    </w:p>
    <w:p w:rsidR="005E7DD0" w:rsidRPr="002B6C54" w:rsidRDefault="005E7DD0" w:rsidP="005E7DD0">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xml:space="preserve">          c) Postulados Básicos</w:t>
      </w:r>
    </w:p>
    <w:p w:rsidR="005E7DD0" w:rsidRPr="002B6C54" w:rsidRDefault="005E7DD0" w:rsidP="005E7DD0">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Este Patronato está cumpliendo con los postulados básicos siguientes:</w:t>
      </w:r>
    </w:p>
    <w:p w:rsidR="005E7DD0" w:rsidRPr="002B6C54" w:rsidRDefault="005E7DD0" w:rsidP="005E7DD0">
      <w:pPr>
        <w:spacing w:after="0" w:line="240" w:lineRule="auto"/>
        <w:rPr>
          <w:rFonts w:ascii="Barlow" w:hAnsi="Barlow" w:cs="Arial"/>
          <w:sz w:val="20"/>
          <w:szCs w:val="20"/>
        </w:rPr>
      </w:pPr>
      <w:r w:rsidRPr="002B6C54">
        <w:rPr>
          <w:rFonts w:ascii="Barlow" w:hAnsi="Barlow" w:cs="Arial"/>
          <w:sz w:val="20"/>
          <w:szCs w:val="20"/>
        </w:rPr>
        <w:t xml:space="preserve">1.- Sustancia </w:t>
      </w:r>
      <w:proofErr w:type="gramStart"/>
      <w:r w:rsidRPr="002B6C54">
        <w:rPr>
          <w:rFonts w:ascii="Barlow" w:hAnsi="Barlow" w:cs="Arial"/>
          <w:sz w:val="20"/>
          <w:szCs w:val="20"/>
        </w:rPr>
        <w:t>económica,  2</w:t>
      </w:r>
      <w:proofErr w:type="gramEnd"/>
      <w:r w:rsidRPr="002B6C54">
        <w:rPr>
          <w:rFonts w:ascii="Barlow" w:hAnsi="Barlow" w:cs="Arial"/>
          <w:sz w:val="20"/>
          <w:szCs w:val="20"/>
        </w:rPr>
        <w:t>.-Entes públicos, 3.-Existencia permanente, 4.-Revelación suficiente, 5.-Importancia relativa, 6.-Registro e integración presupuestaria, 7.-Conciliacion de la información financiera, 8.-Devengo contable, 9.-Valuación, 10.-Dualidad económica, 11.-Consistencia.</w:t>
      </w:r>
    </w:p>
    <w:p w:rsidR="005E7DD0" w:rsidRPr="002B6C54" w:rsidRDefault="005E7DD0" w:rsidP="005E7DD0">
      <w:pPr>
        <w:spacing w:after="0" w:line="240" w:lineRule="auto"/>
        <w:rPr>
          <w:rFonts w:ascii="Barlow" w:hAnsi="Barlow" w:cs="Arial"/>
          <w:sz w:val="20"/>
          <w:szCs w:val="20"/>
        </w:rPr>
      </w:pPr>
    </w:p>
    <w:p w:rsidR="005E7DD0" w:rsidRPr="002B6C54" w:rsidRDefault="005E7DD0" w:rsidP="005E7DD0">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xml:space="preserve">          e) Para las entidades que por primera vez estén implementando </w:t>
      </w:r>
      <w:proofErr w:type="gramStart"/>
      <w:r w:rsidRPr="002B6C54">
        <w:rPr>
          <w:rFonts w:ascii="Barlow" w:eastAsia="Times New Roman" w:hAnsi="Barlow" w:cs="Arial"/>
          <w:b/>
          <w:bCs/>
          <w:sz w:val="20"/>
          <w:szCs w:val="20"/>
          <w:lang w:eastAsia="es-MX"/>
        </w:rPr>
        <w:t>la base devengado</w:t>
      </w:r>
      <w:proofErr w:type="gramEnd"/>
      <w:r w:rsidRPr="002B6C54">
        <w:rPr>
          <w:rFonts w:ascii="Barlow" w:eastAsia="Times New Roman" w:hAnsi="Barlow" w:cs="Arial"/>
          <w:b/>
          <w:bCs/>
          <w:sz w:val="20"/>
          <w:szCs w:val="20"/>
          <w:lang w:eastAsia="es-MX"/>
        </w:rPr>
        <w:t xml:space="preserve"> de acuerdo a la Ley de Contabilidad, deberán: </w:t>
      </w:r>
    </w:p>
    <w:p w:rsidR="005E7DD0" w:rsidRPr="002B6C54" w:rsidRDefault="005E7DD0" w:rsidP="005E7DD0">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Revelar las nuevas políticas de reconocimiento:</w:t>
      </w:r>
    </w:p>
    <w:p w:rsidR="005E7DD0" w:rsidRPr="002B6C54" w:rsidRDefault="005E7DD0" w:rsidP="005E7DD0">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POLÍTICAS PRESUPUESTARIAS A PARTIR DEL EJERCICIO 2011.</w:t>
      </w:r>
    </w:p>
    <w:p w:rsidR="005E7DD0" w:rsidRPr="002B6C54" w:rsidRDefault="005E7DD0" w:rsidP="005E7DD0">
      <w:pPr>
        <w:spacing w:after="0" w:line="240" w:lineRule="auto"/>
        <w:rPr>
          <w:rFonts w:ascii="Barlow" w:hAnsi="Barlow" w:cs="Arial"/>
          <w:sz w:val="20"/>
          <w:szCs w:val="20"/>
        </w:rPr>
      </w:pPr>
      <w:r w:rsidRPr="002B6C54">
        <w:rPr>
          <w:rFonts w:ascii="Barlow" w:hAnsi="Barlow" w:cs="Arial"/>
          <w:sz w:val="20"/>
          <w:szCs w:val="20"/>
        </w:rPr>
        <w:t xml:space="preserve">El usuario identificará de manera detallada, el ciclo presupuestal, desde el presupuesto autorizado hasta el pago de operaciones y muestra los avances del ejercicio del presupuesto, informando acerca de los recursos disponibles, comprometidos, </w:t>
      </w:r>
      <w:proofErr w:type="gramStart"/>
      <w:r w:rsidRPr="002B6C54">
        <w:rPr>
          <w:rFonts w:ascii="Barlow" w:hAnsi="Barlow" w:cs="Arial"/>
          <w:sz w:val="20"/>
          <w:szCs w:val="20"/>
        </w:rPr>
        <w:t>devengados  y</w:t>
      </w:r>
      <w:proofErr w:type="gramEnd"/>
      <w:r w:rsidRPr="002B6C54">
        <w:rPr>
          <w:rFonts w:ascii="Barlow" w:hAnsi="Barlow" w:cs="Arial"/>
          <w:sz w:val="20"/>
          <w:szCs w:val="20"/>
        </w:rPr>
        <w:t xml:space="preserve"> pagados. Adicionalmente, muestra el total de </w:t>
      </w:r>
      <w:r w:rsidRPr="002B6C54">
        <w:rPr>
          <w:rFonts w:ascii="Barlow" w:hAnsi="Barlow" w:cs="Arial"/>
          <w:sz w:val="20"/>
          <w:szCs w:val="20"/>
        </w:rPr>
        <w:lastRenderedPageBreak/>
        <w:t>ampliaciones y reducciones respecto al original, que indican la variación en las necesidades de recursos para financiar los requerimientos de cada ente público.</w:t>
      </w:r>
    </w:p>
    <w:p w:rsidR="005E7DD0" w:rsidRPr="002B6C54" w:rsidRDefault="005E7DD0" w:rsidP="005E7DD0">
      <w:pPr>
        <w:spacing w:after="0" w:line="240" w:lineRule="auto"/>
        <w:rPr>
          <w:rFonts w:ascii="Barlow" w:hAnsi="Barlow" w:cs="Arial"/>
          <w:sz w:val="20"/>
          <w:szCs w:val="20"/>
        </w:rPr>
      </w:pPr>
      <w:r w:rsidRPr="002B6C54">
        <w:rPr>
          <w:rFonts w:ascii="Barlow" w:hAnsi="Barlow" w:cs="Arial"/>
          <w:sz w:val="20"/>
          <w:szCs w:val="20"/>
        </w:rPr>
        <w:t>1.- Cuando se autoriza el Presupuesto de Egresos por el H. Congreso de la Unión el importe de estas asignaciones presupuestarias genera El Presupuesto de Egresos Aprobado.</w:t>
      </w:r>
    </w:p>
    <w:p w:rsidR="005E7DD0" w:rsidRPr="002B6C54" w:rsidRDefault="005E7DD0" w:rsidP="005E7DD0">
      <w:pPr>
        <w:spacing w:after="0" w:line="240" w:lineRule="auto"/>
        <w:rPr>
          <w:rFonts w:ascii="Barlow" w:hAnsi="Barlow" w:cs="Arial"/>
          <w:sz w:val="20"/>
          <w:szCs w:val="20"/>
        </w:rPr>
      </w:pPr>
      <w:r w:rsidRPr="002B6C54">
        <w:rPr>
          <w:rFonts w:ascii="Barlow" w:hAnsi="Barlow" w:cs="Arial"/>
          <w:sz w:val="20"/>
          <w:szCs w:val="20"/>
        </w:rPr>
        <w:t xml:space="preserve">Para el registro contable correcto del momento, se tiene que realizar un cargo a Presupuestos de Egresos por </w:t>
      </w:r>
      <w:proofErr w:type="gramStart"/>
      <w:r w:rsidRPr="002B6C54">
        <w:rPr>
          <w:rFonts w:ascii="Barlow" w:hAnsi="Barlow" w:cs="Arial"/>
          <w:sz w:val="20"/>
          <w:szCs w:val="20"/>
        </w:rPr>
        <w:t>Ejercer  y</w:t>
      </w:r>
      <w:proofErr w:type="gramEnd"/>
      <w:r w:rsidRPr="002B6C54">
        <w:rPr>
          <w:rFonts w:ascii="Barlow" w:hAnsi="Barlow" w:cs="Arial"/>
          <w:sz w:val="20"/>
          <w:szCs w:val="20"/>
        </w:rPr>
        <w:t xml:space="preserve"> como contrapartida un abono a Presupuestos de Egresos Aprobado.</w:t>
      </w:r>
    </w:p>
    <w:p w:rsidR="005E7DD0" w:rsidRPr="002B6C54" w:rsidRDefault="005E7DD0" w:rsidP="005E7DD0">
      <w:pPr>
        <w:spacing w:after="0" w:line="240" w:lineRule="auto"/>
        <w:rPr>
          <w:rFonts w:ascii="Barlow" w:hAnsi="Barlow" w:cs="Arial"/>
          <w:sz w:val="20"/>
          <w:szCs w:val="20"/>
        </w:rPr>
      </w:pPr>
      <w:r w:rsidRPr="002B6C54">
        <w:rPr>
          <w:rFonts w:ascii="Barlow" w:hAnsi="Barlow" w:cs="Arial"/>
          <w:sz w:val="20"/>
          <w:szCs w:val="20"/>
        </w:rPr>
        <w:t xml:space="preserve">2.- Las ampliaciones y reducciones autorizadas generadas por el importe de los incrementos y decrementos al Presupuesto de Egresos Aprobado solicitadas por la dirección del Patronato de las Unidades de Servicios Culturales y Turísticos del Estado de </w:t>
      </w:r>
      <w:proofErr w:type="gramStart"/>
      <w:r w:rsidRPr="002B6C54">
        <w:rPr>
          <w:rFonts w:ascii="Barlow" w:hAnsi="Barlow" w:cs="Arial"/>
          <w:sz w:val="20"/>
          <w:szCs w:val="20"/>
        </w:rPr>
        <w:t>Yucatán  genera</w:t>
      </w:r>
      <w:proofErr w:type="gramEnd"/>
      <w:r w:rsidRPr="002B6C54">
        <w:rPr>
          <w:rFonts w:ascii="Barlow" w:hAnsi="Barlow" w:cs="Arial"/>
          <w:sz w:val="20"/>
          <w:szCs w:val="20"/>
        </w:rPr>
        <w:t xml:space="preserve"> las Modificaciones al Presupuesto de Egresos Aprobado.</w:t>
      </w:r>
    </w:p>
    <w:p w:rsidR="005E7DD0" w:rsidRPr="002B6C54" w:rsidRDefault="005E7DD0" w:rsidP="005E7DD0">
      <w:pPr>
        <w:spacing w:after="0" w:line="240" w:lineRule="auto"/>
        <w:rPr>
          <w:rFonts w:ascii="Barlow" w:hAnsi="Barlow" w:cs="Arial"/>
          <w:sz w:val="20"/>
          <w:szCs w:val="20"/>
        </w:rPr>
      </w:pPr>
      <w:r w:rsidRPr="002B6C54">
        <w:rPr>
          <w:rFonts w:ascii="Barlow" w:hAnsi="Barlow" w:cs="Arial"/>
          <w:sz w:val="20"/>
          <w:szCs w:val="20"/>
        </w:rPr>
        <w:t>Para el registro contable correcto del momento, en caso de que sea una ampliación al presupuesto se tiene que realizar un cargo al Presupuesto de Egresos por Ejercer y como contrapartida un abono a Modificaciones al Presupuesto de Egresos Aprobado; en el caso de una Reducción en el registro se genera un cargo a Modificaciones al Presupuesto de Egresos Aprobado, con abono al Presupuesto de Egresos por Ejercer.</w:t>
      </w:r>
    </w:p>
    <w:p w:rsidR="005E7DD0" w:rsidRPr="002B6C54" w:rsidRDefault="005E7DD0" w:rsidP="005E7DD0">
      <w:pPr>
        <w:spacing w:after="0" w:line="240" w:lineRule="auto"/>
        <w:rPr>
          <w:rFonts w:ascii="Barlow" w:hAnsi="Barlow" w:cs="Arial"/>
          <w:sz w:val="20"/>
          <w:szCs w:val="20"/>
        </w:rPr>
      </w:pPr>
      <w:r w:rsidRPr="002B6C54">
        <w:rPr>
          <w:rFonts w:ascii="Barlow" w:hAnsi="Barlow" w:cs="Arial"/>
          <w:sz w:val="20"/>
          <w:szCs w:val="20"/>
        </w:rPr>
        <w:t>3.- El usuario interno que solicita un bien o servicio realiza el "requerimiento" del mismo mediante el formato previamente establecido; el departamento de Control Presupuestal le da la suficiencia (esto es comprobar si el concepto bien o servicio aún tiene saldos en las partidas presupuestales).</w:t>
      </w:r>
    </w:p>
    <w:p w:rsidR="005E7DD0" w:rsidRPr="002B6C54" w:rsidRDefault="005E7DD0" w:rsidP="005E7DD0">
      <w:pPr>
        <w:spacing w:after="0" w:line="240" w:lineRule="auto"/>
        <w:rPr>
          <w:rFonts w:ascii="Barlow" w:hAnsi="Barlow" w:cs="Arial"/>
          <w:sz w:val="20"/>
          <w:szCs w:val="20"/>
        </w:rPr>
      </w:pPr>
      <w:r w:rsidRPr="002B6C54">
        <w:rPr>
          <w:rFonts w:ascii="Barlow" w:hAnsi="Barlow" w:cs="Arial"/>
          <w:sz w:val="20"/>
          <w:szCs w:val="20"/>
        </w:rPr>
        <w:t>4.-Una vez aprobada la suficiencia se emite la orden de compra por el departamento de Recurso Materiales, y a través de esta, el departamento de Control Presupuestal genera el Presupuesto de Egresos Comprometido.</w:t>
      </w:r>
    </w:p>
    <w:p w:rsidR="005E7DD0" w:rsidRPr="002B6C54" w:rsidRDefault="005E7DD0" w:rsidP="005E7DD0">
      <w:pPr>
        <w:spacing w:after="0" w:line="240" w:lineRule="auto"/>
        <w:rPr>
          <w:rFonts w:ascii="Barlow" w:hAnsi="Barlow" w:cs="Arial"/>
          <w:sz w:val="20"/>
          <w:szCs w:val="20"/>
        </w:rPr>
      </w:pPr>
      <w:r w:rsidRPr="002B6C54">
        <w:rPr>
          <w:rFonts w:ascii="Barlow" w:hAnsi="Barlow" w:cs="Arial"/>
          <w:sz w:val="20"/>
          <w:szCs w:val="20"/>
        </w:rPr>
        <w:t>Para el registro contable correcto del momento, se tiene que realizar un cargo al Presupuesto de Egresos Comprometido, con abono al Presupuesto de Egresos por Ejercer.</w:t>
      </w:r>
    </w:p>
    <w:p w:rsidR="005E7DD0" w:rsidRPr="002B6C54" w:rsidRDefault="005E7DD0" w:rsidP="005E7DD0">
      <w:pPr>
        <w:spacing w:after="0" w:line="240" w:lineRule="auto"/>
        <w:rPr>
          <w:rFonts w:ascii="Barlow" w:hAnsi="Barlow" w:cs="Arial"/>
          <w:sz w:val="20"/>
          <w:szCs w:val="20"/>
        </w:rPr>
      </w:pPr>
      <w:r w:rsidRPr="002B6C54">
        <w:rPr>
          <w:rFonts w:ascii="Barlow" w:hAnsi="Barlow" w:cs="Arial"/>
          <w:sz w:val="20"/>
          <w:szCs w:val="20"/>
        </w:rPr>
        <w:t xml:space="preserve">5.- Cuando ya se encuentra en el almacén el bien o ya se recibió el servicio de manera satisfactoria, se recopila la factura ya sea por el departamento de Almacén o por el de Recursos Materiales, según sea el caso y se entrega una copia del departamento de control presupuestal para generar </w:t>
      </w:r>
      <w:proofErr w:type="gramStart"/>
      <w:r w:rsidRPr="002B6C54">
        <w:rPr>
          <w:rFonts w:ascii="Barlow" w:hAnsi="Barlow" w:cs="Arial"/>
          <w:sz w:val="20"/>
          <w:szCs w:val="20"/>
        </w:rPr>
        <w:t>el  Presupuesto</w:t>
      </w:r>
      <w:proofErr w:type="gramEnd"/>
      <w:r w:rsidRPr="002B6C54">
        <w:rPr>
          <w:rFonts w:ascii="Barlow" w:hAnsi="Barlow" w:cs="Arial"/>
          <w:sz w:val="20"/>
          <w:szCs w:val="20"/>
        </w:rPr>
        <w:t xml:space="preserve"> de Egresos Devengado</w:t>
      </w:r>
    </w:p>
    <w:p w:rsidR="005E7DD0" w:rsidRPr="002B6C54" w:rsidRDefault="005E7DD0" w:rsidP="005E7DD0">
      <w:pPr>
        <w:spacing w:after="0" w:line="240" w:lineRule="auto"/>
        <w:rPr>
          <w:rFonts w:ascii="Barlow" w:hAnsi="Barlow" w:cs="Arial"/>
          <w:sz w:val="20"/>
          <w:szCs w:val="20"/>
        </w:rPr>
      </w:pPr>
      <w:r w:rsidRPr="002B6C54">
        <w:rPr>
          <w:rFonts w:ascii="Barlow" w:hAnsi="Barlow" w:cs="Arial"/>
          <w:sz w:val="20"/>
          <w:szCs w:val="20"/>
        </w:rPr>
        <w:t>Para el registro contable correcto del momento, se tiene que realizar un cargo al Presupuesto de Egresos Devengado, con abono al Presupuesto de Egresos por Comprometido.</w:t>
      </w:r>
    </w:p>
    <w:p w:rsidR="005E7DD0" w:rsidRPr="002B6C54" w:rsidRDefault="005E7DD0" w:rsidP="005E7DD0">
      <w:pPr>
        <w:spacing w:after="0" w:line="240" w:lineRule="auto"/>
        <w:rPr>
          <w:rFonts w:ascii="Barlow" w:hAnsi="Barlow" w:cs="Arial"/>
          <w:sz w:val="20"/>
          <w:szCs w:val="20"/>
        </w:rPr>
      </w:pPr>
      <w:r w:rsidRPr="002B6C54">
        <w:rPr>
          <w:rFonts w:ascii="Barlow" w:hAnsi="Barlow" w:cs="Arial"/>
          <w:sz w:val="20"/>
          <w:szCs w:val="20"/>
        </w:rPr>
        <w:t>6.- Cuando existe la autorización de pago del bien o servicio solicitado se genera el Presupuesto de Egresos Ejercido.</w:t>
      </w:r>
    </w:p>
    <w:p w:rsidR="005E7DD0" w:rsidRPr="002B6C54" w:rsidRDefault="005E7DD0" w:rsidP="005E7DD0">
      <w:pPr>
        <w:spacing w:after="0" w:line="240" w:lineRule="auto"/>
        <w:rPr>
          <w:rFonts w:ascii="Barlow" w:hAnsi="Barlow" w:cs="Arial"/>
          <w:sz w:val="20"/>
          <w:szCs w:val="20"/>
        </w:rPr>
      </w:pPr>
      <w:r w:rsidRPr="002B6C54">
        <w:rPr>
          <w:rFonts w:ascii="Barlow" w:hAnsi="Barlow" w:cs="Arial"/>
          <w:sz w:val="20"/>
          <w:szCs w:val="20"/>
        </w:rPr>
        <w:t xml:space="preserve">Para el registro contable correcto del momento, se tiene que realizar un cargo al Presupuesto de Egresos Ejercido, con abono al Presupuesto de </w:t>
      </w:r>
      <w:proofErr w:type="gramStart"/>
      <w:r w:rsidRPr="002B6C54">
        <w:rPr>
          <w:rFonts w:ascii="Barlow" w:hAnsi="Barlow" w:cs="Arial"/>
          <w:sz w:val="20"/>
          <w:szCs w:val="20"/>
        </w:rPr>
        <w:t>Egresos  Devengado</w:t>
      </w:r>
      <w:proofErr w:type="gramEnd"/>
      <w:r w:rsidRPr="002B6C54">
        <w:rPr>
          <w:rFonts w:ascii="Barlow" w:hAnsi="Barlow" w:cs="Arial"/>
          <w:sz w:val="20"/>
          <w:szCs w:val="20"/>
        </w:rPr>
        <w:t>.</w:t>
      </w:r>
    </w:p>
    <w:p w:rsidR="005E7DD0" w:rsidRPr="002B6C54" w:rsidRDefault="005E7DD0" w:rsidP="005E7DD0">
      <w:pPr>
        <w:spacing w:after="0" w:line="240" w:lineRule="auto"/>
        <w:rPr>
          <w:rFonts w:ascii="Barlow" w:hAnsi="Barlow" w:cs="Arial"/>
          <w:sz w:val="20"/>
          <w:szCs w:val="20"/>
        </w:rPr>
      </w:pPr>
      <w:r w:rsidRPr="002B6C54">
        <w:rPr>
          <w:rFonts w:ascii="Barlow" w:hAnsi="Barlow" w:cs="Arial"/>
          <w:sz w:val="20"/>
          <w:szCs w:val="20"/>
        </w:rPr>
        <w:t>7.- Cuando el departamento de Egresos tiene la documentación fuente suficiente para realizar el cheque, y este se elabore, es decir, cuando se represente la cancelación total o parcial de las obligaciones de pago, que se concreta mediante el desembolso de efectivo o por cualquier otro medio de pago se genera el Presupuesto de Egresos Pagado.</w:t>
      </w:r>
    </w:p>
    <w:p w:rsidR="005E7DD0" w:rsidRPr="002B6C54" w:rsidRDefault="005E7DD0" w:rsidP="005E7DD0">
      <w:pPr>
        <w:spacing w:after="0" w:line="240" w:lineRule="auto"/>
        <w:rPr>
          <w:rFonts w:ascii="Barlow" w:hAnsi="Barlow" w:cs="Arial"/>
          <w:sz w:val="20"/>
          <w:szCs w:val="20"/>
        </w:rPr>
      </w:pPr>
      <w:r w:rsidRPr="002B6C54">
        <w:rPr>
          <w:rFonts w:ascii="Barlow" w:hAnsi="Barlow" w:cs="Arial"/>
          <w:sz w:val="20"/>
          <w:szCs w:val="20"/>
        </w:rPr>
        <w:t>Para el registro correcto del momento, se realiza un cargo al Presupuesto de Egresos Pagado, con abono al Presupuesto de Egresos Ejercido.</w:t>
      </w:r>
    </w:p>
    <w:p w:rsidR="005E7DD0" w:rsidRPr="002B6C54" w:rsidRDefault="005E7DD0" w:rsidP="005E7DD0">
      <w:pPr>
        <w:spacing w:after="0" w:line="240" w:lineRule="auto"/>
        <w:rPr>
          <w:rFonts w:ascii="Barlow" w:hAnsi="Barlow" w:cs="Arial"/>
          <w:sz w:val="20"/>
          <w:szCs w:val="20"/>
        </w:rPr>
      </w:pPr>
      <w:r w:rsidRPr="002B6C54">
        <w:rPr>
          <w:rFonts w:ascii="Barlow" w:hAnsi="Barlow" w:cs="Arial"/>
          <w:sz w:val="20"/>
          <w:szCs w:val="20"/>
        </w:rPr>
        <w:t>*Su plan de implementación:</w:t>
      </w:r>
    </w:p>
    <w:p w:rsidR="005E7DD0" w:rsidRPr="002B6C54" w:rsidRDefault="005E7DD0" w:rsidP="005E7DD0">
      <w:pPr>
        <w:spacing w:after="0" w:line="240" w:lineRule="auto"/>
        <w:rPr>
          <w:rFonts w:ascii="Barlow" w:hAnsi="Barlow" w:cs="Arial"/>
          <w:sz w:val="20"/>
          <w:szCs w:val="20"/>
        </w:rPr>
      </w:pPr>
      <w:r w:rsidRPr="002B6C54">
        <w:rPr>
          <w:rFonts w:ascii="Barlow" w:hAnsi="Barlow" w:cs="Arial"/>
          <w:sz w:val="20"/>
          <w:szCs w:val="20"/>
        </w:rPr>
        <w:lastRenderedPageBreak/>
        <w:t xml:space="preserve">Siguiendo los lineamientos establecidos por la Ley General de Contabilidad </w:t>
      </w:r>
      <w:proofErr w:type="gramStart"/>
      <w:r w:rsidRPr="002B6C54">
        <w:rPr>
          <w:rFonts w:ascii="Barlow" w:hAnsi="Barlow" w:cs="Arial"/>
          <w:sz w:val="20"/>
          <w:szCs w:val="20"/>
        </w:rPr>
        <w:t>Gubernamental</w:t>
      </w:r>
      <w:proofErr w:type="gramEnd"/>
      <w:r w:rsidRPr="002B6C54">
        <w:rPr>
          <w:rFonts w:ascii="Barlow" w:hAnsi="Barlow" w:cs="Arial"/>
          <w:sz w:val="20"/>
          <w:szCs w:val="20"/>
        </w:rPr>
        <w:t xml:space="preserve"> así como las Secretaría de Planeación y Presupuesto del Estado de Yucatán.</w:t>
      </w:r>
    </w:p>
    <w:p w:rsidR="005E7DD0" w:rsidRPr="002B6C54" w:rsidRDefault="005E7DD0" w:rsidP="005E7DD0">
      <w:pPr>
        <w:spacing w:after="0" w:line="240" w:lineRule="auto"/>
        <w:rPr>
          <w:rFonts w:ascii="Barlow" w:hAnsi="Barlow" w:cs="Arial"/>
          <w:sz w:val="20"/>
          <w:szCs w:val="20"/>
        </w:rPr>
      </w:pPr>
      <w:r w:rsidRPr="002B6C54">
        <w:rPr>
          <w:rFonts w:ascii="Barlow" w:hAnsi="Barlow" w:cs="Arial"/>
          <w:sz w:val="20"/>
          <w:szCs w:val="20"/>
        </w:rPr>
        <w:t xml:space="preserve">*Presentar los últimos estados financieros con la normatividad anteriormente utilizada con las nuevas políticas para fines de comparación en la transición </w:t>
      </w:r>
      <w:proofErr w:type="gramStart"/>
      <w:r w:rsidRPr="002B6C54">
        <w:rPr>
          <w:rFonts w:ascii="Barlow" w:hAnsi="Barlow" w:cs="Arial"/>
          <w:sz w:val="20"/>
          <w:szCs w:val="20"/>
        </w:rPr>
        <w:t>a la base devengado</w:t>
      </w:r>
      <w:proofErr w:type="gramEnd"/>
      <w:r w:rsidRPr="002B6C54">
        <w:rPr>
          <w:rFonts w:ascii="Barlow" w:hAnsi="Barlow" w:cs="Arial"/>
          <w:sz w:val="20"/>
          <w:szCs w:val="20"/>
        </w:rPr>
        <w:t>:</w:t>
      </w:r>
    </w:p>
    <w:p w:rsidR="005E7DD0" w:rsidRPr="002B6C54" w:rsidRDefault="005E7DD0" w:rsidP="005E7DD0">
      <w:pPr>
        <w:spacing w:after="0" w:line="240" w:lineRule="auto"/>
        <w:rPr>
          <w:rFonts w:ascii="Barlow" w:hAnsi="Barlow" w:cs="Arial"/>
          <w:sz w:val="20"/>
          <w:szCs w:val="20"/>
        </w:rPr>
      </w:pPr>
      <w:r w:rsidRPr="002B6C54">
        <w:rPr>
          <w:rFonts w:ascii="Barlow" w:hAnsi="Barlow" w:cs="Arial"/>
          <w:sz w:val="20"/>
          <w:szCs w:val="20"/>
        </w:rPr>
        <w:t xml:space="preserve">A partir del 01 de </w:t>
      </w:r>
      <w:proofErr w:type="gramStart"/>
      <w:r w:rsidRPr="002B6C54">
        <w:rPr>
          <w:rFonts w:ascii="Barlow" w:hAnsi="Barlow" w:cs="Arial"/>
          <w:sz w:val="20"/>
          <w:szCs w:val="20"/>
        </w:rPr>
        <w:t>Enero</w:t>
      </w:r>
      <w:proofErr w:type="gramEnd"/>
      <w:r w:rsidRPr="002B6C54">
        <w:rPr>
          <w:rFonts w:ascii="Barlow" w:hAnsi="Barlow" w:cs="Arial"/>
          <w:sz w:val="20"/>
          <w:szCs w:val="20"/>
        </w:rPr>
        <w:t xml:space="preserve"> del 2011 el Patronato de las Unidades de Servicios Culturales y Turísticos del Estado de Yucatán presenta Estados Financieros Presupuestales, Programáticos de acuerdo a lo estipulado por la Ley General Gubernamental y las resoluciones emitidas por el CONAC.</w:t>
      </w:r>
    </w:p>
    <w:p w:rsidR="005E7DD0" w:rsidRPr="002B6C54" w:rsidRDefault="005E7DD0" w:rsidP="005E7DD0">
      <w:pPr>
        <w:spacing w:after="0" w:line="240" w:lineRule="auto"/>
        <w:rPr>
          <w:rFonts w:ascii="Barlow" w:hAnsi="Barlow" w:cs="Arial"/>
          <w:sz w:val="20"/>
          <w:szCs w:val="20"/>
        </w:rPr>
      </w:pPr>
      <w:r w:rsidRPr="002B6C54">
        <w:rPr>
          <w:rFonts w:ascii="Barlow" w:hAnsi="Barlow" w:cs="Arial"/>
          <w:sz w:val="20"/>
          <w:szCs w:val="20"/>
        </w:rPr>
        <w:t>Los Estados Presupuestales de Egresos presentan información de acuerdo al manual de contabilidad gubernamental y son los Estados e Informes Agregados, Estados e Informes Administrativos y la Información Programática, es importante aclarar que dentro de los formatos elaborados por este Patronato se presenta información simultánea solicitada en los Estados antes mencionados y de información programática.</w:t>
      </w:r>
    </w:p>
    <w:p w:rsidR="005E7DD0" w:rsidRPr="002B6C54" w:rsidRDefault="005E7DD0" w:rsidP="005E7DD0">
      <w:pPr>
        <w:spacing w:after="0" w:line="240" w:lineRule="auto"/>
        <w:rPr>
          <w:rFonts w:ascii="Barlow" w:hAnsi="Barlow" w:cs="Arial"/>
          <w:sz w:val="20"/>
          <w:szCs w:val="20"/>
        </w:rPr>
      </w:pPr>
    </w:p>
    <w:p w:rsidR="005E7DD0" w:rsidRPr="002B6C54" w:rsidRDefault="005E7DD0" w:rsidP="005E7DD0">
      <w:pPr>
        <w:spacing w:after="0" w:line="240" w:lineRule="auto"/>
        <w:rPr>
          <w:rFonts w:ascii="Barlow" w:hAnsi="Barlow" w:cs="Arial"/>
          <w:b/>
          <w:sz w:val="20"/>
          <w:szCs w:val="20"/>
        </w:rPr>
      </w:pPr>
    </w:p>
    <w:p w:rsidR="005E7DD0" w:rsidRPr="002B6C54" w:rsidRDefault="005E7DD0" w:rsidP="005E7DD0">
      <w:pPr>
        <w:spacing w:after="0" w:line="240" w:lineRule="auto"/>
        <w:rPr>
          <w:rFonts w:ascii="Barlow" w:hAnsi="Barlow" w:cs="Arial"/>
          <w:b/>
          <w:sz w:val="20"/>
          <w:szCs w:val="20"/>
        </w:rPr>
      </w:pPr>
    </w:p>
    <w:p w:rsidR="005E7DD0" w:rsidRPr="002B6C54" w:rsidRDefault="005E7DD0" w:rsidP="005E7DD0">
      <w:pPr>
        <w:spacing w:after="0" w:line="240" w:lineRule="auto"/>
        <w:rPr>
          <w:rFonts w:ascii="Barlow" w:hAnsi="Barlow" w:cs="Arial"/>
          <w:b/>
          <w:sz w:val="20"/>
          <w:szCs w:val="20"/>
        </w:rPr>
      </w:pPr>
    </w:p>
    <w:p w:rsidR="005E7DD0" w:rsidRPr="002B6C54" w:rsidRDefault="005E7DD0" w:rsidP="005E7DD0">
      <w:pPr>
        <w:spacing w:after="0" w:line="240" w:lineRule="auto"/>
        <w:rPr>
          <w:rFonts w:ascii="Barlow" w:hAnsi="Barlow" w:cs="Arial"/>
          <w:b/>
          <w:sz w:val="20"/>
          <w:szCs w:val="20"/>
        </w:rPr>
      </w:pPr>
    </w:p>
    <w:p w:rsidR="005E7DD0" w:rsidRPr="002B6C54" w:rsidRDefault="005E7DD0" w:rsidP="005E7DD0">
      <w:pPr>
        <w:spacing w:after="0" w:line="240" w:lineRule="auto"/>
        <w:rPr>
          <w:rFonts w:ascii="Barlow" w:hAnsi="Barlow" w:cs="Arial"/>
          <w:b/>
          <w:sz w:val="20"/>
          <w:szCs w:val="20"/>
        </w:rPr>
      </w:pPr>
    </w:p>
    <w:p w:rsidR="005E7DD0" w:rsidRPr="002B6C54" w:rsidRDefault="005E7DD0" w:rsidP="005E7DD0">
      <w:pPr>
        <w:spacing w:after="0" w:line="240" w:lineRule="auto"/>
        <w:rPr>
          <w:rFonts w:ascii="Barlow" w:hAnsi="Barlow" w:cs="Arial"/>
          <w:b/>
          <w:sz w:val="20"/>
          <w:szCs w:val="20"/>
        </w:rPr>
      </w:pPr>
    </w:p>
    <w:p w:rsidR="005E7DD0" w:rsidRPr="002B6C54" w:rsidRDefault="005E7DD0" w:rsidP="005E7DD0">
      <w:pPr>
        <w:spacing w:after="0" w:line="240" w:lineRule="auto"/>
        <w:rPr>
          <w:rFonts w:ascii="Barlow" w:hAnsi="Barlow" w:cs="Arial"/>
          <w:b/>
          <w:sz w:val="20"/>
          <w:szCs w:val="20"/>
        </w:rPr>
      </w:pPr>
      <w:r w:rsidRPr="002B6C54">
        <w:rPr>
          <w:rFonts w:ascii="Barlow" w:hAnsi="Barlow" w:cs="Arial"/>
          <w:b/>
          <w:sz w:val="20"/>
          <w:szCs w:val="20"/>
        </w:rPr>
        <w:t>CAMBIOS AL PRESUPUESTO DEL EJERCICIO 2019.</w:t>
      </w:r>
    </w:p>
    <w:p w:rsidR="005E7DD0" w:rsidRPr="002B6C54" w:rsidRDefault="005E7DD0" w:rsidP="005E7DD0">
      <w:pPr>
        <w:spacing w:after="0" w:line="240" w:lineRule="auto"/>
        <w:rPr>
          <w:rFonts w:ascii="Barlow" w:hAnsi="Barlow" w:cs="Arial"/>
          <w:b/>
          <w:sz w:val="20"/>
          <w:szCs w:val="20"/>
        </w:rPr>
      </w:pPr>
      <w:r w:rsidRPr="002B6C54">
        <w:rPr>
          <w:rFonts w:ascii="Barlow" w:hAnsi="Barlow" w:cs="Arial"/>
          <w:b/>
          <w:sz w:val="20"/>
          <w:szCs w:val="20"/>
        </w:rPr>
        <w:t>ENERO</w:t>
      </w:r>
    </w:p>
    <w:p w:rsidR="005E7DD0" w:rsidRPr="002B6C54" w:rsidRDefault="005E7DD0" w:rsidP="005E7DD0">
      <w:pPr>
        <w:pStyle w:val="Prrafodelista"/>
        <w:numPr>
          <w:ilvl w:val="0"/>
          <w:numId w:val="3"/>
        </w:numPr>
        <w:spacing w:after="0" w:line="240" w:lineRule="auto"/>
        <w:rPr>
          <w:rFonts w:ascii="Barlow" w:hAnsi="Barlow" w:cs="Arial"/>
          <w:sz w:val="20"/>
          <w:szCs w:val="20"/>
        </w:rPr>
      </w:pPr>
      <w:r w:rsidRPr="002B6C54">
        <w:rPr>
          <w:rFonts w:ascii="Barlow" w:hAnsi="Barlow" w:cs="Arial"/>
          <w:sz w:val="20"/>
          <w:szCs w:val="20"/>
        </w:rPr>
        <w:t xml:space="preserve">En el mes de </w:t>
      </w:r>
      <w:proofErr w:type="gramStart"/>
      <w:r w:rsidRPr="002B6C54">
        <w:rPr>
          <w:rFonts w:ascii="Barlow" w:hAnsi="Barlow" w:cs="Arial"/>
          <w:sz w:val="20"/>
          <w:szCs w:val="20"/>
        </w:rPr>
        <w:t>Enero</w:t>
      </w:r>
      <w:proofErr w:type="gramEnd"/>
      <w:r w:rsidRPr="002B6C54">
        <w:rPr>
          <w:rFonts w:ascii="Barlow" w:hAnsi="Barlow" w:cs="Arial"/>
          <w:sz w:val="20"/>
          <w:szCs w:val="20"/>
        </w:rPr>
        <w:t xml:space="preserve"> se creó una nueva Unidad Básica de </w:t>
      </w:r>
      <w:proofErr w:type="spellStart"/>
      <w:r w:rsidRPr="002B6C54">
        <w:rPr>
          <w:rFonts w:ascii="Barlow" w:hAnsi="Barlow" w:cs="Arial"/>
          <w:sz w:val="20"/>
          <w:szCs w:val="20"/>
        </w:rPr>
        <w:t>Presupuestación</w:t>
      </w:r>
      <w:proofErr w:type="spellEnd"/>
      <w:r w:rsidRPr="002B6C54">
        <w:rPr>
          <w:rFonts w:ascii="Barlow" w:hAnsi="Barlow" w:cs="Arial"/>
          <w:sz w:val="20"/>
          <w:szCs w:val="20"/>
        </w:rPr>
        <w:t xml:space="preserve"> Cultur-20603-AP denominada Programa para el impulso a la Promoción Turística del Estado, la cual se encuentra integrada dentro del Programa Presupuestario 107PP-Promoción y Comercialización Turística.</w:t>
      </w:r>
    </w:p>
    <w:p w:rsidR="005E7DD0" w:rsidRPr="002B6C54" w:rsidRDefault="005E7DD0" w:rsidP="005E7DD0">
      <w:pPr>
        <w:pStyle w:val="Prrafodelista"/>
        <w:numPr>
          <w:ilvl w:val="0"/>
          <w:numId w:val="3"/>
        </w:numPr>
        <w:spacing w:after="0" w:line="240" w:lineRule="auto"/>
        <w:rPr>
          <w:rFonts w:ascii="Barlow" w:hAnsi="Barlow" w:cs="Arial"/>
          <w:sz w:val="20"/>
          <w:szCs w:val="20"/>
        </w:rPr>
      </w:pPr>
      <w:r w:rsidRPr="002B6C54">
        <w:rPr>
          <w:rFonts w:ascii="Barlow" w:hAnsi="Barlow" w:cs="Arial"/>
          <w:sz w:val="20"/>
          <w:szCs w:val="20"/>
        </w:rPr>
        <w:t xml:space="preserve">En el mes de Enero la Secretaría de Administración y Finanzas autorizó una transferencia de fondos del Presupuesto Autorizado 2019, de los meses de Julio, </w:t>
      </w:r>
      <w:proofErr w:type="gramStart"/>
      <w:r w:rsidRPr="002B6C54">
        <w:rPr>
          <w:rFonts w:ascii="Barlow" w:hAnsi="Barlow" w:cs="Arial"/>
          <w:sz w:val="20"/>
          <w:szCs w:val="20"/>
        </w:rPr>
        <w:t>Agosto</w:t>
      </w:r>
      <w:proofErr w:type="gramEnd"/>
      <w:r w:rsidRPr="002B6C54">
        <w:rPr>
          <w:rFonts w:ascii="Barlow" w:hAnsi="Barlow" w:cs="Arial"/>
          <w:sz w:val="20"/>
          <w:szCs w:val="20"/>
        </w:rPr>
        <w:t>, Septiembre, Octubre y Noviembre de la cuenta presupuestal 13.12.3.11.2.101.4153.12950 se transfirió recurso al mes de Enero por un importe de $25,000,000.00 mismo recurso que será destinado para el desarrollo del programa para el Impulso a la Promoción Turística del Estado.</w:t>
      </w:r>
    </w:p>
    <w:p w:rsidR="005E7DD0" w:rsidRPr="002B6C54" w:rsidRDefault="005E7DD0" w:rsidP="005E7DD0">
      <w:pPr>
        <w:pStyle w:val="Prrafodelista"/>
        <w:numPr>
          <w:ilvl w:val="0"/>
          <w:numId w:val="3"/>
        </w:numPr>
        <w:spacing w:after="0" w:line="240" w:lineRule="auto"/>
        <w:rPr>
          <w:rFonts w:ascii="Barlow" w:hAnsi="Barlow" w:cs="Arial"/>
          <w:sz w:val="20"/>
          <w:szCs w:val="20"/>
        </w:rPr>
      </w:pPr>
      <w:r w:rsidRPr="002B6C54">
        <w:rPr>
          <w:rFonts w:ascii="Barlow" w:hAnsi="Barlow" w:cs="Arial"/>
          <w:sz w:val="20"/>
          <w:szCs w:val="20"/>
        </w:rPr>
        <w:t xml:space="preserve">En el mes de </w:t>
      </w:r>
      <w:proofErr w:type="gramStart"/>
      <w:r w:rsidRPr="002B6C54">
        <w:rPr>
          <w:rFonts w:ascii="Barlow" w:hAnsi="Barlow" w:cs="Arial"/>
          <w:sz w:val="20"/>
          <w:szCs w:val="20"/>
        </w:rPr>
        <w:t>Enero</w:t>
      </w:r>
      <w:proofErr w:type="gramEnd"/>
      <w:r w:rsidRPr="002B6C54">
        <w:rPr>
          <w:rFonts w:ascii="Barlow" w:hAnsi="Barlow" w:cs="Arial"/>
          <w:sz w:val="20"/>
          <w:szCs w:val="20"/>
        </w:rPr>
        <w:t xml:space="preserve"> se le dio suficiencia presupuestal al Capítulo 1000 Servicio Personales por la cantidad de $853,692.77 con el fin de dar cumplimiento al pago del finiquito del personal administrativo anterior, recurso que fue prestado de la cuenta de gasto corriente, mismo que será cubierto en el mes de Febrero a través del presupuesto autorizado correspondiente.</w:t>
      </w:r>
    </w:p>
    <w:p w:rsidR="005E7DD0" w:rsidRPr="002B6C54" w:rsidRDefault="005E7DD0" w:rsidP="005E7DD0">
      <w:pPr>
        <w:pStyle w:val="Prrafodelista"/>
        <w:numPr>
          <w:ilvl w:val="0"/>
          <w:numId w:val="3"/>
        </w:numPr>
        <w:spacing w:after="0" w:line="240" w:lineRule="auto"/>
        <w:rPr>
          <w:rFonts w:ascii="Barlow" w:hAnsi="Barlow" w:cs="Arial"/>
          <w:sz w:val="20"/>
          <w:szCs w:val="20"/>
        </w:rPr>
      </w:pPr>
      <w:r w:rsidRPr="002B6C54">
        <w:rPr>
          <w:rFonts w:ascii="Barlow" w:hAnsi="Barlow" w:cs="Arial"/>
          <w:sz w:val="20"/>
          <w:szCs w:val="20"/>
        </w:rPr>
        <w:t xml:space="preserve">En el mes de </w:t>
      </w:r>
      <w:proofErr w:type="gramStart"/>
      <w:r w:rsidRPr="002B6C54">
        <w:rPr>
          <w:rFonts w:ascii="Barlow" w:hAnsi="Barlow" w:cs="Arial"/>
          <w:sz w:val="20"/>
          <w:szCs w:val="20"/>
        </w:rPr>
        <w:t>Enero</w:t>
      </w:r>
      <w:proofErr w:type="gramEnd"/>
      <w:r w:rsidRPr="002B6C54">
        <w:rPr>
          <w:rFonts w:ascii="Barlow" w:hAnsi="Barlow" w:cs="Arial"/>
          <w:sz w:val="20"/>
          <w:szCs w:val="20"/>
        </w:rPr>
        <w:t xml:space="preserve"> la estimación del ingreso por venta de bienes, prestación de servicios y otros ingresos fue de $4,718,841.00 sin embargo se alcanzó un ingreso devengado por $7,396,677.73 mismo recurso que será destinado para cumplir con los objetivos de los programas y proyectos de este Patronato.</w:t>
      </w:r>
    </w:p>
    <w:p w:rsidR="005E7DD0" w:rsidRPr="002B6C54" w:rsidRDefault="005E7DD0" w:rsidP="005E7DD0">
      <w:pPr>
        <w:pStyle w:val="Prrafodelista"/>
        <w:numPr>
          <w:ilvl w:val="0"/>
          <w:numId w:val="3"/>
        </w:numPr>
        <w:spacing w:after="0" w:line="240" w:lineRule="auto"/>
        <w:rPr>
          <w:rFonts w:ascii="Barlow" w:hAnsi="Barlow" w:cs="Arial"/>
          <w:sz w:val="20"/>
          <w:szCs w:val="20"/>
        </w:rPr>
      </w:pPr>
      <w:r w:rsidRPr="002B6C54">
        <w:rPr>
          <w:rFonts w:ascii="Barlow" w:hAnsi="Barlow" w:cs="Arial"/>
          <w:sz w:val="20"/>
          <w:szCs w:val="20"/>
        </w:rPr>
        <w:t>Se presenta una suficiencia presupuestal al ejercicio del presupuesto de egresos 2019 derivado del remanente presupuestal del ejercicio 2018 por un importe de $8,589,547.00 mismo que será destinado para cumplir con los objetivos de los programas y proyectos de este Patronato.</w:t>
      </w:r>
    </w:p>
    <w:p w:rsidR="005E7DD0" w:rsidRPr="002B6C54" w:rsidRDefault="005E7DD0" w:rsidP="005E7DD0">
      <w:pPr>
        <w:pStyle w:val="Prrafodelista"/>
        <w:numPr>
          <w:ilvl w:val="0"/>
          <w:numId w:val="3"/>
        </w:numPr>
        <w:spacing w:after="0" w:line="240" w:lineRule="auto"/>
        <w:rPr>
          <w:rFonts w:ascii="Barlow" w:hAnsi="Barlow" w:cs="Arial"/>
          <w:sz w:val="20"/>
          <w:szCs w:val="20"/>
        </w:rPr>
      </w:pPr>
      <w:r w:rsidRPr="002B6C54">
        <w:rPr>
          <w:rFonts w:ascii="Barlow" w:hAnsi="Barlow" w:cs="Arial"/>
          <w:sz w:val="20"/>
          <w:szCs w:val="20"/>
        </w:rPr>
        <w:lastRenderedPageBreak/>
        <w:t>Es importante mencionar que en apego al Consejo Nacional de Armonización Contable, y de las normas y metodologías para la determinación de los momentos contables de los ingresos, en los Estados Financieros Presupuestales, específicamente en el estado analítico de ingresos en el rubro de ingresos por venta de bienes, prestación de servicios y otros ingresos se registra el ingreso devengado al momento de la emisión del comprobante fiscal y el ingreso recaudado al momento de la generación del recibo electrónico de pago.</w:t>
      </w:r>
    </w:p>
    <w:p w:rsidR="005E7DD0" w:rsidRPr="002B6C54" w:rsidRDefault="005E7DD0" w:rsidP="005E7DD0">
      <w:pPr>
        <w:spacing w:after="0" w:line="240" w:lineRule="auto"/>
        <w:rPr>
          <w:rFonts w:ascii="Barlow" w:hAnsi="Barlow" w:cs="Arial"/>
          <w:b/>
          <w:sz w:val="20"/>
          <w:szCs w:val="20"/>
        </w:rPr>
      </w:pPr>
      <w:r w:rsidRPr="002B6C54">
        <w:rPr>
          <w:rFonts w:ascii="Barlow" w:hAnsi="Barlow" w:cs="Arial"/>
          <w:b/>
          <w:sz w:val="20"/>
          <w:szCs w:val="20"/>
        </w:rPr>
        <w:t>FEBRERO</w:t>
      </w:r>
    </w:p>
    <w:p w:rsidR="005E7DD0" w:rsidRPr="002B6C54" w:rsidRDefault="005E7DD0" w:rsidP="005E7DD0">
      <w:pPr>
        <w:pStyle w:val="Prrafodelista"/>
        <w:numPr>
          <w:ilvl w:val="0"/>
          <w:numId w:val="5"/>
        </w:numPr>
        <w:spacing w:after="0" w:line="240" w:lineRule="auto"/>
        <w:rPr>
          <w:rFonts w:ascii="Barlow" w:hAnsi="Barlow" w:cs="Arial"/>
          <w:sz w:val="20"/>
          <w:szCs w:val="20"/>
        </w:rPr>
      </w:pPr>
      <w:r w:rsidRPr="002B6C54">
        <w:rPr>
          <w:rFonts w:ascii="Barlow" w:hAnsi="Barlow" w:cs="Arial"/>
          <w:sz w:val="20"/>
          <w:szCs w:val="20"/>
        </w:rPr>
        <w:t xml:space="preserve">En continuidad a la nota en los Estados Financieros en el mes de </w:t>
      </w:r>
      <w:proofErr w:type="gramStart"/>
      <w:r w:rsidRPr="002B6C54">
        <w:rPr>
          <w:rFonts w:ascii="Barlow" w:hAnsi="Barlow" w:cs="Arial"/>
          <w:sz w:val="20"/>
          <w:szCs w:val="20"/>
        </w:rPr>
        <w:t>Enero</w:t>
      </w:r>
      <w:proofErr w:type="gramEnd"/>
      <w:r w:rsidRPr="002B6C54">
        <w:rPr>
          <w:rFonts w:ascii="Barlow" w:hAnsi="Barlow" w:cs="Arial"/>
          <w:sz w:val="20"/>
          <w:szCs w:val="20"/>
        </w:rPr>
        <w:t>, con referencia a la suficiencia presupuestal al Capítulo 1000 Servicios Personales por un importe de $853,692.77 cabe mencionar que en el mes de Febrero ha sido devuelto dicho importe al gasto corriente.</w:t>
      </w:r>
    </w:p>
    <w:p w:rsidR="005E7DD0" w:rsidRPr="002B6C54" w:rsidRDefault="005E7DD0" w:rsidP="005E7DD0">
      <w:pPr>
        <w:pStyle w:val="Prrafodelista"/>
        <w:numPr>
          <w:ilvl w:val="0"/>
          <w:numId w:val="5"/>
        </w:numPr>
        <w:spacing w:after="0" w:line="240" w:lineRule="auto"/>
        <w:rPr>
          <w:rFonts w:ascii="Barlow" w:hAnsi="Barlow" w:cs="Arial"/>
          <w:sz w:val="20"/>
          <w:szCs w:val="20"/>
        </w:rPr>
      </w:pPr>
      <w:r w:rsidRPr="002B6C54">
        <w:rPr>
          <w:rFonts w:ascii="Barlow" w:hAnsi="Barlow" w:cs="Arial"/>
          <w:sz w:val="20"/>
          <w:szCs w:val="20"/>
        </w:rPr>
        <w:t xml:space="preserve">En el mes de </w:t>
      </w:r>
      <w:proofErr w:type="gramStart"/>
      <w:r w:rsidRPr="002B6C54">
        <w:rPr>
          <w:rFonts w:ascii="Barlow" w:hAnsi="Barlow" w:cs="Arial"/>
          <w:sz w:val="20"/>
          <w:szCs w:val="20"/>
        </w:rPr>
        <w:t>Febrero</w:t>
      </w:r>
      <w:proofErr w:type="gramEnd"/>
      <w:r w:rsidRPr="002B6C54">
        <w:rPr>
          <w:rFonts w:ascii="Barlow" w:hAnsi="Barlow" w:cs="Arial"/>
          <w:sz w:val="20"/>
          <w:szCs w:val="20"/>
        </w:rPr>
        <w:t xml:space="preserve"> la estimación del ingreso por venta de bienes, prestación de servicios y otros ingresos fue de $2,910,208.00, sin embargo se alcanzó un ingreso devengado por $6,960,175.68 mismo recurso que será destinado para cumplir con los objetivos de los programas y proyectos de este Patronato.</w:t>
      </w:r>
    </w:p>
    <w:p w:rsidR="005E7DD0" w:rsidRPr="002B6C54" w:rsidRDefault="005E7DD0" w:rsidP="005E7DD0">
      <w:pPr>
        <w:spacing w:after="0" w:line="240" w:lineRule="auto"/>
        <w:rPr>
          <w:rFonts w:ascii="Barlow" w:hAnsi="Barlow" w:cs="Arial"/>
          <w:b/>
          <w:sz w:val="20"/>
          <w:szCs w:val="20"/>
        </w:rPr>
      </w:pPr>
      <w:r w:rsidRPr="002B6C54">
        <w:rPr>
          <w:rFonts w:ascii="Barlow" w:hAnsi="Barlow" w:cs="Arial"/>
          <w:b/>
          <w:sz w:val="20"/>
          <w:szCs w:val="20"/>
        </w:rPr>
        <w:t>MARZO</w:t>
      </w:r>
    </w:p>
    <w:p w:rsidR="005E7DD0" w:rsidRPr="002B6C54" w:rsidRDefault="005E7DD0" w:rsidP="005E7DD0">
      <w:pPr>
        <w:pStyle w:val="Prrafodelista"/>
        <w:numPr>
          <w:ilvl w:val="0"/>
          <w:numId w:val="3"/>
        </w:numPr>
        <w:spacing w:after="0" w:line="240" w:lineRule="auto"/>
        <w:rPr>
          <w:rFonts w:ascii="Barlow" w:hAnsi="Barlow" w:cs="Arial"/>
          <w:sz w:val="20"/>
          <w:szCs w:val="20"/>
        </w:rPr>
      </w:pPr>
      <w:r w:rsidRPr="002B6C54">
        <w:rPr>
          <w:rFonts w:ascii="Barlow" w:hAnsi="Barlow" w:cs="Arial"/>
          <w:sz w:val="20"/>
          <w:szCs w:val="20"/>
        </w:rPr>
        <w:t xml:space="preserve">En el mes de marzo la estimación del ingreso por venta de bienes, prestación de servicios y otros ingresos fue de $2,694,726.00, sin </w:t>
      </w:r>
      <w:proofErr w:type="gramStart"/>
      <w:r w:rsidRPr="002B6C54">
        <w:rPr>
          <w:rFonts w:ascii="Barlow" w:hAnsi="Barlow" w:cs="Arial"/>
          <w:sz w:val="20"/>
          <w:szCs w:val="20"/>
        </w:rPr>
        <w:t>embargo</w:t>
      </w:r>
      <w:proofErr w:type="gramEnd"/>
      <w:r w:rsidRPr="002B6C54">
        <w:rPr>
          <w:rFonts w:ascii="Barlow" w:hAnsi="Barlow" w:cs="Arial"/>
          <w:sz w:val="20"/>
          <w:szCs w:val="20"/>
        </w:rPr>
        <w:t xml:space="preserve"> se alcanzó un ingreso devengado por $14,046,394.67 mismo recurso que será destinado para cumplir con los objetivos de los programas y proyectos de este Patronato.</w:t>
      </w:r>
    </w:p>
    <w:p w:rsidR="005E7DD0" w:rsidRPr="002B6C54" w:rsidRDefault="005E7DD0" w:rsidP="005E7DD0">
      <w:pPr>
        <w:spacing w:after="0" w:line="240" w:lineRule="auto"/>
        <w:rPr>
          <w:rFonts w:ascii="Barlow" w:hAnsi="Barlow" w:cs="Arial"/>
          <w:sz w:val="20"/>
          <w:szCs w:val="20"/>
        </w:rPr>
      </w:pPr>
    </w:p>
    <w:p w:rsidR="005E7DD0" w:rsidRPr="002B6C54" w:rsidRDefault="005E7DD0" w:rsidP="005E7DD0">
      <w:pPr>
        <w:spacing w:after="0" w:line="240" w:lineRule="auto"/>
        <w:rPr>
          <w:rFonts w:ascii="Barlow" w:eastAsia="Times New Roman" w:hAnsi="Barlow" w:cs="Arial"/>
          <w:b/>
          <w:bCs/>
          <w:color w:val="000000"/>
          <w:sz w:val="20"/>
          <w:szCs w:val="20"/>
          <w:lang w:eastAsia="es-MX"/>
        </w:rPr>
      </w:pPr>
    </w:p>
    <w:p w:rsidR="005E7DD0" w:rsidRPr="002B6C54" w:rsidRDefault="005E7DD0" w:rsidP="005E7DD0">
      <w:pPr>
        <w:spacing w:after="0" w:line="240" w:lineRule="auto"/>
        <w:rPr>
          <w:rFonts w:ascii="Barlow" w:eastAsia="Times New Roman" w:hAnsi="Barlow" w:cs="Arial"/>
          <w:b/>
          <w:bCs/>
          <w:color w:val="000000"/>
          <w:sz w:val="20"/>
          <w:szCs w:val="20"/>
          <w:lang w:eastAsia="es-MX"/>
        </w:rPr>
      </w:pPr>
      <w:r w:rsidRPr="002B6C54">
        <w:rPr>
          <w:rFonts w:ascii="Barlow" w:eastAsia="Times New Roman" w:hAnsi="Barlow" w:cs="Arial"/>
          <w:b/>
          <w:bCs/>
          <w:color w:val="000000"/>
          <w:sz w:val="20"/>
          <w:szCs w:val="20"/>
          <w:lang w:eastAsia="es-MX"/>
        </w:rPr>
        <w:t>6.- Políticas de Contabilidad Significativas</w:t>
      </w:r>
    </w:p>
    <w:p w:rsidR="005E7DD0" w:rsidRPr="002B6C54" w:rsidRDefault="005E7DD0" w:rsidP="005E7DD0">
      <w:pPr>
        <w:spacing w:after="0" w:line="240" w:lineRule="auto"/>
        <w:rPr>
          <w:rFonts w:ascii="Barlow" w:eastAsia="Times New Roman" w:hAnsi="Barlow" w:cs="Arial"/>
          <w:b/>
          <w:bCs/>
          <w:sz w:val="20"/>
          <w:szCs w:val="20"/>
          <w:lang w:eastAsia="es-MX"/>
        </w:rPr>
      </w:pPr>
    </w:p>
    <w:p w:rsidR="005E7DD0" w:rsidRPr="002B6C54" w:rsidRDefault="005E7DD0" w:rsidP="005E7DD0">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Se informará sobre:</w:t>
      </w:r>
    </w:p>
    <w:p w:rsidR="005E7DD0" w:rsidRPr="002B6C54" w:rsidRDefault="005E7DD0" w:rsidP="005E7DD0">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xml:space="preserve">     a) Actualización: se </w:t>
      </w:r>
      <w:proofErr w:type="gramStart"/>
      <w:r w:rsidRPr="002B6C54">
        <w:rPr>
          <w:rFonts w:ascii="Barlow" w:eastAsia="Times New Roman" w:hAnsi="Barlow" w:cs="Arial"/>
          <w:b/>
          <w:bCs/>
          <w:sz w:val="20"/>
          <w:szCs w:val="20"/>
          <w:lang w:eastAsia="es-MX"/>
        </w:rPr>
        <w:t>informara</w:t>
      </w:r>
      <w:proofErr w:type="gramEnd"/>
      <w:r w:rsidRPr="002B6C54">
        <w:rPr>
          <w:rFonts w:ascii="Barlow" w:eastAsia="Times New Roman" w:hAnsi="Barlow" w:cs="Arial"/>
          <w:b/>
          <w:bCs/>
          <w:sz w:val="20"/>
          <w:szCs w:val="20"/>
          <w:lang w:eastAsia="es-MX"/>
        </w:rPr>
        <w:t xml:space="preserve"> del método utilizado para la actualización del valor de los activos, pasivos y Hacienda Pública y/o patrimonio y las razones de dicha elección. Así como informar de la desconexión o re conexión inflacionaria:</w:t>
      </w:r>
    </w:p>
    <w:p w:rsidR="005E7DD0" w:rsidRPr="002B6C54" w:rsidRDefault="005E7DD0" w:rsidP="005E7DD0">
      <w:pPr>
        <w:spacing w:after="0" w:line="240" w:lineRule="auto"/>
        <w:rPr>
          <w:rFonts w:ascii="Barlow" w:hAnsi="Barlow" w:cs="Arial"/>
          <w:sz w:val="20"/>
          <w:szCs w:val="20"/>
        </w:rPr>
      </w:pPr>
      <w:r w:rsidRPr="002B6C54">
        <w:rPr>
          <w:rFonts w:ascii="Barlow" w:hAnsi="Barlow" w:cs="Arial"/>
          <w:sz w:val="20"/>
          <w:szCs w:val="20"/>
        </w:rPr>
        <w:t>El método de actualización se establecerá mediante servicio actuarial con motivo de que exista evidencia legal de los bienes, y existe una desconexión inflacionaria de activos y pasivos ya que no había obligación de presentación.</w:t>
      </w:r>
    </w:p>
    <w:p w:rsidR="005E7DD0" w:rsidRPr="002B6C54" w:rsidRDefault="005E7DD0" w:rsidP="005E7DD0">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xml:space="preserve">      b) Informar sobre la realización de operaciones en el extranjero y de sus efectos en la información financiera gubernamental:</w:t>
      </w:r>
    </w:p>
    <w:p w:rsidR="005E7DD0" w:rsidRPr="002B6C54" w:rsidRDefault="005E7DD0" w:rsidP="005E7DD0">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No aplica</w:t>
      </w:r>
    </w:p>
    <w:p w:rsidR="005E7DD0" w:rsidRPr="002B6C54" w:rsidRDefault="005E7DD0" w:rsidP="005E7DD0">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xml:space="preserve">     c) Método de valuación de la inversión en acciones de Compañías subsidiarias no consolidadas asociadas:</w:t>
      </w:r>
    </w:p>
    <w:p w:rsidR="005E7DD0" w:rsidRPr="002B6C54" w:rsidRDefault="005E7DD0" w:rsidP="005E7DD0">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No aplica</w:t>
      </w:r>
    </w:p>
    <w:p w:rsidR="005E7DD0" w:rsidRPr="002B6C54" w:rsidRDefault="005E7DD0" w:rsidP="005E7DD0">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xml:space="preserve">     d) Sistema y método de valuación de inventarios y costo de lo vendido:</w:t>
      </w:r>
    </w:p>
    <w:p w:rsidR="005E7DD0" w:rsidRPr="002B6C54" w:rsidRDefault="005E7DD0" w:rsidP="005E7DD0">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No aplica</w:t>
      </w:r>
    </w:p>
    <w:p w:rsidR="005E7DD0" w:rsidRPr="002B6C54" w:rsidRDefault="005E7DD0" w:rsidP="005E7DD0">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xml:space="preserve">     e) Beneficios a empleados: revelar el cálculo de la reserva actuarial, valor presente de los ingresos esperados comparado con el valor presente de la estimación de gastos tanto de los beneficiarios actuales como futuros:</w:t>
      </w:r>
    </w:p>
    <w:p w:rsidR="005E7DD0" w:rsidRPr="002B6C54" w:rsidRDefault="005E7DD0" w:rsidP="005E7DD0">
      <w:pPr>
        <w:spacing w:after="0" w:line="240" w:lineRule="auto"/>
        <w:rPr>
          <w:rFonts w:ascii="Barlow" w:hAnsi="Barlow" w:cs="Arial"/>
          <w:sz w:val="20"/>
          <w:szCs w:val="20"/>
        </w:rPr>
      </w:pPr>
      <w:r w:rsidRPr="002B6C54">
        <w:rPr>
          <w:rFonts w:ascii="Barlow" w:hAnsi="Barlow" w:cs="Arial"/>
          <w:sz w:val="20"/>
          <w:szCs w:val="20"/>
        </w:rPr>
        <w:lastRenderedPageBreak/>
        <w:t xml:space="preserve"> El cálculo de Indemnización legal y prima de antigüedad se realiza en base a las Normas de Información Financiera en su Boletín D-III y la </w:t>
      </w:r>
      <w:proofErr w:type="gramStart"/>
      <w:r w:rsidRPr="002B6C54">
        <w:rPr>
          <w:rFonts w:ascii="Barlow" w:hAnsi="Barlow" w:cs="Arial"/>
          <w:sz w:val="20"/>
          <w:szCs w:val="20"/>
        </w:rPr>
        <w:t>Ley  de</w:t>
      </w:r>
      <w:proofErr w:type="gramEnd"/>
      <w:r w:rsidRPr="002B6C54">
        <w:rPr>
          <w:rFonts w:ascii="Barlow" w:hAnsi="Barlow" w:cs="Arial"/>
          <w:sz w:val="20"/>
          <w:szCs w:val="20"/>
        </w:rPr>
        <w:t xml:space="preserve"> Contabilidad Gubernamental.</w:t>
      </w:r>
    </w:p>
    <w:p w:rsidR="005E7DD0" w:rsidRPr="002B6C54" w:rsidRDefault="005E7DD0" w:rsidP="005E7DD0">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xml:space="preserve">     f) Provisiones: objetivo de su creación, monto y plazo:</w:t>
      </w:r>
    </w:p>
    <w:p w:rsidR="005E7DD0" w:rsidRPr="002B6C54" w:rsidRDefault="005E7DD0" w:rsidP="005E7DD0">
      <w:pPr>
        <w:spacing w:after="0" w:line="240" w:lineRule="auto"/>
        <w:jc w:val="both"/>
        <w:rPr>
          <w:rFonts w:ascii="Barlow" w:hAnsi="Barlow" w:cs="Arial"/>
          <w:sz w:val="20"/>
          <w:szCs w:val="20"/>
        </w:rPr>
      </w:pPr>
      <w:r w:rsidRPr="002B6C54">
        <w:rPr>
          <w:rFonts w:ascii="Barlow" w:hAnsi="Barlow" w:cs="Arial"/>
          <w:sz w:val="20"/>
          <w:szCs w:val="20"/>
        </w:rPr>
        <w:t>Las Provisiones se crean cumpliendo con la política del Devengo Contable que dice se deberán reconocer las obligaciones de pago a favor de terceros por la recepción de conformidad de bienes, servicios y obra pública contratados; así como de las obligaciones que derivan de tratados, leyes decretos, resoluciones y sentencias definitivas, se consideran devengados desde el momento que se formalizan las transacciones, mediante recepción de los servicios o bienes a satisfacción, independiente de la fecha de pago; y cumpliendo también con lo establecido por la ley General de Contabilidad Gubernamental, el plazo es no mayor de 90 días y los montos en apego a las necesidades del Patronato con fundamento en la Ley de Adquisiciones, Arrendamientos y Prestaciones de Servicios relacionados con Bienes Muebles del Estado de Yucatán en donde se establecen los montos mínimos por operación realizadas por este Patronato.</w:t>
      </w:r>
    </w:p>
    <w:p w:rsidR="005E7DD0" w:rsidRPr="002B6C54" w:rsidRDefault="005E7DD0" w:rsidP="005E7DD0">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xml:space="preserve">    g) Reservas: objetivo de su creación, monto y plazo:</w:t>
      </w:r>
    </w:p>
    <w:p w:rsidR="005E7DD0" w:rsidRPr="002B6C54" w:rsidRDefault="005E7DD0" w:rsidP="005E7DD0">
      <w:pPr>
        <w:spacing w:after="0" w:line="240" w:lineRule="auto"/>
        <w:rPr>
          <w:rFonts w:ascii="Barlow" w:hAnsi="Barlow" w:cs="Arial"/>
          <w:sz w:val="20"/>
          <w:szCs w:val="20"/>
        </w:rPr>
      </w:pPr>
      <w:r w:rsidRPr="002B6C54">
        <w:rPr>
          <w:rFonts w:ascii="Barlow" w:hAnsi="Barlow" w:cs="Arial"/>
          <w:sz w:val="20"/>
          <w:szCs w:val="20"/>
        </w:rPr>
        <w:t>Se crean para presentar los remanentes con fundamento en el artículo 115 fracción X del Código de la Administración Pública de Yucatán, la creación de una reserva financiera con los excedentes económicos que se generen por las operaciones normales del Patronato. Una vez creada la reserva, esta será entregada a la Secretaría de Hacienda y Planeación para su posterior aplicación la cual será determinada por el Gobernador del Estado. El monto máximo autorizado</w:t>
      </w:r>
    </w:p>
    <w:p w:rsidR="005E7DD0" w:rsidRPr="002B6C54" w:rsidRDefault="005E7DD0" w:rsidP="005E7DD0">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xml:space="preserve">    h) Cambios en políticas contables y corrección de errores junto con la revelación de los efectos que se tendrán en la información financiera del ente público, ya sea retrospectivos o prospectivos:</w:t>
      </w:r>
    </w:p>
    <w:p w:rsidR="005E7DD0" w:rsidRPr="002B6C54" w:rsidRDefault="005E7DD0" w:rsidP="005E7DD0">
      <w:pPr>
        <w:spacing w:after="0" w:line="240" w:lineRule="auto"/>
        <w:rPr>
          <w:rFonts w:ascii="Barlow" w:hAnsi="Barlow" w:cs="Arial"/>
          <w:sz w:val="20"/>
          <w:szCs w:val="20"/>
        </w:rPr>
      </w:pPr>
      <w:r w:rsidRPr="002B6C54">
        <w:rPr>
          <w:rFonts w:ascii="Barlow" w:hAnsi="Barlow" w:cs="Arial"/>
          <w:sz w:val="20"/>
          <w:szCs w:val="20"/>
        </w:rPr>
        <w:t>Las políticas contables que incrementaron son las basadas en la aplicación al presupuesto y las correcciones en la revelación en la información se presentan en los formatos presentados.</w:t>
      </w:r>
    </w:p>
    <w:p w:rsidR="005E7DD0" w:rsidRPr="002B6C54" w:rsidRDefault="005E7DD0" w:rsidP="005E7DD0">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xml:space="preserve">    i) Reclasificaciones: Se deben revelar todos aquellos movimientos entre cuentas por efectos de cambios en los tipos de operaciones:</w:t>
      </w:r>
    </w:p>
    <w:p w:rsidR="005E7DD0" w:rsidRPr="002B6C54" w:rsidRDefault="005E7DD0" w:rsidP="005E7DD0">
      <w:pPr>
        <w:spacing w:after="0" w:line="240" w:lineRule="auto"/>
        <w:rPr>
          <w:rFonts w:ascii="Barlow" w:hAnsi="Barlow" w:cs="Arial"/>
          <w:sz w:val="20"/>
          <w:szCs w:val="20"/>
        </w:rPr>
      </w:pPr>
      <w:r w:rsidRPr="002B6C54">
        <w:rPr>
          <w:rFonts w:ascii="Barlow" w:hAnsi="Barlow" w:cs="Arial"/>
          <w:sz w:val="20"/>
          <w:szCs w:val="20"/>
        </w:rPr>
        <w:t>Se realizaron reclasificaciones en las cuentas presupuestales las cuales se anexa.</w:t>
      </w:r>
    </w:p>
    <w:p w:rsidR="005E7DD0" w:rsidRPr="002B6C54" w:rsidRDefault="005E7DD0" w:rsidP="005E7DD0">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xml:space="preserve">    j) Depuración y cancelación de saldos:</w:t>
      </w:r>
    </w:p>
    <w:p w:rsidR="005E7DD0" w:rsidRPr="002B6C54" w:rsidRDefault="005E7DD0" w:rsidP="005E7DD0">
      <w:pPr>
        <w:spacing w:after="0" w:line="240" w:lineRule="auto"/>
        <w:rPr>
          <w:rFonts w:ascii="Barlow" w:hAnsi="Barlow" w:cs="Arial"/>
          <w:sz w:val="20"/>
          <w:szCs w:val="20"/>
        </w:rPr>
      </w:pPr>
      <w:r w:rsidRPr="002B6C54">
        <w:rPr>
          <w:rFonts w:ascii="Barlow" w:hAnsi="Barlow" w:cs="Arial"/>
          <w:sz w:val="20"/>
          <w:szCs w:val="20"/>
        </w:rPr>
        <w:t>Se realiza de forma mensual en la aplicación de cada cierre del periodo, la depuración de cuentas</w:t>
      </w:r>
    </w:p>
    <w:p w:rsidR="005E7DD0" w:rsidRPr="002B6C54" w:rsidRDefault="005E7DD0" w:rsidP="005E7DD0">
      <w:pPr>
        <w:spacing w:after="0" w:line="240" w:lineRule="auto"/>
        <w:rPr>
          <w:rFonts w:ascii="Barlow" w:eastAsia="Times New Roman" w:hAnsi="Barlow" w:cs="Arial"/>
          <w:b/>
          <w:bCs/>
          <w:color w:val="000000"/>
          <w:sz w:val="20"/>
          <w:szCs w:val="20"/>
          <w:lang w:eastAsia="es-MX"/>
        </w:rPr>
      </w:pPr>
    </w:p>
    <w:p w:rsidR="005E7DD0" w:rsidRPr="002B6C54" w:rsidRDefault="005E7DD0" w:rsidP="005E7DD0">
      <w:pPr>
        <w:spacing w:after="0" w:line="240" w:lineRule="auto"/>
        <w:rPr>
          <w:rFonts w:ascii="Barlow" w:eastAsia="Times New Roman" w:hAnsi="Barlow" w:cs="Arial"/>
          <w:b/>
          <w:bCs/>
          <w:color w:val="000000"/>
          <w:sz w:val="20"/>
          <w:szCs w:val="20"/>
          <w:lang w:eastAsia="es-MX"/>
        </w:rPr>
      </w:pPr>
    </w:p>
    <w:p w:rsidR="005E7DD0" w:rsidRPr="002B6C54" w:rsidRDefault="005E7DD0" w:rsidP="005E7DD0">
      <w:pPr>
        <w:spacing w:after="0" w:line="240" w:lineRule="auto"/>
        <w:rPr>
          <w:rFonts w:ascii="Barlow" w:eastAsia="Times New Roman" w:hAnsi="Barlow" w:cs="Arial"/>
          <w:b/>
          <w:bCs/>
          <w:color w:val="000000"/>
          <w:sz w:val="20"/>
          <w:szCs w:val="20"/>
          <w:lang w:eastAsia="es-MX"/>
        </w:rPr>
      </w:pPr>
    </w:p>
    <w:p w:rsidR="005E7DD0" w:rsidRPr="002B6C54" w:rsidRDefault="005E7DD0" w:rsidP="005E7DD0">
      <w:pPr>
        <w:spacing w:after="0" w:line="240" w:lineRule="auto"/>
        <w:rPr>
          <w:rFonts w:ascii="Barlow" w:eastAsia="Times New Roman" w:hAnsi="Barlow" w:cs="Arial"/>
          <w:b/>
          <w:bCs/>
          <w:color w:val="000000"/>
          <w:sz w:val="20"/>
          <w:szCs w:val="20"/>
          <w:lang w:eastAsia="es-MX"/>
        </w:rPr>
      </w:pPr>
    </w:p>
    <w:p w:rsidR="005E7DD0" w:rsidRPr="002B6C54" w:rsidRDefault="005E7DD0" w:rsidP="005E7DD0">
      <w:pPr>
        <w:spacing w:after="0" w:line="240" w:lineRule="auto"/>
        <w:rPr>
          <w:rFonts w:ascii="Barlow" w:eastAsia="Times New Roman" w:hAnsi="Barlow" w:cs="Arial"/>
          <w:b/>
          <w:bCs/>
          <w:color w:val="000000"/>
          <w:sz w:val="20"/>
          <w:szCs w:val="20"/>
          <w:lang w:eastAsia="es-MX"/>
        </w:rPr>
      </w:pPr>
      <w:r w:rsidRPr="002B6C54">
        <w:rPr>
          <w:rFonts w:ascii="Barlow" w:eastAsia="Times New Roman" w:hAnsi="Barlow" w:cs="Arial"/>
          <w:b/>
          <w:bCs/>
          <w:color w:val="000000"/>
          <w:sz w:val="20"/>
          <w:szCs w:val="20"/>
          <w:lang w:eastAsia="es-MX"/>
        </w:rPr>
        <w:t>7.-  Posición en Moneda Extranjera y Protección por Riesgo Cambiario</w:t>
      </w:r>
    </w:p>
    <w:p w:rsidR="005E7DD0" w:rsidRPr="002B6C54" w:rsidRDefault="005E7DD0" w:rsidP="005E7DD0">
      <w:pPr>
        <w:spacing w:after="0" w:line="240" w:lineRule="auto"/>
        <w:rPr>
          <w:rFonts w:ascii="Barlow" w:eastAsia="Times New Roman" w:hAnsi="Barlow" w:cs="Arial"/>
          <w:b/>
          <w:bCs/>
          <w:color w:val="000000"/>
          <w:sz w:val="20"/>
          <w:szCs w:val="20"/>
          <w:lang w:eastAsia="es-MX"/>
        </w:rPr>
      </w:pPr>
    </w:p>
    <w:p w:rsidR="005E7DD0" w:rsidRPr="002B6C54" w:rsidRDefault="005E7DD0" w:rsidP="005E7DD0">
      <w:pPr>
        <w:spacing w:after="0" w:line="240" w:lineRule="auto"/>
        <w:rPr>
          <w:rFonts w:ascii="Barlow" w:eastAsia="Times New Roman" w:hAnsi="Barlow" w:cs="Arial"/>
          <w:b/>
          <w:bCs/>
          <w:color w:val="000000"/>
          <w:sz w:val="20"/>
          <w:szCs w:val="20"/>
          <w:lang w:eastAsia="es-MX"/>
        </w:rPr>
      </w:pPr>
      <w:r w:rsidRPr="002B6C54">
        <w:rPr>
          <w:rFonts w:ascii="Barlow" w:eastAsia="Times New Roman" w:hAnsi="Barlow" w:cs="Arial"/>
          <w:b/>
          <w:bCs/>
          <w:color w:val="000000"/>
          <w:sz w:val="20"/>
          <w:szCs w:val="20"/>
          <w:lang w:eastAsia="es-MX"/>
        </w:rPr>
        <w:t>Se informará sobre:</w:t>
      </w:r>
    </w:p>
    <w:p w:rsidR="005E7DD0" w:rsidRPr="002B6C54" w:rsidRDefault="005E7DD0" w:rsidP="005E7DD0">
      <w:pPr>
        <w:spacing w:after="0" w:line="240" w:lineRule="auto"/>
        <w:rPr>
          <w:rFonts w:ascii="Barlow" w:eastAsia="Times New Roman" w:hAnsi="Barlow" w:cs="Arial"/>
          <w:b/>
          <w:bCs/>
          <w:color w:val="000000"/>
          <w:sz w:val="20"/>
          <w:szCs w:val="20"/>
          <w:lang w:eastAsia="es-MX"/>
        </w:rPr>
      </w:pPr>
      <w:r w:rsidRPr="002B6C54">
        <w:rPr>
          <w:rFonts w:ascii="Barlow" w:eastAsia="Times New Roman" w:hAnsi="Barlow" w:cs="Arial"/>
          <w:b/>
          <w:bCs/>
          <w:color w:val="000000"/>
          <w:sz w:val="20"/>
          <w:szCs w:val="20"/>
          <w:lang w:eastAsia="es-MX"/>
        </w:rPr>
        <w:t xml:space="preserve">   a) Activos en moneda extranjera</w:t>
      </w:r>
    </w:p>
    <w:p w:rsidR="005E7DD0" w:rsidRPr="002B6C54" w:rsidRDefault="005E7DD0" w:rsidP="005E7DD0">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No aplica</w:t>
      </w:r>
    </w:p>
    <w:p w:rsidR="005E7DD0" w:rsidRPr="002B6C54" w:rsidRDefault="005E7DD0" w:rsidP="005E7DD0">
      <w:pPr>
        <w:spacing w:after="0" w:line="240" w:lineRule="auto"/>
        <w:rPr>
          <w:rFonts w:ascii="Barlow" w:hAnsi="Barlow"/>
          <w:b/>
          <w:sz w:val="20"/>
          <w:szCs w:val="20"/>
        </w:rPr>
      </w:pPr>
      <w:r w:rsidRPr="002B6C54">
        <w:rPr>
          <w:rFonts w:ascii="Barlow" w:eastAsia="Times New Roman" w:hAnsi="Barlow" w:cs="Arial"/>
          <w:b/>
          <w:bCs/>
          <w:color w:val="000000"/>
          <w:sz w:val="20"/>
          <w:szCs w:val="20"/>
          <w:lang w:eastAsia="es-MX"/>
        </w:rPr>
        <w:t xml:space="preserve">   b) </w:t>
      </w:r>
      <w:r w:rsidRPr="002B6C54">
        <w:rPr>
          <w:rFonts w:ascii="Barlow" w:hAnsi="Barlow"/>
          <w:b/>
          <w:sz w:val="20"/>
          <w:szCs w:val="20"/>
        </w:rPr>
        <w:t>Pasivos en moneda extranjera</w:t>
      </w:r>
    </w:p>
    <w:p w:rsidR="005E7DD0" w:rsidRPr="002B6C54" w:rsidRDefault="005E7DD0" w:rsidP="005E7DD0">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lastRenderedPageBreak/>
        <w:t>No aplica</w:t>
      </w:r>
    </w:p>
    <w:p w:rsidR="005E7DD0" w:rsidRPr="002B6C54" w:rsidRDefault="005E7DD0" w:rsidP="005E7DD0">
      <w:pPr>
        <w:spacing w:after="0" w:line="240" w:lineRule="auto"/>
        <w:rPr>
          <w:rFonts w:ascii="Barlow" w:hAnsi="Barlow"/>
          <w:sz w:val="20"/>
          <w:szCs w:val="20"/>
        </w:rPr>
      </w:pPr>
      <w:r w:rsidRPr="002B6C54">
        <w:rPr>
          <w:rFonts w:ascii="Barlow" w:eastAsia="Times New Roman" w:hAnsi="Barlow" w:cs="Arial"/>
          <w:b/>
          <w:bCs/>
          <w:color w:val="000000"/>
          <w:sz w:val="20"/>
          <w:szCs w:val="20"/>
          <w:lang w:eastAsia="es-MX"/>
        </w:rPr>
        <w:t xml:space="preserve">   c) </w:t>
      </w:r>
      <w:r w:rsidRPr="002B6C54">
        <w:rPr>
          <w:rFonts w:ascii="Barlow" w:hAnsi="Barlow"/>
          <w:b/>
          <w:sz w:val="20"/>
          <w:szCs w:val="20"/>
        </w:rPr>
        <w:t>Posición en moneda extranjera</w:t>
      </w:r>
    </w:p>
    <w:p w:rsidR="005E7DD0" w:rsidRPr="002B6C54" w:rsidRDefault="005E7DD0" w:rsidP="005E7DD0">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No aplica</w:t>
      </w:r>
    </w:p>
    <w:p w:rsidR="005E7DD0" w:rsidRPr="002B6C54" w:rsidRDefault="005E7DD0" w:rsidP="005E7DD0">
      <w:pPr>
        <w:spacing w:after="0" w:line="240" w:lineRule="auto"/>
        <w:rPr>
          <w:rFonts w:ascii="Barlow" w:eastAsia="Times New Roman" w:hAnsi="Barlow" w:cs="Arial"/>
          <w:b/>
          <w:bCs/>
          <w:color w:val="000000"/>
          <w:sz w:val="20"/>
          <w:szCs w:val="20"/>
          <w:lang w:eastAsia="es-MX"/>
        </w:rPr>
      </w:pPr>
      <w:r w:rsidRPr="002B6C54">
        <w:rPr>
          <w:rFonts w:ascii="Barlow" w:eastAsia="Times New Roman" w:hAnsi="Barlow" w:cs="Arial"/>
          <w:b/>
          <w:bCs/>
          <w:color w:val="000000"/>
          <w:sz w:val="20"/>
          <w:szCs w:val="20"/>
          <w:lang w:eastAsia="es-MX"/>
        </w:rPr>
        <w:t xml:space="preserve">   d) Tipo de cambio</w:t>
      </w:r>
    </w:p>
    <w:p w:rsidR="005E7DD0" w:rsidRPr="002B6C54" w:rsidRDefault="005E7DD0" w:rsidP="005E7DD0">
      <w:pPr>
        <w:spacing w:after="0" w:line="240" w:lineRule="auto"/>
        <w:rPr>
          <w:rFonts w:ascii="Barlow" w:eastAsia="Times New Roman" w:hAnsi="Barlow" w:cs="Arial"/>
          <w:bCs/>
          <w:sz w:val="20"/>
          <w:szCs w:val="20"/>
          <w:lang w:eastAsia="es-MX"/>
        </w:rPr>
      </w:pPr>
      <w:r w:rsidRPr="002B6C54">
        <w:rPr>
          <w:rFonts w:ascii="Barlow" w:eastAsia="Times New Roman" w:hAnsi="Barlow" w:cs="Arial"/>
          <w:b/>
          <w:bCs/>
          <w:sz w:val="20"/>
          <w:szCs w:val="20"/>
          <w:lang w:eastAsia="es-MX"/>
        </w:rPr>
        <w:t>Moneda:</w:t>
      </w:r>
      <w:r w:rsidRPr="002B6C54">
        <w:rPr>
          <w:rFonts w:ascii="Barlow" w:eastAsia="Times New Roman" w:hAnsi="Barlow" w:cs="Arial"/>
          <w:bCs/>
          <w:sz w:val="20"/>
          <w:szCs w:val="20"/>
          <w:lang w:eastAsia="es-MX"/>
        </w:rPr>
        <w:t xml:space="preserve"> Dólares </w:t>
      </w:r>
    </w:p>
    <w:p w:rsidR="005E7DD0" w:rsidRPr="002B6C54" w:rsidRDefault="005E7DD0" w:rsidP="005E7DD0">
      <w:pPr>
        <w:spacing w:after="0" w:line="240" w:lineRule="auto"/>
        <w:rPr>
          <w:rFonts w:ascii="Barlow" w:eastAsia="Times New Roman" w:hAnsi="Barlow" w:cs="Arial"/>
          <w:bCs/>
          <w:sz w:val="20"/>
          <w:szCs w:val="20"/>
          <w:lang w:eastAsia="es-MX"/>
        </w:rPr>
      </w:pPr>
      <w:r w:rsidRPr="002B6C54">
        <w:rPr>
          <w:rFonts w:ascii="Barlow" w:eastAsia="Times New Roman" w:hAnsi="Barlow" w:cs="Arial"/>
          <w:bCs/>
          <w:sz w:val="20"/>
          <w:szCs w:val="20"/>
          <w:lang w:eastAsia="es-MX"/>
        </w:rPr>
        <w:t xml:space="preserve"> </w:t>
      </w:r>
      <w:r w:rsidRPr="002B6C54">
        <w:rPr>
          <w:rFonts w:ascii="Barlow" w:eastAsia="Times New Roman" w:hAnsi="Barlow" w:cs="Arial"/>
          <w:b/>
          <w:bCs/>
          <w:sz w:val="20"/>
          <w:szCs w:val="20"/>
          <w:lang w:eastAsia="es-MX"/>
        </w:rPr>
        <w:t>Tipo de cambio:</w:t>
      </w:r>
      <w:r w:rsidRPr="002B6C54">
        <w:rPr>
          <w:rFonts w:ascii="Barlow" w:eastAsia="Times New Roman" w:hAnsi="Barlow" w:cs="Arial"/>
          <w:bCs/>
          <w:sz w:val="20"/>
          <w:szCs w:val="20"/>
          <w:lang w:eastAsia="es-MX"/>
        </w:rPr>
        <w:t xml:space="preserve"> 19.3779         </w:t>
      </w:r>
    </w:p>
    <w:p w:rsidR="005E7DD0" w:rsidRPr="002B6C54" w:rsidRDefault="005E7DD0" w:rsidP="005E7DD0">
      <w:pPr>
        <w:spacing w:after="0" w:line="240" w:lineRule="auto"/>
        <w:rPr>
          <w:rFonts w:ascii="Barlow" w:eastAsia="Times New Roman" w:hAnsi="Barlow" w:cs="Arial"/>
          <w:b/>
          <w:bCs/>
          <w:color w:val="000000"/>
          <w:sz w:val="20"/>
          <w:szCs w:val="20"/>
          <w:lang w:eastAsia="es-MX"/>
        </w:rPr>
      </w:pPr>
      <w:r w:rsidRPr="002B6C54">
        <w:rPr>
          <w:rFonts w:ascii="Barlow" w:eastAsia="Times New Roman" w:hAnsi="Barlow" w:cs="Arial"/>
          <w:bCs/>
          <w:color w:val="000000"/>
          <w:sz w:val="20"/>
          <w:szCs w:val="20"/>
          <w:lang w:eastAsia="es-MX"/>
        </w:rPr>
        <w:t xml:space="preserve">Fecha del Tipo de cambio: 29 de </w:t>
      </w:r>
      <w:proofErr w:type="gramStart"/>
      <w:r w:rsidRPr="002B6C54">
        <w:rPr>
          <w:rFonts w:ascii="Barlow" w:eastAsia="Times New Roman" w:hAnsi="Barlow" w:cs="Arial"/>
          <w:bCs/>
          <w:color w:val="000000"/>
          <w:sz w:val="20"/>
          <w:szCs w:val="20"/>
          <w:lang w:eastAsia="es-MX"/>
        </w:rPr>
        <w:t>Marzo</w:t>
      </w:r>
      <w:proofErr w:type="gramEnd"/>
      <w:r w:rsidRPr="002B6C54">
        <w:rPr>
          <w:rFonts w:ascii="Barlow" w:eastAsia="Times New Roman" w:hAnsi="Barlow" w:cs="Arial"/>
          <w:bCs/>
          <w:color w:val="000000"/>
          <w:sz w:val="20"/>
          <w:szCs w:val="20"/>
          <w:lang w:eastAsia="es-MX"/>
        </w:rPr>
        <w:t xml:space="preserve"> 2019</w:t>
      </w:r>
    </w:p>
    <w:p w:rsidR="005E7DD0" w:rsidRPr="002B6C54" w:rsidRDefault="005E7DD0" w:rsidP="005E7DD0">
      <w:pPr>
        <w:spacing w:after="0" w:line="240" w:lineRule="auto"/>
        <w:rPr>
          <w:rFonts w:ascii="Barlow" w:eastAsia="Times New Roman" w:hAnsi="Barlow" w:cs="Arial"/>
          <w:b/>
          <w:bCs/>
          <w:color w:val="000000"/>
          <w:sz w:val="20"/>
          <w:szCs w:val="20"/>
          <w:lang w:eastAsia="es-MX"/>
        </w:rPr>
      </w:pPr>
      <w:r w:rsidRPr="002B6C54">
        <w:rPr>
          <w:rFonts w:ascii="Barlow" w:eastAsia="Times New Roman" w:hAnsi="Barlow" w:cs="Arial"/>
          <w:b/>
          <w:bCs/>
          <w:color w:val="000000"/>
          <w:sz w:val="20"/>
          <w:szCs w:val="20"/>
          <w:lang w:eastAsia="es-MX"/>
        </w:rPr>
        <w:t xml:space="preserve">   e) Equivalente en moneda nacional</w:t>
      </w:r>
    </w:p>
    <w:p w:rsidR="005E7DD0" w:rsidRPr="002B6C54" w:rsidRDefault="005E7DD0" w:rsidP="005E7DD0">
      <w:pPr>
        <w:spacing w:after="0" w:line="240" w:lineRule="auto"/>
        <w:rPr>
          <w:rFonts w:ascii="Barlow" w:hAnsi="Barlow" w:cs="Arial"/>
          <w:sz w:val="20"/>
          <w:szCs w:val="20"/>
        </w:rPr>
      </w:pPr>
      <w:r w:rsidRPr="002B6C54">
        <w:rPr>
          <w:rFonts w:ascii="Barlow" w:hAnsi="Barlow" w:cs="Arial"/>
          <w:b/>
          <w:sz w:val="20"/>
          <w:szCs w:val="20"/>
        </w:rPr>
        <w:t>Valor de moneda extranjera:</w:t>
      </w:r>
      <w:r w:rsidRPr="002B6C54">
        <w:rPr>
          <w:rFonts w:ascii="Barlow" w:hAnsi="Barlow" w:cs="Arial"/>
          <w:sz w:val="20"/>
          <w:szCs w:val="20"/>
        </w:rPr>
        <w:t xml:space="preserve"> 7,452.79</w:t>
      </w:r>
    </w:p>
    <w:p w:rsidR="005E7DD0" w:rsidRPr="002B6C54" w:rsidRDefault="005E7DD0" w:rsidP="005E7DD0">
      <w:pPr>
        <w:spacing w:after="0" w:line="240" w:lineRule="auto"/>
        <w:rPr>
          <w:rFonts w:ascii="Barlow" w:hAnsi="Barlow" w:cs="Arial"/>
          <w:sz w:val="20"/>
          <w:szCs w:val="20"/>
        </w:rPr>
      </w:pPr>
      <w:r w:rsidRPr="002B6C54">
        <w:rPr>
          <w:rFonts w:ascii="Barlow" w:hAnsi="Barlow" w:cs="Arial"/>
          <w:b/>
          <w:sz w:val="20"/>
          <w:szCs w:val="20"/>
        </w:rPr>
        <w:t xml:space="preserve">Equivalente en moneda nacional: </w:t>
      </w:r>
      <w:r w:rsidRPr="002B6C54">
        <w:rPr>
          <w:rFonts w:ascii="Barlow" w:hAnsi="Barlow" w:cs="Arial"/>
          <w:sz w:val="20"/>
          <w:szCs w:val="20"/>
        </w:rPr>
        <w:t>$144,419.42</w:t>
      </w:r>
    </w:p>
    <w:p w:rsidR="005E7DD0" w:rsidRPr="002B6C54" w:rsidRDefault="005E7DD0" w:rsidP="005E7DD0">
      <w:pPr>
        <w:spacing w:after="0" w:line="240" w:lineRule="auto"/>
        <w:rPr>
          <w:rFonts w:ascii="Barlow" w:hAnsi="Barlow" w:cs="Arial"/>
          <w:sz w:val="20"/>
          <w:szCs w:val="20"/>
        </w:rPr>
      </w:pPr>
      <w:r w:rsidRPr="002B6C54">
        <w:rPr>
          <w:rFonts w:ascii="Barlow" w:hAnsi="Barlow" w:cs="Arial"/>
          <w:b/>
          <w:sz w:val="20"/>
          <w:szCs w:val="20"/>
        </w:rPr>
        <w:t>Explicación:</w:t>
      </w:r>
      <w:r w:rsidRPr="002B6C54">
        <w:rPr>
          <w:rFonts w:ascii="Barlow" w:hAnsi="Barlow" w:cs="Arial"/>
          <w:sz w:val="20"/>
          <w:szCs w:val="20"/>
        </w:rPr>
        <w:t xml:space="preserve"> Los detalles de las cuentas en dólares están reflejados en las notas de Efectivo y Equivalentes Subcuenta de bancos </w:t>
      </w:r>
    </w:p>
    <w:p w:rsidR="005E7DD0" w:rsidRPr="002B6C54" w:rsidRDefault="005E7DD0" w:rsidP="005E7DD0">
      <w:pPr>
        <w:spacing w:after="0" w:line="240" w:lineRule="auto"/>
        <w:rPr>
          <w:rFonts w:ascii="Barlow" w:eastAsia="Times New Roman" w:hAnsi="Barlow" w:cs="Arial"/>
          <w:b/>
          <w:bCs/>
          <w:color w:val="000000"/>
          <w:sz w:val="20"/>
          <w:szCs w:val="20"/>
          <w:lang w:eastAsia="es-MX"/>
        </w:rPr>
      </w:pPr>
    </w:p>
    <w:p w:rsidR="005E7DD0" w:rsidRPr="002B6C54" w:rsidRDefault="005E7DD0" w:rsidP="005E7DD0">
      <w:pPr>
        <w:spacing w:after="0" w:line="240" w:lineRule="auto"/>
        <w:rPr>
          <w:rFonts w:ascii="Barlow" w:eastAsia="Times New Roman" w:hAnsi="Barlow" w:cs="Arial"/>
          <w:b/>
          <w:bCs/>
          <w:color w:val="000000"/>
          <w:sz w:val="20"/>
          <w:szCs w:val="20"/>
          <w:lang w:eastAsia="es-MX"/>
        </w:rPr>
      </w:pPr>
      <w:r w:rsidRPr="002B6C54">
        <w:rPr>
          <w:rFonts w:ascii="Barlow" w:eastAsia="Times New Roman" w:hAnsi="Barlow" w:cs="Arial"/>
          <w:b/>
          <w:bCs/>
          <w:color w:val="000000"/>
          <w:sz w:val="20"/>
          <w:szCs w:val="20"/>
          <w:lang w:eastAsia="es-MX"/>
        </w:rPr>
        <w:t xml:space="preserve"> 8.- Reporte Analítico del Activo</w:t>
      </w:r>
    </w:p>
    <w:p w:rsidR="005E7DD0" w:rsidRPr="002B6C54" w:rsidRDefault="005E7DD0" w:rsidP="005E7DD0">
      <w:pPr>
        <w:spacing w:after="0" w:line="240" w:lineRule="auto"/>
        <w:rPr>
          <w:rFonts w:ascii="Barlow" w:eastAsia="Times New Roman" w:hAnsi="Barlow" w:cs="Arial"/>
          <w:b/>
          <w:bCs/>
          <w:color w:val="000000"/>
          <w:sz w:val="20"/>
          <w:szCs w:val="20"/>
          <w:lang w:eastAsia="es-MX"/>
        </w:rPr>
      </w:pPr>
    </w:p>
    <w:p w:rsidR="005E7DD0" w:rsidRPr="002B6C54" w:rsidRDefault="005E7DD0" w:rsidP="005E7DD0">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Debe mostrar la siguiente información:</w:t>
      </w:r>
    </w:p>
    <w:tbl>
      <w:tblPr>
        <w:tblW w:w="11280" w:type="dxa"/>
        <w:tblInd w:w="70" w:type="dxa"/>
        <w:tblCellMar>
          <w:left w:w="70" w:type="dxa"/>
          <w:right w:w="70" w:type="dxa"/>
        </w:tblCellMar>
        <w:tblLook w:val="04A0" w:firstRow="1" w:lastRow="0" w:firstColumn="1" w:lastColumn="0" w:noHBand="0" w:noVBand="1"/>
      </w:tblPr>
      <w:tblGrid>
        <w:gridCol w:w="5140"/>
        <w:gridCol w:w="1560"/>
        <w:gridCol w:w="1720"/>
        <w:gridCol w:w="2860"/>
      </w:tblGrid>
      <w:tr w:rsidR="005E7DD0" w:rsidRPr="002B6C54" w:rsidTr="003B0206">
        <w:trPr>
          <w:trHeight w:val="300"/>
        </w:trPr>
        <w:tc>
          <w:tcPr>
            <w:tcW w:w="11280" w:type="dxa"/>
            <w:gridSpan w:val="4"/>
            <w:tcBorders>
              <w:top w:val="nil"/>
              <w:left w:val="nil"/>
              <w:bottom w:val="nil"/>
              <w:right w:val="nil"/>
            </w:tcBorders>
            <w:shd w:val="clear" w:color="auto" w:fill="auto"/>
            <w:vAlign w:val="bottom"/>
            <w:hideMark/>
          </w:tcPr>
          <w:p w:rsidR="005E7DD0" w:rsidRPr="002B6C54" w:rsidRDefault="005E7DD0" w:rsidP="003B0206">
            <w:pPr>
              <w:spacing w:after="0" w:line="240" w:lineRule="auto"/>
              <w:rPr>
                <w:rFonts w:ascii="Barlow" w:eastAsia="Times New Roman" w:hAnsi="Barlow" w:cs="Arial"/>
                <w:b/>
                <w:bCs/>
                <w:sz w:val="20"/>
                <w:szCs w:val="20"/>
                <w:lang w:eastAsia="es-MX"/>
              </w:rPr>
            </w:pPr>
          </w:p>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xml:space="preserve">     a) Vida útil o porcentajes de depreciación, deterioro o amortización utilizados en los diferentes tipos de activos:</w:t>
            </w:r>
          </w:p>
          <w:p w:rsidR="005E7DD0" w:rsidRPr="002B6C54" w:rsidRDefault="005E7DD0" w:rsidP="003B0206">
            <w:pPr>
              <w:spacing w:after="0" w:line="240" w:lineRule="auto"/>
              <w:rPr>
                <w:rFonts w:ascii="Barlow" w:eastAsia="Times New Roman" w:hAnsi="Barlow" w:cs="Arial"/>
                <w:b/>
                <w:bCs/>
                <w:sz w:val="20"/>
                <w:szCs w:val="20"/>
                <w:lang w:eastAsia="es-MX"/>
              </w:rPr>
            </w:pPr>
          </w:p>
          <w:p w:rsidR="005E7DD0" w:rsidRPr="002B6C54" w:rsidRDefault="005E7DD0" w:rsidP="003B0206">
            <w:pPr>
              <w:spacing w:after="0" w:line="240" w:lineRule="auto"/>
              <w:rPr>
                <w:rFonts w:ascii="Barlow" w:eastAsia="Times New Roman" w:hAnsi="Barlow" w:cs="Arial"/>
                <w:b/>
                <w:bCs/>
                <w:sz w:val="20"/>
                <w:szCs w:val="20"/>
                <w:lang w:eastAsia="es-MX"/>
              </w:rPr>
            </w:pPr>
          </w:p>
        </w:tc>
      </w:tr>
      <w:tr w:rsidR="005E7DD0" w:rsidRPr="002B6C54" w:rsidTr="003B0206">
        <w:trPr>
          <w:trHeight w:val="975"/>
        </w:trPr>
        <w:tc>
          <w:tcPr>
            <w:tcW w:w="51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7DD0" w:rsidRPr="002B6C54" w:rsidRDefault="005E7DD0" w:rsidP="003B0206">
            <w:pPr>
              <w:spacing w:after="0" w:line="240" w:lineRule="auto"/>
              <w:jc w:val="center"/>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Activo</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5E7DD0" w:rsidRPr="002B6C54" w:rsidRDefault="005E7DD0" w:rsidP="003B0206">
            <w:pPr>
              <w:spacing w:after="0" w:line="240" w:lineRule="auto"/>
              <w:jc w:val="center"/>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Vida útil</w:t>
            </w:r>
          </w:p>
        </w:tc>
        <w:tc>
          <w:tcPr>
            <w:tcW w:w="1720" w:type="dxa"/>
            <w:tcBorders>
              <w:top w:val="single" w:sz="4" w:space="0" w:color="auto"/>
              <w:left w:val="nil"/>
              <w:bottom w:val="single" w:sz="4" w:space="0" w:color="auto"/>
              <w:right w:val="single" w:sz="4" w:space="0" w:color="auto"/>
            </w:tcBorders>
            <w:shd w:val="clear" w:color="auto" w:fill="auto"/>
            <w:vAlign w:val="bottom"/>
            <w:hideMark/>
          </w:tcPr>
          <w:p w:rsidR="005E7DD0" w:rsidRPr="002B6C54" w:rsidRDefault="005E7DD0" w:rsidP="003B0206">
            <w:pPr>
              <w:spacing w:after="0" w:line="240" w:lineRule="auto"/>
              <w:jc w:val="center"/>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Tasa de Depreciación/ Deterioro/ Amortización</w:t>
            </w:r>
          </w:p>
        </w:tc>
        <w:tc>
          <w:tcPr>
            <w:tcW w:w="2860" w:type="dxa"/>
            <w:tcBorders>
              <w:top w:val="nil"/>
              <w:left w:val="nil"/>
              <w:bottom w:val="nil"/>
              <w:right w:val="nil"/>
            </w:tcBorders>
            <w:shd w:val="clear" w:color="auto" w:fill="auto"/>
            <w:vAlign w:val="bottom"/>
            <w:hideMark/>
          </w:tcPr>
          <w:p w:rsidR="005E7DD0" w:rsidRPr="002B6C54" w:rsidRDefault="005E7DD0" w:rsidP="003B0206">
            <w:pPr>
              <w:spacing w:after="0" w:line="240" w:lineRule="auto"/>
              <w:jc w:val="center"/>
              <w:rPr>
                <w:rFonts w:ascii="Barlow" w:eastAsia="Times New Roman" w:hAnsi="Barlow" w:cs="Arial"/>
                <w:b/>
                <w:bCs/>
                <w:sz w:val="20"/>
                <w:szCs w:val="20"/>
                <w:lang w:eastAsia="es-MX"/>
              </w:rPr>
            </w:pPr>
          </w:p>
        </w:tc>
      </w:tr>
      <w:tr w:rsidR="005E7DD0" w:rsidRPr="002B6C54" w:rsidTr="003B0206">
        <w:trPr>
          <w:trHeight w:val="255"/>
        </w:trPr>
        <w:tc>
          <w:tcPr>
            <w:tcW w:w="5140" w:type="dxa"/>
            <w:tcBorders>
              <w:top w:val="nil"/>
              <w:left w:val="single" w:sz="4" w:space="0" w:color="auto"/>
              <w:bottom w:val="single" w:sz="4" w:space="0" w:color="auto"/>
              <w:right w:val="single" w:sz="4" w:space="0" w:color="auto"/>
            </w:tcBorders>
            <w:shd w:val="clear" w:color="auto" w:fill="auto"/>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Obras en Proceso</w:t>
            </w:r>
          </w:p>
        </w:tc>
        <w:tc>
          <w:tcPr>
            <w:tcW w:w="1560" w:type="dxa"/>
            <w:tcBorders>
              <w:top w:val="nil"/>
              <w:left w:val="nil"/>
              <w:bottom w:val="single" w:sz="4" w:space="0" w:color="auto"/>
              <w:right w:val="single" w:sz="4" w:space="0" w:color="auto"/>
            </w:tcBorders>
            <w:shd w:val="clear" w:color="auto" w:fill="auto"/>
            <w:vAlign w:val="bottom"/>
            <w:hideMark/>
          </w:tcPr>
          <w:p w:rsidR="005E7DD0" w:rsidRPr="002B6C54" w:rsidRDefault="005E7DD0" w:rsidP="003B0206">
            <w:pPr>
              <w:spacing w:after="0" w:line="240" w:lineRule="auto"/>
              <w:jc w:val="center"/>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c>
          <w:tcPr>
            <w:tcW w:w="1720" w:type="dxa"/>
            <w:tcBorders>
              <w:top w:val="nil"/>
              <w:left w:val="nil"/>
              <w:bottom w:val="single" w:sz="4" w:space="0" w:color="auto"/>
              <w:right w:val="single" w:sz="4" w:space="0" w:color="auto"/>
            </w:tcBorders>
            <w:shd w:val="clear" w:color="auto" w:fill="auto"/>
            <w:vAlign w:val="bottom"/>
            <w:hideMark/>
          </w:tcPr>
          <w:p w:rsidR="005E7DD0" w:rsidRPr="002B6C54" w:rsidRDefault="005E7DD0" w:rsidP="003B0206">
            <w:pPr>
              <w:spacing w:after="0" w:line="240" w:lineRule="auto"/>
              <w:jc w:val="center"/>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c>
          <w:tcPr>
            <w:tcW w:w="2860" w:type="dxa"/>
            <w:tcBorders>
              <w:top w:val="nil"/>
              <w:left w:val="nil"/>
              <w:bottom w:val="nil"/>
              <w:right w:val="nil"/>
            </w:tcBorders>
            <w:shd w:val="clear" w:color="auto" w:fill="auto"/>
            <w:vAlign w:val="bottom"/>
            <w:hideMark/>
          </w:tcPr>
          <w:p w:rsidR="005E7DD0" w:rsidRPr="002B6C54" w:rsidRDefault="005E7DD0" w:rsidP="003B0206">
            <w:pPr>
              <w:spacing w:after="0" w:line="240" w:lineRule="auto"/>
              <w:jc w:val="center"/>
              <w:rPr>
                <w:rFonts w:ascii="Barlow" w:eastAsia="Times New Roman" w:hAnsi="Barlow" w:cs="Arial"/>
                <w:b/>
                <w:bCs/>
                <w:sz w:val="20"/>
                <w:szCs w:val="20"/>
                <w:lang w:eastAsia="es-MX"/>
              </w:rPr>
            </w:pPr>
          </w:p>
        </w:tc>
      </w:tr>
      <w:tr w:rsidR="005E7DD0" w:rsidRPr="002B6C54" w:rsidTr="003B0206">
        <w:trPr>
          <w:trHeight w:val="255"/>
        </w:trPr>
        <w:tc>
          <w:tcPr>
            <w:tcW w:w="5140" w:type="dxa"/>
            <w:tcBorders>
              <w:top w:val="nil"/>
              <w:left w:val="single" w:sz="4" w:space="0" w:color="auto"/>
              <w:bottom w:val="single" w:sz="4" w:space="0" w:color="auto"/>
              <w:right w:val="single" w:sz="4" w:space="0" w:color="auto"/>
            </w:tcBorders>
            <w:shd w:val="clear" w:color="auto" w:fill="auto"/>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Edificios y locales</w:t>
            </w:r>
          </w:p>
        </w:tc>
        <w:tc>
          <w:tcPr>
            <w:tcW w:w="1560" w:type="dxa"/>
            <w:tcBorders>
              <w:top w:val="nil"/>
              <w:left w:val="nil"/>
              <w:bottom w:val="single" w:sz="4" w:space="0" w:color="auto"/>
              <w:right w:val="single" w:sz="4" w:space="0" w:color="auto"/>
            </w:tcBorders>
            <w:shd w:val="clear" w:color="auto" w:fill="auto"/>
            <w:vAlign w:val="bottom"/>
            <w:hideMark/>
          </w:tcPr>
          <w:p w:rsidR="005E7DD0" w:rsidRPr="002B6C54" w:rsidRDefault="005E7DD0" w:rsidP="003B0206">
            <w:pPr>
              <w:spacing w:after="0" w:line="240" w:lineRule="auto"/>
              <w:jc w:val="center"/>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20 Años</w:t>
            </w:r>
          </w:p>
        </w:tc>
        <w:tc>
          <w:tcPr>
            <w:tcW w:w="1720" w:type="dxa"/>
            <w:tcBorders>
              <w:top w:val="nil"/>
              <w:left w:val="nil"/>
              <w:bottom w:val="single" w:sz="4" w:space="0" w:color="auto"/>
              <w:right w:val="single" w:sz="4" w:space="0" w:color="auto"/>
            </w:tcBorders>
            <w:shd w:val="clear" w:color="auto" w:fill="auto"/>
            <w:vAlign w:val="bottom"/>
            <w:hideMark/>
          </w:tcPr>
          <w:p w:rsidR="005E7DD0" w:rsidRPr="002B6C54" w:rsidRDefault="005E7DD0" w:rsidP="003B0206">
            <w:pPr>
              <w:spacing w:after="0" w:line="240" w:lineRule="auto"/>
              <w:jc w:val="center"/>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5%</w:t>
            </w:r>
          </w:p>
        </w:tc>
        <w:tc>
          <w:tcPr>
            <w:tcW w:w="2860" w:type="dxa"/>
            <w:tcBorders>
              <w:top w:val="nil"/>
              <w:left w:val="nil"/>
              <w:bottom w:val="nil"/>
              <w:right w:val="nil"/>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p>
        </w:tc>
      </w:tr>
      <w:tr w:rsidR="005E7DD0" w:rsidRPr="002B6C54" w:rsidTr="003B0206">
        <w:trPr>
          <w:trHeight w:val="255"/>
        </w:trPr>
        <w:tc>
          <w:tcPr>
            <w:tcW w:w="5140" w:type="dxa"/>
            <w:tcBorders>
              <w:top w:val="nil"/>
              <w:left w:val="single" w:sz="4" w:space="0" w:color="auto"/>
              <w:bottom w:val="single" w:sz="4" w:space="0" w:color="auto"/>
              <w:right w:val="single" w:sz="4" w:space="0" w:color="auto"/>
            </w:tcBorders>
            <w:shd w:val="clear" w:color="auto" w:fill="auto"/>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Mobiliario y Equipo de Administración</w:t>
            </w:r>
          </w:p>
        </w:tc>
        <w:tc>
          <w:tcPr>
            <w:tcW w:w="1560" w:type="dxa"/>
            <w:tcBorders>
              <w:top w:val="nil"/>
              <w:left w:val="nil"/>
              <w:bottom w:val="single" w:sz="4" w:space="0" w:color="auto"/>
              <w:right w:val="single" w:sz="4" w:space="0" w:color="auto"/>
            </w:tcBorders>
            <w:shd w:val="clear" w:color="auto" w:fill="auto"/>
            <w:vAlign w:val="bottom"/>
            <w:hideMark/>
          </w:tcPr>
          <w:p w:rsidR="005E7DD0" w:rsidRPr="002B6C54" w:rsidRDefault="005E7DD0" w:rsidP="003B0206">
            <w:pPr>
              <w:spacing w:after="0" w:line="240" w:lineRule="auto"/>
              <w:jc w:val="center"/>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10 Años</w:t>
            </w:r>
          </w:p>
        </w:tc>
        <w:tc>
          <w:tcPr>
            <w:tcW w:w="1720" w:type="dxa"/>
            <w:tcBorders>
              <w:top w:val="nil"/>
              <w:left w:val="nil"/>
              <w:bottom w:val="single" w:sz="4" w:space="0" w:color="auto"/>
              <w:right w:val="single" w:sz="4" w:space="0" w:color="auto"/>
            </w:tcBorders>
            <w:shd w:val="clear" w:color="auto" w:fill="auto"/>
            <w:vAlign w:val="bottom"/>
            <w:hideMark/>
          </w:tcPr>
          <w:p w:rsidR="005E7DD0" w:rsidRPr="002B6C54" w:rsidRDefault="005E7DD0" w:rsidP="003B0206">
            <w:pPr>
              <w:spacing w:after="0" w:line="240" w:lineRule="auto"/>
              <w:jc w:val="center"/>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10%</w:t>
            </w:r>
          </w:p>
        </w:tc>
        <w:tc>
          <w:tcPr>
            <w:tcW w:w="2860" w:type="dxa"/>
            <w:tcBorders>
              <w:top w:val="nil"/>
              <w:left w:val="nil"/>
              <w:bottom w:val="nil"/>
              <w:right w:val="nil"/>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p>
        </w:tc>
      </w:tr>
      <w:tr w:rsidR="005E7DD0" w:rsidRPr="002B6C54" w:rsidTr="003B0206">
        <w:trPr>
          <w:trHeight w:val="255"/>
        </w:trPr>
        <w:tc>
          <w:tcPr>
            <w:tcW w:w="5140" w:type="dxa"/>
            <w:tcBorders>
              <w:top w:val="nil"/>
              <w:left w:val="single" w:sz="4" w:space="0" w:color="auto"/>
              <w:bottom w:val="single" w:sz="4" w:space="0" w:color="auto"/>
              <w:right w:val="single" w:sz="4" w:space="0" w:color="auto"/>
            </w:tcBorders>
            <w:shd w:val="clear" w:color="auto" w:fill="auto"/>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Maquinaria y Otros Equipo y herramientas</w:t>
            </w:r>
          </w:p>
        </w:tc>
        <w:tc>
          <w:tcPr>
            <w:tcW w:w="1560" w:type="dxa"/>
            <w:tcBorders>
              <w:top w:val="nil"/>
              <w:left w:val="nil"/>
              <w:bottom w:val="single" w:sz="4" w:space="0" w:color="auto"/>
              <w:right w:val="single" w:sz="4" w:space="0" w:color="auto"/>
            </w:tcBorders>
            <w:shd w:val="clear" w:color="auto" w:fill="auto"/>
            <w:vAlign w:val="bottom"/>
            <w:hideMark/>
          </w:tcPr>
          <w:p w:rsidR="005E7DD0" w:rsidRPr="002B6C54" w:rsidRDefault="005E7DD0" w:rsidP="003B0206">
            <w:pPr>
              <w:spacing w:after="0" w:line="240" w:lineRule="auto"/>
              <w:jc w:val="center"/>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10 Años</w:t>
            </w:r>
          </w:p>
        </w:tc>
        <w:tc>
          <w:tcPr>
            <w:tcW w:w="1720" w:type="dxa"/>
            <w:tcBorders>
              <w:top w:val="nil"/>
              <w:left w:val="nil"/>
              <w:bottom w:val="single" w:sz="4" w:space="0" w:color="auto"/>
              <w:right w:val="single" w:sz="4" w:space="0" w:color="auto"/>
            </w:tcBorders>
            <w:shd w:val="clear" w:color="auto" w:fill="auto"/>
            <w:vAlign w:val="bottom"/>
            <w:hideMark/>
          </w:tcPr>
          <w:p w:rsidR="005E7DD0" w:rsidRPr="002B6C54" w:rsidRDefault="005E7DD0" w:rsidP="003B0206">
            <w:pPr>
              <w:spacing w:after="0" w:line="240" w:lineRule="auto"/>
              <w:jc w:val="center"/>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10%</w:t>
            </w:r>
          </w:p>
        </w:tc>
        <w:tc>
          <w:tcPr>
            <w:tcW w:w="2860" w:type="dxa"/>
            <w:tcBorders>
              <w:top w:val="nil"/>
              <w:left w:val="nil"/>
              <w:bottom w:val="nil"/>
              <w:right w:val="nil"/>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p>
        </w:tc>
      </w:tr>
      <w:tr w:rsidR="005E7DD0" w:rsidRPr="002B6C54" w:rsidTr="003B0206">
        <w:trPr>
          <w:trHeight w:val="255"/>
        </w:trPr>
        <w:tc>
          <w:tcPr>
            <w:tcW w:w="5140" w:type="dxa"/>
            <w:tcBorders>
              <w:top w:val="nil"/>
              <w:left w:val="single" w:sz="4" w:space="0" w:color="auto"/>
              <w:bottom w:val="single" w:sz="4" w:space="0" w:color="auto"/>
              <w:right w:val="single" w:sz="4" w:space="0" w:color="auto"/>
            </w:tcBorders>
            <w:shd w:val="clear" w:color="auto" w:fill="auto"/>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Equipo Médico y de Laboratorio</w:t>
            </w:r>
          </w:p>
        </w:tc>
        <w:tc>
          <w:tcPr>
            <w:tcW w:w="1560" w:type="dxa"/>
            <w:tcBorders>
              <w:top w:val="nil"/>
              <w:left w:val="nil"/>
              <w:bottom w:val="single" w:sz="4" w:space="0" w:color="auto"/>
              <w:right w:val="single" w:sz="4" w:space="0" w:color="auto"/>
            </w:tcBorders>
            <w:shd w:val="clear" w:color="auto" w:fill="auto"/>
            <w:vAlign w:val="bottom"/>
            <w:hideMark/>
          </w:tcPr>
          <w:p w:rsidR="005E7DD0" w:rsidRPr="002B6C54" w:rsidRDefault="005E7DD0" w:rsidP="003B0206">
            <w:pPr>
              <w:spacing w:after="0" w:line="240" w:lineRule="auto"/>
              <w:jc w:val="center"/>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10 Años</w:t>
            </w:r>
          </w:p>
        </w:tc>
        <w:tc>
          <w:tcPr>
            <w:tcW w:w="1720" w:type="dxa"/>
            <w:tcBorders>
              <w:top w:val="nil"/>
              <w:left w:val="nil"/>
              <w:bottom w:val="single" w:sz="4" w:space="0" w:color="auto"/>
              <w:right w:val="single" w:sz="4" w:space="0" w:color="auto"/>
            </w:tcBorders>
            <w:shd w:val="clear" w:color="auto" w:fill="auto"/>
            <w:vAlign w:val="bottom"/>
            <w:hideMark/>
          </w:tcPr>
          <w:p w:rsidR="005E7DD0" w:rsidRPr="002B6C54" w:rsidRDefault="005E7DD0" w:rsidP="003B0206">
            <w:pPr>
              <w:spacing w:after="0" w:line="240" w:lineRule="auto"/>
              <w:jc w:val="center"/>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10%</w:t>
            </w:r>
          </w:p>
        </w:tc>
        <w:tc>
          <w:tcPr>
            <w:tcW w:w="2860" w:type="dxa"/>
            <w:tcBorders>
              <w:top w:val="nil"/>
              <w:left w:val="nil"/>
              <w:bottom w:val="nil"/>
              <w:right w:val="nil"/>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p>
        </w:tc>
      </w:tr>
      <w:tr w:rsidR="005E7DD0" w:rsidRPr="002B6C54" w:rsidTr="003B0206">
        <w:trPr>
          <w:trHeight w:val="255"/>
        </w:trPr>
        <w:tc>
          <w:tcPr>
            <w:tcW w:w="5140" w:type="dxa"/>
            <w:tcBorders>
              <w:top w:val="nil"/>
              <w:left w:val="single" w:sz="4" w:space="0" w:color="auto"/>
              <w:bottom w:val="single" w:sz="4" w:space="0" w:color="auto"/>
              <w:right w:val="single" w:sz="4" w:space="0" w:color="auto"/>
            </w:tcBorders>
            <w:shd w:val="clear" w:color="auto" w:fill="auto"/>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Equipos y Aparatos Audiovisuales</w:t>
            </w:r>
          </w:p>
        </w:tc>
        <w:tc>
          <w:tcPr>
            <w:tcW w:w="1560" w:type="dxa"/>
            <w:tcBorders>
              <w:top w:val="nil"/>
              <w:left w:val="nil"/>
              <w:bottom w:val="single" w:sz="4" w:space="0" w:color="auto"/>
              <w:right w:val="single" w:sz="4" w:space="0" w:color="auto"/>
            </w:tcBorders>
            <w:shd w:val="clear" w:color="auto" w:fill="auto"/>
            <w:vAlign w:val="bottom"/>
            <w:hideMark/>
          </w:tcPr>
          <w:p w:rsidR="005E7DD0" w:rsidRPr="002B6C54" w:rsidRDefault="005E7DD0" w:rsidP="003B0206">
            <w:pPr>
              <w:spacing w:after="0" w:line="240" w:lineRule="auto"/>
              <w:jc w:val="center"/>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10 Años</w:t>
            </w:r>
          </w:p>
        </w:tc>
        <w:tc>
          <w:tcPr>
            <w:tcW w:w="1720" w:type="dxa"/>
            <w:tcBorders>
              <w:top w:val="nil"/>
              <w:left w:val="nil"/>
              <w:bottom w:val="single" w:sz="4" w:space="0" w:color="auto"/>
              <w:right w:val="single" w:sz="4" w:space="0" w:color="auto"/>
            </w:tcBorders>
            <w:shd w:val="clear" w:color="auto" w:fill="auto"/>
            <w:vAlign w:val="bottom"/>
            <w:hideMark/>
          </w:tcPr>
          <w:p w:rsidR="005E7DD0" w:rsidRPr="002B6C54" w:rsidRDefault="005E7DD0" w:rsidP="003B0206">
            <w:pPr>
              <w:spacing w:after="0" w:line="240" w:lineRule="auto"/>
              <w:jc w:val="center"/>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10%</w:t>
            </w:r>
          </w:p>
        </w:tc>
        <w:tc>
          <w:tcPr>
            <w:tcW w:w="2860" w:type="dxa"/>
            <w:tcBorders>
              <w:top w:val="nil"/>
              <w:left w:val="nil"/>
              <w:bottom w:val="nil"/>
              <w:right w:val="nil"/>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p>
        </w:tc>
      </w:tr>
      <w:tr w:rsidR="005E7DD0" w:rsidRPr="002B6C54" w:rsidTr="003B0206">
        <w:trPr>
          <w:trHeight w:val="255"/>
        </w:trPr>
        <w:tc>
          <w:tcPr>
            <w:tcW w:w="5140" w:type="dxa"/>
            <w:tcBorders>
              <w:top w:val="nil"/>
              <w:left w:val="single" w:sz="4" w:space="0" w:color="auto"/>
              <w:bottom w:val="single" w:sz="4" w:space="0" w:color="auto"/>
              <w:right w:val="single" w:sz="4" w:space="0" w:color="auto"/>
            </w:tcBorders>
            <w:shd w:val="clear" w:color="auto" w:fill="auto"/>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Equipo de Cómputo y tecnologías de información</w:t>
            </w:r>
          </w:p>
        </w:tc>
        <w:tc>
          <w:tcPr>
            <w:tcW w:w="1560" w:type="dxa"/>
            <w:tcBorders>
              <w:top w:val="nil"/>
              <w:left w:val="nil"/>
              <w:bottom w:val="single" w:sz="4" w:space="0" w:color="auto"/>
              <w:right w:val="single" w:sz="4" w:space="0" w:color="auto"/>
            </w:tcBorders>
            <w:shd w:val="clear" w:color="auto" w:fill="auto"/>
            <w:vAlign w:val="bottom"/>
            <w:hideMark/>
          </w:tcPr>
          <w:p w:rsidR="005E7DD0" w:rsidRPr="002B6C54" w:rsidRDefault="005E7DD0" w:rsidP="003B0206">
            <w:pPr>
              <w:spacing w:after="0" w:line="240" w:lineRule="auto"/>
              <w:jc w:val="center"/>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3.3 Años</w:t>
            </w:r>
          </w:p>
        </w:tc>
        <w:tc>
          <w:tcPr>
            <w:tcW w:w="1720" w:type="dxa"/>
            <w:tcBorders>
              <w:top w:val="nil"/>
              <w:left w:val="nil"/>
              <w:bottom w:val="single" w:sz="4" w:space="0" w:color="auto"/>
              <w:right w:val="single" w:sz="4" w:space="0" w:color="auto"/>
            </w:tcBorders>
            <w:shd w:val="clear" w:color="auto" w:fill="auto"/>
            <w:vAlign w:val="bottom"/>
            <w:hideMark/>
          </w:tcPr>
          <w:p w:rsidR="005E7DD0" w:rsidRPr="002B6C54" w:rsidRDefault="005E7DD0" w:rsidP="003B0206">
            <w:pPr>
              <w:spacing w:after="0" w:line="240" w:lineRule="auto"/>
              <w:jc w:val="center"/>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30%</w:t>
            </w:r>
          </w:p>
        </w:tc>
        <w:tc>
          <w:tcPr>
            <w:tcW w:w="2860" w:type="dxa"/>
            <w:tcBorders>
              <w:top w:val="nil"/>
              <w:left w:val="nil"/>
              <w:bottom w:val="nil"/>
              <w:right w:val="nil"/>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p>
        </w:tc>
      </w:tr>
      <w:tr w:rsidR="005E7DD0" w:rsidRPr="002B6C54" w:rsidTr="003B0206">
        <w:trPr>
          <w:trHeight w:val="255"/>
        </w:trPr>
        <w:tc>
          <w:tcPr>
            <w:tcW w:w="5140" w:type="dxa"/>
            <w:tcBorders>
              <w:top w:val="nil"/>
              <w:left w:val="single" w:sz="4" w:space="0" w:color="auto"/>
              <w:bottom w:val="single" w:sz="4" w:space="0" w:color="auto"/>
              <w:right w:val="single" w:sz="4" w:space="0" w:color="auto"/>
            </w:tcBorders>
            <w:shd w:val="clear" w:color="auto" w:fill="auto"/>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Automóviles y Equipo de Transporte</w:t>
            </w:r>
          </w:p>
        </w:tc>
        <w:tc>
          <w:tcPr>
            <w:tcW w:w="1560" w:type="dxa"/>
            <w:tcBorders>
              <w:top w:val="nil"/>
              <w:left w:val="nil"/>
              <w:bottom w:val="single" w:sz="4" w:space="0" w:color="auto"/>
              <w:right w:val="single" w:sz="4" w:space="0" w:color="auto"/>
            </w:tcBorders>
            <w:shd w:val="clear" w:color="auto" w:fill="auto"/>
            <w:vAlign w:val="bottom"/>
            <w:hideMark/>
          </w:tcPr>
          <w:p w:rsidR="005E7DD0" w:rsidRPr="002B6C54" w:rsidRDefault="005E7DD0" w:rsidP="003B0206">
            <w:pPr>
              <w:spacing w:after="0" w:line="240" w:lineRule="auto"/>
              <w:jc w:val="center"/>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5 Años</w:t>
            </w:r>
          </w:p>
        </w:tc>
        <w:tc>
          <w:tcPr>
            <w:tcW w:w="1720" w:type="dxa"/>
            <w:tcBorders>
              <w:top w:val="nil"/>
              <w:left w:val="nil"/>
              <w:bottom w:val="single" w:sz="4" w:space="0" w:color="auto"/>
              <w:right w:val="single" w:sz="4" w:space="0" w:color="auto"/>
            </w:tcBorders>
            <w:shd w:val="clear" w:color="auto" w:fill="auto"/>
            <w:vAlign w:val="bottom"/>
            <w:hideMark/>
          </w:tcPr>
          <w:p w:rsidR="005E7DD0" w:rsidRPr="002B6C54" w:rsidRDefault="005E7DD0" w:rsidP="003B0206">
            <w:pPr>
              <w:spacing w:after="0" w:line="240" w:lineRule="auto"/>
              <w:jc w:val="center"/>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20%</w:t>
            </w:r>
          </w:p>
        </w:tc>
        <w:tc>
          <w:tcPr>
            <w:tcW w:w="2860" w:type="dxa"/>
            <w:tcBorders>
              <w:top w:val="nil"/>
              <w:left w:val="nil"/>
              <w:bottom w:val="nil"/>
              <w:right w:val="nil"/>
            </w:tcBorders>
            <w:shd w:val="clear" w:color="auto" w:fill="auto"/>
            <w:noWrap/>
            <w:hideMark/>
          </w:tcPr>
          <w:p w:rsidR="005E7DD0" w:rsidRPr="002B6C54" w:rsidRDefault="005E7DD0" w:rsidP="003B0206">
            <w:pPr>
              <w:spacing w:after="0" w:line="240" w:lineRule="auto"/>
              <w:rPr>
                <w:rFonts w:ascii="Barlow" w:eastAsia="Times New Roman" w:hAnsi="Barlow" w:cs="Arial"/>
                <w:sz w:val="20"/>
                <w:szCs w:val="20"/>
                <w:lang w:eastAsia="es-MX"/>
              </w:rPr>
            </w:pPr>
          </w:p>
        </w:tc>
      </w:tr>
      <w:tr w:rsidR="005E7DD0" w:rsidRPr="002B6C54" w:rsidTr="003B0206">
        <w:trPr>
          <w:trHeight w:val="255"/>
        </w:trPr>
        <w:tc>
          <w:tcPr>
            <w:tcW w:w="5140" w:type="dxa"/>
            <w:tcBorders>
              <w:top w:val="nil"/>
              <w:left w:val="single" w:sz="4" w:space="0" w:color="auto"/>
              <w:bottom w:val="double" w:sz="6" w:space="0" w:color="auto"/>
              <w:right w:val="single" w:sz="4" w:space="0" w:color="auto"/>
            </w:tcBorders>
            <w:shd w:val="clear" w:color="auto" w:fill="auto"/>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lastRenderedPageBreak/>
              <w:t>Inversiones en Paradores</w:t>
            </w:r>
          </w:p>
        </w:tc>
        <w:tc>
          <w:tcPr>
            <w:tcW w:w="1560" w:type="dxa"/>
            <w:tcBorders>
              <w:top w:val="nil"/>
              <w:left w:val="nil"/>
              <w:bottom w:val="double" w:sz="6" w:space="0" w:color="auto"/>
              <w:right w:val="single" w:sz="4" w:space="0" w:color="auto"/>
            </w:tcBorders>
            <w:shd w:val="clear" w:color="auto" w:fill="auto"/>
            <w:vAlign w:val="bottom"/>
            <w:hideMark/>
          </w:tcPr>
          <w:p w:rsidR="005E7DD0" w:rsidRPr="002B6C54" w:rsidRDefault="005E7DD0" w:rsidP="003B0206">
            <w:pPr>
              <w:spacing w:after="0" w:line="240" w:lineRule="auto"/>
              <w:jc w:val="center"/>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c>
          <w:tcPr>
            <w:tcW w:w="1720" w:type="dxa"/>
            <w:tcBorders>
              <w:top w:val="nil"/>
              <w:left w:val="nil"/>
              <w:bottom w:val="double" w:sz="6" w:space="0" w:color="auto"/>
              <w:right w:val="single" w:sz="4" w:space="0" w:color="auto"/>
            </w:tcBorders>
            <w:shd w:val="clear" w:color="auto" w:fill="auto"/>
            <w:vAlign w:val="bottom"/>
            <w:hideMark/>
          </w:tcPr>
          <w:p w:rsidR="005E7DD0" w:rsidRPr="002B6C54" w:rsidRDefault="005E7DD0" w:rsidP="003B0206">
            <w:pPr>
              <w:spacing w:after="0" w:line="240" w:lineRule="auto"/>
              <w:jc w:val="center"/>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c>
          <w:tcPr>
            <w:tcW w:w="2860" w:type="dxa"/>
            <w:tcBorders>
              <w:top w:val="nil"/>
              <w:left w:val="nil"/>
              <w:bottom w:val="nil"/>
              <w:right w:val="nil"/>
            </w:tcBorders>
            <w:shd w:val="clear" w:color="auto" w:fill="auto"/>
            <w:vAlign w:val="bottom"/>
            <w:hideMark/>
          </w:tcPr>
          <w:p w:rsidR="005E7DD0" w:rsidRPr="002B6C54" w:rsidRDefault="005E7DD0" w:rsidP="003B0206">
            <w:pPr>
              <w:spacing w:after="0" w:line="240" w:lineRule="auto"/>
              <w:jc w:val="center"/>
              <w:rPr>
                <w:rFonts w:ascii="Barlow" w:eastAsia="Times New Roman" w:hAnsi="Barlow" w:cs="Arial"/>
                <w:b/>
                <w:bCs/>
                <w:sz w:val="20"/>
                <w:szCs w:val="20"/>
                <w:lang w:eastAsia="es-MX"/>
              </w:rPr>
            </w:pPr>
          </w:p>
        </w:tc>
      </w:tr>
      <w:tr w:rsidR="005E7DD0" w:rsidRPr="002B6C54" w:rsidTr="003B0206">
        <w:trPr>
          <w:trHeight w:val="375"/>
        </w:trPr>
        <w:tc>
          <w:tcPr>
            <w:tcW w:w="11280" w:type="dxa"/>
            <w:gridSpan w:val="4"/>
            <w:tcBorders>
              <w:top w:val="nil"/>
              <w:left w:val="nil"/>
              <w:bottom w:val="nil"/>
              <w:right w:val="nil"/>
            </w:tcBorders>
            <w:shd w:val="clear" w:color="auto" w:fill="auto"/>
            <w:vAlign w:val="bottom"/>
            <w:hideMark/>
          </w:tcPr>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xml:space="preserve">  </w:t>
            </w:r>
          </w:p>
          <w:p w:rsidR="005E7DD0" w:rsidRPr="002B6C54" w:rsidRDefault="005E7DD0" w:rsidP="003B0206">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xml:space="preserve">  b) Cambios en el porcentaje de depreciación o valor residual de los activos:</w:t>
            </w:r>
          </w:p>
        </w:tc>
      </w:tr>
      <w:tr w:rsidR="005E7DD0" w:rsidRPr="002B6C54" w:rsidTr="003B0206">
        <w:trPr>
          <w:trHeight w:val="1020"/>
        </w:trPr>
        <w:tc>
          <w:tcPr>
            <w:tcW w:w="51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7DD0" w:rsidRPr="002B6C54" w:rsidRDefault="005E7DD0" w:rsidP="003B0206">
            <w:pPr>
              <w:spacing w:after="0" w:line="240" w:lineRule="auto"/>
              <w:jc w:val="center"/>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Activo</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5E7DD0" w:rsidRPr="002B6C54" w:rsidRDefault="005E7DD0" w:rsidP="003B0206">
            <w:pPr>
              <w:spacing w:after="0" w:line="240" w:lineRule="auto"/>
              <w:jc w:val="center"/>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Tasa de Depreciación/ Deterioro/ Amortización</w:t>
            </w:r>
          </w:p>
        </w:tc>
        <w:tc>
          <w:tcPr>
            <w:tcW w:w="1720" w:type="dxa"/>
            <w:tcBorders>
              <w:top w:val="single" w:sz="4" w:space="0" w:color="auto"/>
              <w:left w:val="nil"/>
              <w:bottom w:val="single" w:sz="4" w:space="0" w:color="auto"/>
              <w:right w:val="single" w:sz="4" w:space="0" w:color="auto"/>
            </w:tcBorders>
            <w:shd w:val="clear" w:color="auto" w:fill="auto"/>
            <w:vAlign w:val="bottom"/>
            <w:hideMark/>
          </w:tcPr>
          <w:p w:rsidR="005E7DD0" w:rsidRPr="002B6C54" w:rsidRDefault="005E7DD0" w:rsidP="003B0206">
            <w:pPr>
              <w:spacing w:after="0" w:line="240" w:lineRule="auto"/>
              <w:jc w:val="center"/>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Modificación</w:t>
            </w:r>
          </w:p>
        </w:tc>
        <w:tc>
          <w:tcPr>
            <w:tcW w:w="2860" w:type="dxa"/>
            <w:tcBorders>
              <w:top w:val="nil"/>
              <w:left w:val="nil"/>
              <w:bottom w:val="nil"/>
              <w:right w:val="nil"/>
            </w:tcBorders>
            <w:shd w:val="clear" w:color="auto" w:fill="auto"/>
            <w:vAlign w:val="bottom"/>
            <w:hideMark/>
          </w:tcPr>
          <w:p w:rsidR="005E7DD0" w:rsidRPr="002B6C54" w:rsidRDefault="005E7DD0" w:rsidP="003B0206">
            <w:pPr>
              <w:spacing w:after="0" w:line="240" w:lineRule="auto"/>
              <w:jc w:val="center"/>
              <w:rPr>
                <w:rFonts w:ascii="Barlow" w:eastAsia="Times New Roman" w:hAnsi="Barlow" w:cs="Arial"/>
                <w:b/>
                <w:bCs/>
                <w:sz w:val="20"/>
                <w:szCs w:val="20"/>
                <w:lang w:eastAsia="es-MX"/>
              </w:rPr>
            </w:pPr>
          </w:p>
        </w:tc>
      </w:tr>
      <w:tr w:rsidR="005E7DD0" w:rsidRPr="002B6C54" w:rsidTr="003B0206">
        <w:trPr>
          <w:trHeight w:val="255"/>
        </w:trPr>
        <w:tc>
          <w:tcPr>
            <w:tcW w:w="5140" w:type="dxa"/>
            <w:tcBorders>
              <w:top w:val="nil"/>
              <w:left w:val="single" w:sz="4" w:space="0" w:color="auto"/>
              <w:bottom w:val="single" w:sz="4" w:space="0" w:color="auto"/>
              <w:right w:val="single" w:sz="4" w:space="0" w:color="auto"/>
            </w:tcBorders>
            <w:shd w:val="clear" w:color="auto" w:fill="auto"/>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Obras en Proceso</w:t>
            </w:r>
          </w:p>
        </w:tc>
        <w:tc>
          <w:tcPr>
            <w:tcW w:w="1560" w:type="dxa"/>
            <w:tcBorders>
              <w:top w:val="nil"/>
              <w:left w:val="nil"/>
              <w:bottom w:val="single" w:sz="4" w:space="0" w:color="auto"/>
              <w:right w:val="single" w:sz="4" w:space="0" w:color="auto"/>
            </w:tcBorders>
            <w:shd w:val="clear" w:color="auto" w:fill="auto"/>
            <w:vAlign w:val="bottom"/>
            <w:hideMark/>
          </w:tcPr>
          <w:p w:rsidR="005E7DD0" w:rsidRPr="002B6C54" w:rsidRDefault="005E7DD0" w:rsidP="003B0206">
            <w:pPr>
              <w:spacing w:after="0" w:line="240" w:lineRule="auto"/>
              <w:jc w:val="center"/>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c>
          <w:tcPr>
            <w:tcW w:w="1720" w:type="dxa"/>
            <w:tcBorders>
              <w:top w:val="nil"/>
              <w:left w:val="nil"/>
              <w:bottom w:val="single" w:sz="4" w:space="0" w:color="auto"/>
              <w:right w:val="single" w:sz="4" w:space="0" w:color="auto"/>
            </w:tcBorders>
            <w:shd w:val="clear" w:color="auto" w:fill="auto"/>
            <w:vAlign w:val="bottom"/>
            <w:hideMark/>
          </w:tcPr>
          <w:p w:rsidR="005E7DD0" w:rsidRPr="002B6C54" w:rsidRDefault="005E7DD0" w:rsidP="003B0206">
            <w:pPr>
              <w:spacing w:after="0" w:line="240" w:lineRule="auto"/>
              <w:jc w:val="center"/>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c>
          <w:tcPr>
            <w:tcW w:w="2860" w:type="dxa"/>
            <w:tcBorders>
              <w:top w:val="nil"/>
              <w:left w:val="nil"/>
              <w:bottom w:val="nil"/>
              <w:right w:val="nil"/>
            </w:tcBorders>
            <w:shd w:val="clear" w:color="auto" w:fill="auto"/>
            <w:vAlign w:val="bottom"/>
            <w:hideMark/>
          </w:tcPr>
          <w:p w:rsidR="005E7DD0" w:rsidRPr="002B6C54" w:rsidRDefault="005E7DD0" w:rsidP="003B0206">
            <w:pPr>
              <w:spacing w:after="0" w:line="240" w:lineRule="auto"/>
              <w:jc w:val="center"/>
              <w:rPr>
                <w:rFonts w:ascii="Barlow" w:eastAsia="Times New Roman" w:hAnsi="Barlow" w:cs="Arial"/>
                <w:b/>
                <w:bCs/>
                <w:sz w:val="20"/>
                <w:szCs w:val="20"/>
                <w:lang w:eastAsia="es-MX"/>
              </w:rPr>
            </w:pPr>
          </w:p>
        </w:tc>
      </w:tr>
      <w:tr w:rsidR="005E7DD0" w:rsidRPr="002B6C54" w:rsidTr="003B0206">
        <w:trPr>
          <w:trHeight w:val="255"/>
        </w:trPr>
        <w:tc>
          <w:tcPr>
            <w:tcW w:w="5140" w:type="dxa"/>
            <w:tcBorders>
              <w:top w:val="nil"/>
              <w:left w:val="single" w:sz="4" w:space="0" w:color="auto"/>
              <w:bottom w:val="single" w:sz="4" w:space="0" w:color="auto"/>
              <w:right w:val="single" w:sz="4" w:space="0" w:color="auto"/>
            </w:tcBorders>
            <w:shd w:val="clear" w:color="auto" w:fill="auto"/>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Edificios y locales</w:t>
            </w:r>
          </w:p>
        </w:tc>
        <w:tc>
          <w:tcPr>
            <w:tcW w:w="1560" w:type="dxa"/>
            <w:tcBorders>
              <w:top w:val="nil"/>
              <w:left w:val="nil"/>
              <w:bottom w:val="single" w:sz="4" w:space="0" w:color="auto"/>
              <w:right w:val="single" w:sz="4" w:space="0" w:color="auto"/>
            </w:tcBorders>
            <w:shd w:val="clear" w:color="auto" w:fill="auto"/>
            <w:vAlign w:val="bottom"/>
            <w:hideMark/>
          </w:tcPr>
          <w:p w:rsidR="005E7DD0" w:rsidRPr="002B6C54" w:rsidRDefault="005E7DD0" w:rsidP="003B0206">
            <w:pPr>
              <w:spacing w:after="0" w:line="240" w:lineRule="auto"/>
              <w:jc w:val="center"/>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5%</w:t>
            </w:r>
          </w:p>
        </w:tc>
        <w:tc>
          <w:tcPr>
            <w:tcW w:w="1720" w:type="dxa"/>
            <w:tcBorders>
              <w:top w:val="nil"/>
              <w:left w:val="nil"/>
              <w:bottom w:val="single" w:sz="4" w:space="0" w:color="auto"/>
              <w:right w:val="single" w:sz="4" w:space="0" w:color="auto"/>
            </w:tcBorders>
            <w:shd w:val="clear" w:color="auto" w:fill="auto"/>
            <w:vAlign w:val="bottom"/>
            <w:hideMark/>
          </w:tcPr>
          <w:p w:rsidR="005E7DD0" w:rsidRPr="002B6C54" w:rsidRDefault="005E7DD0" w:rsidP="003B0206">
            <w:pPr>
              <w:spacing w:after="0" w:line="240" w:lineRule="auto"/>
              <w:jc w:val="center"/>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Sin Modificación</w:t>
            </w:r>
          </w:p>
        </w:tc>
        <w:tc>
          <w:tcPr>
            <w:tcW w:w="2860" w:type="dxa"/>
            <w:tcBorders>
              <w:top w:val="nil"/>
              <w:left w:val="nil"/>
              <w:bottom w:val="nil"/>
              <w:right w:val="nil"/>
            </w:tcBorders>
            <w:shd w:val="clear" w:color="auto" w:fill="auto"/>
            <w:vAlign w:val="bottom"/>
            <w:hideMark/>
          </w:tcPr>
          <w:p w:rsidR="005E7DD0" w:rsidRPr="002B6C54" w:rsidRDefault="005E7DD0" w:rsidP="003B0206">
            <w:pPr>
              <w:spacing w:after="0" w:line="240" w:lineRule="auto"/>
              <w:jc w:val="center"/>
              <w:rPr>
                <w:rFonts w:ascii="Barlow" w:eastAsia="Times New Roman" w:hAnsi="Barlow" w:cs="Arial"/>
                <w:b/>
                <w:bCs/>
                <w:sz w:val="20"/>
                <w:szCs w:val="20"/>
                <w:lang w:eastAsia="es-MX"/>
              </w:rPr>
            </w:pPr>
          </w:p>
        </w:tc>
      </w:tr>
      <w:tr w:rsidR="005E7DD0" w:rsidRPr="002B6C54" w:rsidTr="003B0206">
        <w:trPr>
          <w:trHeight w:val="255"/>
        </w:trPr>
        <w:tc>
          <w:tcPr>
            <w:tcW w:w="5140" w:type="dxa"/>
            <w:tcBorders>
              <w:top w:val="nil"/>
              <w:left w:val="single" w:sz="4" w:space="0" w:color="auto"/>
              <w:bottom w:val="single" w:sz="4" w:space="0" w:color="auto"/>
              <w:right w:val="single" w:sz="4" w:space="0" w:color="auto"/>
            </w:tcBorders>
            <w:shd w:val="clear" w:color="auto" w:fill="auto"/>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Mobiliario y Equipo de Administración</w:t>
            </w:r>
          </w:p>
        </w:tc>
        <w:tc>
          <w:tcPr>
            <w:tcW w:w="1560" w:type="dxa"/>
            <w:tcBorders>
              <w:top w:val="nil"/>
              <w:left w:val="nil"/>
              <w:bottom w:val="single" w:sz="4" w:space="0" w:color="auto"/>
              <w:right w:val="single" w:sz="4" w:space="0" w:color="auto"/>
            </w:tcBorders>
            <w:shd w:val="clear" w:color="auto" w:fill="auto"/>
            <w:vAlign w:val="bottom"/>
            <w:hideMark/>
          </w:tcPr>
          <w:p w:rsidR="005E7DD0" w:rsidRPr="002B6C54" w:rsidRDefault="005E7DD0" w:rsidP="003B0206">
            <w:pPr>
              <w:spacing w:after="0" w:line="240" w:lineRule="auto"/>
              <w:jc w:val="center"/>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10%</w:t>
            </w:r>
          </w:p>
        </w:tc>
        <w:tc>
          <w:tcPr>
            <w:tcW w:w="1720" w:type="dxa"/>
            <w:tcBorders>
              <w:top w:val="nil"/>
              <w:left w:val="nil"/>
              <w:bottom w:val="single" w:sz="4" w:space="0" w:color="auto"/>
              <w:right w:val="single" w:sz="4" w:space="0" w:color="auto"/>
            </w:tcBorders>
            <w:shd w:val="clear" w:color="auto" w:fill="auto"/>
            <w:vAlign w:val="bottom"/>
            <w:hideMark/>
          </w:tcPr>
          <w:p w:rsidR="005E7DD0" w:rsidRPr="002B6C54" w:rsidRDefault="005E7DD0" w:rsidP="003B0206">
            <w:pPr>
              <w:spacing w:after="0" w:line="240" w:lineRule="auto"/>
              <w:jc w:val="center"/>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Sin Modificación</w:t>
            </w:r>
          </w:p>
        </w:tc>
        <w:tc>
          <w:tcPr>
            <w:tcW w:w="2860" w:type="dxa"/>
            <w:tcBorders>
              <w:top w:val="nil"/>
              <w:left w:val="nil"/>
              <w:bottom w:val="nil"/>
              <w:right w:val="nil"/>
            </w:tcBorders>
            <w:shd w:val="clear" w:color="auto" w:fill="auto"/>
            <w:vAlign w:val="bottom"/>
            <w:hideMark/>
          </w:tcPr>
          <w:p w:rsidR="005E7DD0" w:rsidRPr="002B6C54" w:rsidRDefault="005E7DD0" w:rsidP="003B0206">
            <w:pPr>
              <w:spacing w:after="0" w:line="240" w:lineRule="auto"/>
              <w:jc w:val="center"/>
              <w:rPr>
                <w:rFonts w:ascii="Barlow" w:eastAsia="Times New Roman" w:hAnsi="Barlow" w:cs="Arial"/>
                <w:b/>
                <w:bCs/>
                <w:sz w:val="20"/>
                <w:szCs w:val="20"/>
                <w:lang w:eastAsia="es-MX"/>
              </w:rPr>
            </w:pPr>
          </w:p>
        </w:tc>
      </w:tr>
      <w:tr w:rsidR="005E7DD0" w:rsidRPr="002B6C54" w:rsidTr="003B0206">
        <w:trPr>
          <w:trHeight w:val="255"/>
        </w:trPr>
        <w:tc>
          <w:tcPr>
            <w:tcW w:w="5140" w:type="dxa"/>
            <w:tcBorders>
              <w:top w:val="nil"/>
              <w:left w:val="single" w:sz="4" w:space="0" w:color="auto"/>
              <w:bottom w:val="single" w:sz="4" w:space="0" w:color="auto"/>
              <w:right w:val="single" w:sz="4" w:space="0" w:color="auto"/>
            </w:tcBorders>
            <w:shd w:val="clear" w:color="auto" w:fill="auto"/>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Maquinaria y Otros Equipo y herramientas</w:t>
            </w:r>
          </w:p>
        </w:tc>
        <w:tc>
          <w:tcPr>
            <w:tcW w:w="1560" w:type="dxa"/>
            <w:tcBorders>
              <w:top w:val="nil"/>
              <w:left w:val="nil"/>
              <w:bottom w:val="single" w:sz="4" w:space="0" w:color="auto"/>
              <w:right w:val="single" w:sz="4" w:space="0" w:color="auto"/>
            </w:tcBorders>
            <w:shd w:val="clear" w:color="auto" w:fill="auto"/>
            <w:vAlign w:val="bottom"/>
            <w:hideMark/>
          </w:tcPr>
          <w:p w:rsidR="005E7DD0" w:rsidRPr="002B6C54" w:rsidRDefault="005E7DD0" w:rsidP="003B0206">
            <w:pPr>
              <w:spacing w:after="0" w:line="240" w:lineRule="auto"/>
              <w:jc w:val="center"/>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10%</w:t>
            </w:r>
          </w:p>
        </w:tc>
        <w:tc>
          <w:tcPr>
            <w:tcW w:w="1720" w:type="dxa"/>
            <w:tcBorders>
              <w:top w:val="nil"/>
              <w:left w:val="nil"/>
              <w:bottom w:val="single" w:sz="4" w:space="0" w:color="auto"/>
              <w:right w:val="single" w:sz="4" w:space="0" w:color="auto"/>
            </w:tcBorders>
            <w:shd w:val="clear" w:color="auto" w:fill="auto"/>
            <w:vAlign w:val="bottom"/>
            <w:hideMark/>
          </w:tcPr>
          <w:p w:rsidR="005E7DD0" w:rsidRPr="002B6C54" w:rsidRDefault="005E7DD0" w:rsidP="003B0206">
            <w:pPr>
              <w:spacing w:after="0" w:line="240" w:lineRule="auto"/>
              <w:jc w:val="center"/>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Sin Modificación</w:t>
            </w:r>
          </w:p>
        </w:tc>
        <w:tc>
          <w:tcPr>
            <w:tcW w:w="2860" w:type="dxa"/>
            <w:tcBorders>
              <w:top w:val="nil"/>
              <w:left w:val="nil"/>
              <w:bottom w:val="nil"/>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p>
        </w:tc>
      </w:tr>
      <w:tr w:rsidR="005E7DD0" w:rsidRPr="002B6C54" w:rsidTr="003B0206">
        <w:trPr>
          <w:trHeight w:val="255"/>
        </w:trPr>
        <w:tc>
          <w:tcPr>
            <w:tcW w:w="5140" w:type="dxa"/>
            <w:tcBorders>
              <w:top w:val="nil"/>
              <w:left w:val="single" w:sz="4" w:space="0" w:color="auto"/>
              <w:bottom w:val="single" w:sz="4" w:space="0" w:color="auto"/>
              <w:right w:val="single" w:sz="4" w:space="0" w:color="auto"/>
            </w:tcBorders>
            <w:shd w:val="clear" w:color="auto" w:fill="auto"/>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Equipo Médico y de Laboratorio</w:t>
            </w:r>
          </w:p>
        </w:tc>
        <w:tc>
          <w:tcPr>
            <w:tcW w:w="1560" w:type="dxa"/>
            <w:tcBorders>
              <w:top w:val="nil"/>
              <w:left w:val="nil"/>
              <w:bottom w:val="single" w:sz="4" w:space="0" w:color="auto"/>
              <w:right w:val="single" w:sz="4" w:space="0" w:color="auto"/>
            </w:tcBorders>
            <w:shd w:val="clear" w:color="auto" w:fill="auto"/>
            <w:vAlign w:val="bottom"/>
            <w:hideMark/>
          </w:tcPr>
          <w:p w:rsidR="005E7DD0" w:rsidRPr="002B6C54" w:rsidRDefault="005E7DD0" w:rsidP="003B0206">
            <w:pPr>
              <w:spacing w:after="0" w:line="240" w:lineRule="auto"/>
              <w:jc w:val="center"/>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10%</w:t>
            </w:r>
          </w:p>
        </w:tc>
        <w:tc>
          <w:tcPr>
            <w:tcW w:w="1720" w:type="dxa"/>
            <w:tcBorders>
              <w:top w:val="nil"/>
              <w:left w:val="nil"/>
              <w:bottom w:val="single" w:sz="4" w:space="0" w:color="auto"/>
              <w:right w:val="single" w:sz="4" w:space="0" w:color="auto"/>
            </w:tcBorders>
            <w:shd w:val="clear" w:color="auto" w:fill="auto"/>
            <w:vAlign w:val="bottom"/>
            <w:hideMark/>
          </w:tcPr>
          <w:p w:rsidR="005E7DD0" w:rsidRPr="002B6C54" w:rsidRDefault="005E7DD0" w:rsidP="003B0206">
            <w:pPr>
              <w:spacing w:after="0" w:line="240" w:lineRule="auto"/>
              <w:jc w:val="center"/>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Sin Modificación</w:t>
            </w:r>
          </w:p>
        </w:tc>
        <w:tc>
          <w:tcPr>
            <w:tcW w:w="2860" w:type="dxa"/>
            <w:tcBorders>
              <w:top w:val="nil"/>
              <w:left w:val="nil"/>
              <w:bottom w:val="nil"/>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p>
        </w:tc>
      </w:tr>
      <w:tr w:rsidR="005E7DD0" w:rsidRPr="002B6C54" w:rsidTr="003B0206">
        <w:trPr>
          <w:trHeight w:val="255"/>
        </w:trPr>
        <w:tc>
          <w:tcPr>
            <w:tcW w:w="5140" w:type="dxa"/>
            <w:tcBorders>
              <w:top w:val="nil"/>
              <w:left w:val="single" w:sz="4" w:space="0" w:color="auto"/>
              <w:bottom w:val="single" w:sz="4" w:space="0" w:color="auto"/>
              <w:right w:val="single" w:sz="4" w:space="0" w:color="auto"/>
            </w:tcBorders>
            <w:shd w:val="clear" w:color="auto" w:fill="auto"/>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Equipos y Aparatos Audiovisuales</w:t>
            </w:r>
          </w:p>
        </w:tc>
        <w:tc>
          <w:tcPr>
            <w:tcW w:w="1560" w:type="dxa"/>
            <w:tcBorders>
              <w:top w:val="nil"/>
              <w:left w:val="nil"/>
              <w:bottom w:val="single" w:sz="4" w:space="0" w:color="auto"/>
              <w:right w:val="single" w:sz="4" w:space="0" w:color="auto"/>
            </w:tcBorders>
            <w:shd w:val="clear" w:color="auto" w:fill="auto"/>
            <w:vAlign w:val="bottom"/>
            <w:hideMark/>
          </w:tcPr>
          <w:p w:rsidR="005E7DD0" w:rsidRPr="002B6C54" w:rsidRDefault="005E7DD0" w:rsidP="003B0206">
            <w:pPr>
              <w:spacing w:after="0" w:line="240" w:lineRule="auto"/>
              <w:jc w:val="center"/>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10%</w:t>
            </w:r>
          </w:p>
        </w:tc>
        <w:tc>
          <w:tcPr>
            <w:tcW w:w="1720" w:type="dxa"/>
            <w:tcBorders>
              <w:top w:val="nil"/>
              <w:left w:val="nil"/>
              <w:bottom w:val="single" w:sz="4" w:space="0" w:color="auto"/>
              <w:right w:val="single" w:sz="4" w:space="0" w:color="auto"/>
            </w:tcBorders>
            <w:shd w:val="clear" w:color="auto" w:fill="auto"/>
            <w:vAlign w:val="bottom"/>
            <w:hideMark/>
          </w:tcPr>
          <w:p w:rsidR="005E7DD0" w:rsidRPr="002B6C54" w:rsidRDefault="005E7DD0" w:rsidP="003B0206">
            <w:pPr>
              <w:spacing w:after="0" w:line="240" w:lineRule="auto"/>
              <w:jc w:val="center"/>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Sin Modificación</w:t>
            </w:r>
          </w:p>
        </w:tc>
        <w:tc>
          <w:tcPr>
            <w:tcW w:w="2860" w:type="dxa"/>
            <w:tcBorders>
              <w:top w:val="nil"/>
              <w:left w:val="nil"/>
              <w:bottom w:val="nil"/>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p>
        </w:tc>
      </w:tr>
      <w:tr w:rsidR="005E7DD0" w:rsidRPr="002B6C54" w:rsidTr="003B0206">
        <w:trPr>
          <w:trHeight w:val="255"/>
        </w:trPr>
        <w:tc>
          <w:tcPr>
            <w:tcW w:w="5140" w:type="dxa"/>
            <w:tcBorders>
              <w:top w:val="nil"/>
              <w:left w:val="single" w:sz="4" w:space="0" w:color="auto"/>
              <w:bottom w:val="single" w:sz="4" w:space="0" w:color="auto"/>
              <w:right w:val="single" w:sz="4" w:space="0" w:color="auto"/>
            </w:tcBorders>
            <w:shd w:val="clear" w:color="auto" w:fill="auto"/>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Equipo de Cómputo y tecnologías de información</w:t>
            </w:r>
          </w:p>
        </w:tc>
        <w:tc>
          <w:tcPr>
            <w:tcW w:w="1560" w:type="dxa"/>
            <w:tcBorders>
              <w:top w:val="nil"/>
              <w:left w:val="nil"/>
              <w:bottom w:val="single" w:sz="4" w:space="0" w:color="auto"/>
              <w:right w:val="single" w:sz="4" w:space="0" w:color="auto"/>
            </w:tcBorders>
            <w:shd w:val="clear" w:color="auto" w:fill="auto"/>
            <w:vAlign w:val="bottom"/>
            <w:hideMark/>
          </w:tcPr>
          <w:p w:rsidR="005E7DD0" w:rsidRPr="002B6C54" w:rsidRDefault="005E7DD0" w:rsidP="003B0206">
            <w:pPr>
              <w:spacing w:after="0" w:line="240" w:lineRule="auto"/>
              <w:jc w:val="center"/>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30%</w:t>
            </w:r>
          </w:p>
        </w:tc>
        <w:tc>
          <w:tcPr>
            <w:tcW w:w="1720" w:type="dxa"/>
            <w:tcBorders>
              <w:top w:val="nil"/>
              <w:left w:val="nil"/>
              <w:bottom w:val="single" w:sz="4" w:space="0" w:color="auto"/>
              <w:right w:val="single" w:sz="4" w:space="0" w:color="auto"/>
            </w:tcBorders>
            <w:shd w:val="clear" w:color="auto" w:fill="auto"/>
            <w:vAlign w:val="bottom"/>
            <w:hideMark/>
          </w:tcPr>
          <w:p w:rsidR="005E7DD0" w:rsidRPr="002B6C54" w:rsidRDefault="005E7DD0" w:rsidP="003B0206">
            <w:pPr>
              <w:spacing w:after="0" w:line="240" w:lineRule="auto"/>
              <w:jc w:val="center"/>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Sin Modificación</w:t>
            </w:r>
          </w:p>
        </w:tc>
        <w:tc>
          <w:tcPr>
            <w:tcW w:w="2860" w:type="dxa"/>
            <w:tcBorders>
              <w:top w:val="nil"/>
              <w:left w:val="nil"/>
              <w:bottom w:val="nil"/>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p>
        </w:tc>
      </w:tr>
      <w:tr w:rsidR="005E7DD0" w:rsidRPr="002B6C54" w:rsidTr="003B0206">
        <w:trPr>
          <w:trHeight w:val="255"/>
        </w:trPr>
        <w:tc>
          <w:tcPr>
            <w:tcW w:w="5140" w:type="dxa"/>
            <w:tcBorders>
              <w:top w:val="nil"/>
              <w:left w:val="single" w:sz="4" w:space="0" w:color="auto"/>
              <w:bottom w:val="single" w:sz="4" w:space="0" w:color="auto"/>
              <w:right w:val="single" w:sz="4" w:space="0" w:color="auto"/>
            </w:tcBorders>
            <w:shd w:val="clear" w:color="auto" w:fill="auto"/>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Automóviles y Equipo de Transporte</w:t>
            </w:r>
          </w:p>
        </w:tc>
        <w:tc>
          <w:tcPr>
            <w:tcW w:w="1560" w:type="dxa"/>
            <w:tcBorders>
              <w:top w:val="nil"/>
              <w:left w:val="nil"/>
              <w:bottom w:val="single" w:sz="4" w:space="0" w:color="auto"/>
              <w:right w:val="single" w:sz="4" w:space="0" w:color="auto"/>
            </w:tcBorders>
            <w:shd w:val="clear" w:color="auto" w:fill="auto"/>
            <w:vAlign w:val="bottom"/>
            <w:hideMark/>
          </w:tcPr>
          <w:p w:rsidR="005E7DD0" w:rsidRPr="002B6C54" w:rsidRDefault="005E7DD0" w:rsidP="003B0206">
            <w:pPr>
              <w:spacing w:after="0" w:line="240" w:lineRule="auto"/>
              <w:jc w:val="center"/>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20%</w:t>
            </w:r>
          </w:p>
        </w:tc>
        <w:tc>
          <w:tcPr>
            <w:tcW w:w="1720" w:type="dxa"/>
            <w:tcBorders>
              <w:top w:val="nil"/>
              <w:left w:val="nil"/>
              <w:bottom w:val="single" w:sz="4" w:space="0" w:color="auto"/>
              <w:right w:val="single" w:sz="4" w:space="0" w:color="auto"/>
            </w:tcBorders>
            <w:shd w:val="clear" w:color="auto" w:fill="auto"/>
            <w:vAlign w:val="bottom"/>
            <w:hideMark/>
          </w:tcPr>
          <w:p w:rsidR="005E7DD0" w:rsidRPr="002B6C54" w:rsidRDefault="005E7DD0" w:rsidP="003B0206">
            <w:pPr>
              <w:spacing w:after="0" w:line="240" w:lineRule="auto"/>
              <w:jc w:val="center"/>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Sin Modificación</w:t>
            </w:r>
          </w:p>
        </w:tc>
        <w:tc>
          <w:tcPr>
            <w:tcW w:w="2860" w:type="dxa"/>
            <w:tcBorders>
              <w:top w:val="nil"/>
              <w:left w:val="nil"/>
              <w:bottom w:val="nil"/>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p>
        </w:tc>
      </w:tr>
      <w:tr w:rsidR="005E7DD0" w:rsidRPr="002B6C54" w:rsidTr="003B0206">
        <w:trPr>
          <w:trHeight w:val="255"/>
        </w:trPr>
        <w:tc>
          <w:tcPr>
            <w:tcW w:w="5140" w:type="dxa"/>
            <w:tcBorders>
              <w:top w:val="nil"/>
              <w:left w:val="single" w:sz="4" w:space="0" w:color="auto"/>
              <w:bottom w:val="double" w:sz="6" w:space="0" w:color="auto"/>
              <w:right w:val="single" w:sz="4" w:space="0" w:color="auto"/>
            </w:tcBorders>
            <w:shd w:val="clear" w:color="auto" w:fill="auto"/>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r w:rsidRPr="002B6C54">
              <w:rPr>
                <w:rFonts w:ascii="Barlow" w:eastAsia="Times New Roman" w:hAnsi="Barlow" w:cs="Arial"/>
                <w:sz w:val="20"/>
                <w:szCs w:val="20"/>
                <w:lang w:eastAsia="es-MX"/>
              </w:rPr>
              <w:t>Inversiones en Paradores</w:t>
            </w:r>
          </w:p>
        </w:tc>
        <w:tc>
          <w:tcPr>
            <w:tcW w:w="1560" w:type="dxa"/>
            <w:tcBorders>
              <w:top w:val="nil"/>
              <w:left w:val="nil"/>
              <w:bottom w:val="double" w:sz="6" w:space="0" w:color="auto"/>
              <w:right w:val="single" w:sz="4" w:space="0" w:color="auto"/>
            </w:tcBorders>
            <w:shd w:val="clear" w:color="auto" w:fill="auto"/>
            <w:vAlign w:val="bottom"/>
            <w:hideMark/>
          </w:tcPr>
          <w:p w:rsidR="005E7DD0" w:rsidRPr="002B6C54" w:rsidRDefault="005E7DD0" w:rsidP="003B0206">
            <w:pPr>
              <w:spacing w:after="0" w:line="240" w:lineRule="auto"/>
              <w:jc w:val="center"/>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c>
          <w:tcPr>
            <w:tcW w:w="1720" w:type="dxa"/>
            <w:tcBorders>
              <w:top w:val="nil"/>
              <w:left w:val="nil"/>
              <w:bottom w:val="double" w:sz="6" w:space="0" w:color="auto"/>
              <w:right w:val="single" w:sz="4" w:space="0" w:color="auto"/>
            </w:tcBorders>
            <w:shd w:val="clear" w:color="auto" w:fill="auto"/>
            <w:vAlign w:val="bottom"/>
            <w:hideMark/>
          </w:tcPr>
          <w:p w:rsidR="005E7DD0" w:rsidRPr="002B6C54" w:rsidRDefault="005E7DD0" w:rsidP="003B0206">
            <w:pPr>
              <w:spacing w:after="0" w:line="240" w:lineRule="auto"/>
              <w:jc w:val="center"/>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w:t>
            </w:r>
          </w:p>
        </w:tc>
        <w:tc>
          <w:tcPr>
            <w:tcW w:w="2860" w:type="dxa"/>
            <w:tcBorders>
              <w:top w:val="nil"/>
              <w:left w:val="nil"/>
              <w:bottom w:val="nil"/>
              <w:right w:val="nil"/>
            </w:tcBorders>
            <w:shd w:val="clear" w:color="auto" w:fill="auto"/>
            <w:noWrap/>
            <w:vAlign w:val="bottom"/>
            <w:hideMark/>
          </w:tcPr>
          <w:p w:rsidR="005E7DD0" w:rsidRPr="002B6C54" w:rsidRDefault="005E7DD0" w:rsidP="003B0206">
            <w:pPr>
              <w:spacing w:after="0" w:line="240" w:lineRule="auto"/>
              <w:rPr>
                <w:rFonts w:ascii="Barlow" w:eastAsia="Times New Roman" w:hAnsi="Barlow" w:cs="Arial"/>
                <w:sz w:val="20"/>
                <w:szCs w:val="20"/>
                <w:lang w:eastAsia="es-MX"/>
              </w:rPr>
            </w:pPr>
          </w:p>
        </w:tc>
      </w:tr>
    </w:tbl>
    <w:p w:rsidR="005E7DD0" w:rsidRPr="002B6C54" w:rsidRDefault="005E7DD0" w:rsidP="005E7DD0">
      <w:pPr>
        <w:spacing w:after="0" w:line="240" w:lineRule="auto"/>
        <w:rPr>
          <w:rFonts w:ascii="Barlow" w:hAnsi="Barlow" w:cs="Arial"/>
          <w:b/>
          <w:sz w:val="20"/>
          <w:szCs w:val="20"/>
        </w:rPr>
      </w:pPr>
      <w:r w:rsidRPr="002B6C54">
        <w:rPr>
          <w:rFonts w:ascii="Barlow" w:hAnsi="Barlow" w:cs="Arial"/>
          <w:b/>
          <w:sz w:val="20"/>
          <w:szCs w:val="20"/>
        </w:rPr>
        <w:t xml:space="preserve">        </w:t>
      </w:r>
    </w:p>
    <w:p w:rsidR="005E7DD0" w:rsidRPr="002B6C54" w:rsidRDefault="005E7DD0" w:rsidP="005E7DD0">
      <w:pPr>
        <w:spacing w:after="0" w:line="240" w:lineRule="auto"/>
        <w:rPr>
          <w:rFonts w:ascii="Barlow" w:hAnsi="Barlow" w:cs="Arial"/>
          <w:b/>
          <w:sz w:val="20"/>
          <w:szCs w:val="20"/>
        </w:rPr>
      </w:pPr>
      <w:r w:rsidRPr="002B6C54">
        <w:rPr>
          <w:rFonts w:ascii="Barlow" w:hAnsi="Barlow" w:cs="Arial"/>
          <w:b/>
          <w:sz w:val="20"/>
          <w:szCs w:val="20"/>
        </w:rPr>
        <w:t xml:space="preserve">      c) Importe de los gastos capitalizados en el ejercicio, tanto financieros como de investigación y desarrollo:</w:t>
      </w:r>
    </w:p>
    <w:p w:rsidR="005E7DD0" w:rsidRPr="002B6C54" w:rsidRDefault="005E7DD0" w:rsidP="005E7DD0">
      <w:pPr>
        <w:spacing w:after="0" w:line="240" w:lineRule="auto"/>
        <w:rPr>
          <w:rFonts w:ascii="Barlow" w:hAnsi="Barlow" w:cs="Arial"/>
          <w:sz w:val="20"/>
          <w:szCs w:val="20"/>
        </w:rPr>
      </w:pPr>
      <w:r w:rsidRPr="002B6C54">
        <w:rPr>
          <w:rFonts w:ascii="Barlow" w:hAnsi="Barlow" w:cs="Arial"/>
          <w:sz w:val="20"/>
          <w:szCs w:val="20"/>
        </w:rPr>
        <w:t>No Aplica</w:t>
      </w:r>
    </w:p>
    <w:p w:rsidR="005E7DD0" w:rsidRPr="002B6C54" w:rsidRDefault="005E7DD0" w:rsidP="005E7DD0">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xml:space="preserve">     d) Riesgos por tipo de cambio o tipo de interés de las inversiones financieras:</w:t>
      </w:r>
    </w:p>
    <w:p w:rsidR="005E7DD0" w:rsidRPr="002B6C54" w:rsidRDefault="005E7DD0" w:rsidP="005E7DD0">
      <w:pPr>
        <w:spacing w:after="0" w:line="240" w:lineRule="auto"/>
        <w:rPr>
          <w:rFonts w:ascii="Barlow" w:hAnsi="Barlow" w:cs="Arial"/>
          <w:sz w:val="20"/>
          <w:szCs w:val="20"/>
        </w:rPr>
      </w:pPr>
      <w:r w:rsidRPr="002B6C54">
        <w:rPr>
          <w:rFonts w:ascii="Barlow" w:hAnsi="Barlow" w:cs="Arial"/>
          <w:sz w:val="20"/>
          <w:szCs w:val="20"/>
        </w:rPr>
        <w:t>No Aplica</w:t>
      </w:r>
    </w:p>
    <w:p w:rsidR="005E7DD0" w:rsidRPr="002B6C54" w:rsidRDefault="005E7DD0" w:rsidP="005E7DD0">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xml:space="preserve">     e) Valor activado en el ejercicio de los bienes construidos por la entidad:</w:t>
      </w:r>
    </w:p>
    <w:p w:rsidR="005E7DD0" w:rsidRPr="002B6C54" w:rsidRDefault="005E7DD0" w:rsidP="005E7DD0">
      <w:pPr>
        <w:spacing w:after="0" w:line="240" w:lineRule="auto"/>
        <w:rPr>
          <w:rFonts w:ascii="Barlow" w:hAnsi="Barlow" w:cs="Arial"/>
          <w:sz w:val="20"/>
          <w:szCs w:val="20"/>
        </w:rPr>
      </w:pPr>
      <w:r w:rsidRPr="002B6C54">
        <w:rPr>
          <w:rFonts w:ascii="Barlow" w:hAnsi="Barlow" w:cs="Arial"/>
          <w:sz w:val="20"/>
          <w:szCs w:val="20"/>
        </w:rPr>
        <w:t>No Aplica</w:t>
      </w:r>
    </w:p>
    <w:p w:rsidR="005E7DD0" w:rsidRPr="002B6C54" w:rsidRDefault="005E7DD0" w:rsidP="005E7DD0">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xml:space="preserve">     f) Otras circunstancias de carácter significativo que afecten el activo, tales como bienes en garantía, señalados en embargos, litigios, títulos de inversiones entregados en garantías, baja significativa del valor de inversiones financieras etc.:</w:t>
      </w:r>
    </w:p>
    <w:p w:rsidR="005E7DD0" w:rsidRPr="002B6C54" w:rsidRDefault="005E7DD0" w:rsidP="005E7DD0">
      <w:pPr>
        <w:spacing w:after="0" w:line="240" w:lineRule="auto"/>
        <w:rPr>
          <w:rFonts w:ascii="Barlow" w:hAnsi="Barlow" w:cs="Arial"/>
          <w:sz w:val="20"/>
          <w:szCs w:val="20"/>
        </w:rPr>
      </w:pPr>
      <w:r w:rsidRPr="002B6C54">
        <w:rPr>
          <w:rFonts w:ascii="Barlow" w:hAnsi="Barlow" w:cs="Arial"/>
          <w:sz w:val="20"/>
          <w:szCs w:val="20"/>
        </w:rPr>
        <w:t>No Aplica</w:t>
      </w:r>
    </w:p>
    <w:p w:rsidR="005E7DD0" w:rsidRPr="002B6C54" w:rsidRDefault="005E7DD0" w:rsidP="005E7DD0">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xml:space="preserve">     g) Desmantelamiento de Activos, procedimientos, implicaciones, efectos contables:</w:t>
      </w:r>
    </w:p>
    <w:p w:rsidR="005E7DD0" w:rsidRPr="002B6C54" w:rsidRDefault="005E7DD0" w:rsidP="005E7DD0">
      <w:pPr>
        <w:spacing w:after="0" w:line="240" w:lineRule="auto"/>
        <w:rPr>
          <w:rFonts w:ascii="Barlow" w:hAnsi="Barlow" w:cs="Arial"/>
          <w:sz w:val="20"/>
          <w:szCs w:val="20"/>
        </w:rPr>
      </w:pPr>
      <w:r w:rsidRPr="002B6C54">
        <w:rPr>
          <w:rFonts w:ascii="Barlow" w:hAnsi="Barlow" w:cs="Arial"/>
          <w:sz w:val="20"/>
          <w:szCs w:val="20"/>
        </w:rPr>
        <w:t>No Aplica</w:t>
      </w:r>
    </w:p>
    <w:p w:rsidR="005E7DD0" w:rsidRPr="002B6C54" w:rsidRDefault="005E7DD0" w:rsidP="005E7DD0">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xml:space="preserve">     h) Administración de activos; planeación con el objetivo de que el ente los utilice de manera más efectiva:</w:t>
      </w:r>
    </w:p>
    <w:p w:rsidR="005E7DD0" w:rsidRPr="002B6C54" w:rsidRDefault="005E7DD0" w:rsidP="005E7DD0">
      <w:pPr>
        <w:spacing w:after="0" w:line="240" w:lineRule="auto"/>
        <w:rPr>
          <w:rFonts w:ascii="Barlow" w:hAnsi="Barlow" w:cs="Arial"/>
          <w:sz w:val="20"/>
          <w:szCs w:val="20"/>
        </w:rPr>
      </w:pPr>
      <w:r w:rsidRPr="002B6C54">
        <w:rPr>
          <w:rFonts w:ascii="Barlow" w:hAnsi="Barlow" w:cs="Arial"/>
          <w:sz w:val="20"/>
          <w:szCs w:val="20"/>
        </w:rPr>
        <w:t>Los activos fijos son adquiridos debido a las necesidades de las operaciones a realizar y con motivos pre-establecidos</w:t>
      </w:r>
    </w:p>
    <w:p w:rsidR="005E7DD0" w:rsidRPr="002B6C54" w:rsidRDefault="005E7DD0" w:rsidP="005E7DD0">
      <w:pPr>
        <w:spacing w:after="0" w:line="240" w:lineRule="auto"/>
        <w:rPr>
          <w:rFonts w:ascii="Barlow" w:eastAsia="Times New Roman" w:hAnsi="Barlow" w:cs="Arial"/>
          <w:b/>
          <w:bCs/>
          <w:color w:val="000000"/>
          <w:sz w:val="20"/>
          <w:szCs w:val="20"/>
          <w:lang w:eastAsia="es-MX"/>
        </w:rPr>
      </w:pPr>
      <w:r w:rsidRPr="002B6C54">
        <w:rPr>
          <w:rFonts w:ascii="Barlow" w:eastAsia="Times New Roman" w:hAnsi="Barlow" w:cs="Arial"/>
          <w:b/>
          <w:bCs/>
          <w:color w:val="000000"/>
          <w:sz w:val="20"/>
          <w:szCs w:val="20"/>
          <w:lang w:eastAsia="es-MX"/>
        </w:rPr>
        <w:lastRenderedPageBreak/>
        <w:t>9- fideicomisos, Mandato y Análogos</w:t>
      </w:r>
    </w:p>
    <w:p w:rsidR="005E7DD0" w:rsidRPr="002B6C54" w:rsidRDefault="005E7DD0" w:rsidP="005E7DD0">
      <w:pPr>
        <w:spacing w:after="0" w:line="240" w:lineRule="auto"/>
        <w:rPr>
          <w:rFonts w:ascii="Barlow" w:eastAsia="Times New Roman" w:hAnsi="Barlow" w:cs="Arial"/>
          <w:bCs/>
          <w:color w:val="000000"/>
          <w:sz w:val="20"/>
          <w:szCs w:val="20"/>
          <w:lang w:eastAsia="es-MX"/>
        </w:rPr>
      </w:pPr>
      <w:r w:rsidRPr="002B6C54">
        <w:rPr>
          <w:rFonts w:ascii="Barlow" w:eastAsia="Times New Roman" w:hAnsi="Barlow" w:cs="Arial"/>
          <w:bCs/>
          <w:color w:val="000000"/>
          <w:sz w:val="20"/>
          <w:szCs w:val="20"/>
          <w:lang w:eastAsia="es-MX"/>
        </w:rPr>
        <w:t>No aplica</w:t>
      </w:r>
    </w:p>
    <w:p w:rsidR="005E7DD0" w:rsidRPr="002B6C54" w:rsidRDefault="005E7DD0" w:rsidP="005E7DD0">
      <w:pPr>
        <w:spacing w:after="0" w:line="240" w:lineRule="auto"/>
        <w:rPr>
          <w:rFonts w:ascii="Barlow" w:eastAsia="Times New Roman" w:hAnsi="Barlow" w:cs="Arial"/>
          <w:b/>
          <w:bCs/>
          <w:color w:val="000000"/>
          <w:sz w:val="20"/>
          <w:szCs w:val="20"/>
          <w:lang w:eastAsia="es-MX"/>
        </w:rPr>
      </w:pPr>
    </w:p>
    <w:p w:rsidR="005E7DD0" w:rsidRPr="002B6C54" w:rsidRDefault="005E7DD0" w:rsidP="005E7DD0">
      <w:pPr>
        <w:spacing w:after="0" w:line="240" w:lineRule="auto"/>
        <w:rPr>
          <w:rFonts w:ascii="Barlow" w:eastAsia="Times New Roman" w:hAnsi="Barlow" w:cs="Arial"/>
          <w:b/>
          <w:bCs/>
          <w:color w:val="000000"/>
          <w:sz w:val="20"/>
          <w:szCs w:val="20"/>
          <w:lang w:eastAsia="es-MX"/>
        </w:rPr>
      </w:pPr>
      <w:r w:rsidRPr="002B6C54">
        <w:rPr>
          <w:rFonts w:ascii="Barlow" w:eastAsia="Times New Roman" w:hAnsi="Barlow" w:cs="Arial"/>
          <w:b/>
          <w:bCs/>
          <w:color w:val="000000"/>
          <w:sz w:val="20"/>
          <w:szCs w:val="20"/>
          <w:lang w:eastAsia="es-MX"/>
        </w:rPr>
        <w:t>10.- Reporte de la Recaudación</w:t>
      </w:r>
    </w:p>
    <w:p w:rsidR="005E7DD0" w:rsidRPr="002B6C54" w:rsidRDefault="005E7DD0" w:rsidP="005E7DD0">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xml:space="preserve">     a) Análisis del comportamiento de la recaudación correspondiente al ente público o cualquier tipo de ingreso, de forma separada los ingresos locales de los federales:</w:t>
      </w:r>
    </w:p>
    <w:p w:rsidR="005E7DD0" w:rsidRPr="002B6C54" w:rsidRDefault="005E7DD0" w:rsidP="005E7DD0">
      <w:pPr>
        <w:spacing w:after="0" w:line="240" w:lineRule="auto"/>
        <w:rPr>
          <w:rFonts w:ascii="Barlow" w:hAnsi="Barlow" w:cs="Arial"/>
          <w:sz w:val="20"/>
          <w:szCs w:val="20"/>
        </w:rPr>
      </w:pPr>
      <w:r w:rsidRPr="002B6C54">
        <w:rPr>
          <w:rFonts w:ascii="Barlow" w:hAnsi="Barlow" w:cs="Arial"/>
          <w:sz w:val="20"/>
          <w:szCs w:val="20"/>
        </w:rPr>
        <w:t>Los Ingresos locales se reflejan como Ingresos Propios además de las Aportaciones Estatales que se reciben por las Ministraciones mensuales con referencia a las entradas realizadas en los paradores turísticos.</w:t>
      </w:r>
    </w:p>
    <w:p w:rsidR="005E7DD0" w:rsidRPr="002B6C54" w:rsidRDefault="005E7DD0" w:rsidP="005E7DD0">
      <w:pPr>
        <w:spacing w:after="0" w:line="240" w:lineRule="auto"/>
        <w:rPr>
          <w:rFonts w:ascii="Barlow" w:hAnsi="Barlow" w:cs="Arial"/>
          <w:sz w:val="20"/>
          <w:szCs w:val="20"/>
        </w:rPr>
      </w:pPr>
      <w:r w:rsidRPr="002B6C54">
        <w:rPr>
          <w:rFonts w:ascii="Barlow" w:hAnsi="Barlow" w:cs="Arial"/>
          <w:sz w:val="20"/>
          <w:szCs w:val="20"/>
        </w:rPr>
        <w:t>Las aportaciones federales se depositan en cuentas bancarias creadas para su objetivo y están identificadas con subcuentas independientes.</w:t>
      </w:r>
    </w:p>
    <w:p w:rsidR="005E7DD0" w:rsidRPr="002B6C54" w:rsidRDefault="005E7DD0" w:rsidP="005E7DD0">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xml:space="preserve">     b) Proyección de la recaudación e ingresos en el mediano plazo:</w:t>
      </w:r>
    </w:p>
    <w:p w:rsidR="005E7DD0" w:rsidRPr="002B6C54" w:rsidRDefault="005E7DD0" w:rsidP="005E7DD0">
      <w:pPr>
        <w:spacing w:after="0" w:line="240" w:lineRule="auto"/>
        <w:rPr>
          <w:rFonts w:ascii="Barlow" w:hAnsi="Barlow" w:cs="Arial"/>
          <w:sz w:val="20"/>
          <w:szCs w:val="20"/>
        </w:rPr>
      </w:pPr>
      <w:r w:rsidRPr="002B6C54">
        <w:rPr>
          <w:rFonts w:ascii="Barlow" w:hAnsi="Barlow" w:cs="Arial"/>
          <w:sz w:val="20"/>
          <w:szCs w:val="20"/>
        </w:rPr>
        <w:t>De acuerdo al presupuesto</w:t>
      </w:r>
    </w:p>
    <w:p w:rsidR="005E7DD0" w:rsidRPr="002B6C54" w:rsidRDefault="005E7DD0" w:rsidP="005E7DD0">
      <w:pPr>
        <w:spacing w:after="0" w:line="240" w:lineRule="auto"/>
        <w:rPr>
          <w:rFonts w:ascii="Barlow" w:eastAsia="Times New Roman" w:hAnsi="Barlow" w:cs="Arial"/>
          <w:b/>
          <w:bCs/>
          <w:color w:val="000000"/>
          <w:sz w:val="20"/>
          <w:szCs w:val="20"/>
          <w:lang w:eastAsia="es-MX"/>
        </w:rPr>
      </w:pPr>
    </w:p>
    <w:p w:rsidR="005E7DD0" w:rsidRPr="002B6C54" w:rsidRDefault="005E7DD0" w:rsidP="005E7DD0">
      <w:pPr>
        <w:spacing w:after="0" w:line="240" w:lineRule="auto"/>
        <w:rPr>
          <w:rFonts w:ascii="Barlow" w:eastAsia="Times New Roman" w:hAnsi="Barlow" w:cs="Arial"/>
          <w:b/>
          <w:bCs/>
          <w:color w:val="000000"/>
          <w:sz w:val="20"/>
          <w:szCs w:val="20"/>
          <w:lang w:eastAsia="es-MX"/>
        </w:rPr>
      </w:pPr>
      <w:r w:rsidRPr="002B6C54">
        <w:rPr>
          <w:rFonts w:ascii="Barlow" w:eastAsia="Times New Roman" w:hAnsi="Barlow" w:cs="Arial"/>
          <w:b/>
          <w:bCs/>
          <w:color w:val="000000"/>
          <w:sz w:val="20"/>
          <w:szCs w:val="20"/>
          <w:lang w:eastAsia="es-MX"/>
        </w:rPr>
        <w:t>11.- Información sobre la Deuda y el Reporte Analítico de la Deuda</w:t>
      </w:r>
    </w:p>
    <w:p w:rsidR="005E7DD0" w:rsidRPr="002B6C54" w:rsidRDefault="005E7DD0" w:rsidP="005E7DD0">
      <w:pPr>
        <w:spacing w:after="0" w:line="240" w:lineRule="auto"/>
        <w:rPr>
          <w:rFonts w:ascii="Barlow" w:eastAsia="Times New Roman" w:hAnsi="Barlow" w:cs="Arial"/>
          <w:b/>
          <w:bCs/>
          <w:sz w:val="20"/>
          <w:szCs w:val="20"/>
          <w:lang w:eastAsia="es-MX"/>
        </w:rPr>
      </w:pPr>
    </w:p>
    <w:p w:rsidR="005E7DD0" w:rsidRPr="002B6C54" w:rsidRDefault="005E7DD0" w:rsidP="005E7DD0">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Se informará lo siguiente:</w:t>
      </w:r>
    </w:p>
    <w:p w:rsidR="005E7DD0" w:rsidRPr="002B6C54" w:rsidRDefault="005E7DD0" w:rsidP="005E7DD0">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xml:space="preserve">     a) Utilizar al menos los siguientes indicadores: deuda respecto al PIB y deuda respecto a la recaudación tomando, como mínimo, un período igual o menor a 5 años:</w:t>
      </w:r>
    </w:p>
    <w:p w:rsidR="005E7DD0" w:rsidRPr="002B6C54" w:rsidRDefault="005E7DD0" w:rsidP="005E7DD0">
      <w:pPr>
        <w:spacing w:after="0" w:line="240" w:lineRule="auto"/>
        <w:rPr>
          <w:rFonts w:ascii="Barlow" w:hAnsi="Barlow" w:cs="Arial"/>
          <w:sz w:val="20"/>
          <w:szCs w:val="20"/>
        </w:rPr>
      </w:pPr>
      <w:r w:rsidRPr="002B6C54">
        <w:rPr>
          <w:rFonts w:ascii="Barlow" w:hAnsi="Barlow" w:cs="Arial"/>
          <w:sz w:val="20"/>
          <w:szCs w:val="20"/>
        </w:rPr>
        <w:t>No se tienen deudas a largo plazo</w:t>
      </w:r>
    </w:p>
    <w:p w:rsidR="005E7DD0" w:rsidRPr="002B6C54" w:rsidRDefault="005E7DD0" w:rsidP="005E7DD0">
      <w:pPr>
        <w:spacing w:after="0" w:line="240" w:lineRule="auto"/>
        <w:rPr>
          <w:rFonts w:ascii="Barlow" w:hAnsi="Barlow" w:cs="Arial"/>
          <w:sz w:val="20"/>
          <w:szCs w:val="20"/>
        </w:rPr>
      </w:pPr>
    </w:p>
    <w:p w:rsidR="005E7DD0" w:rsidRPr="002B6C54" w:rsidRDefault="005E7DD0" w:rsidP="005E7DD0">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xml:space="preserve">     b) Información de manera agrupada por tipo de valor gubernamental o instrumento financiero en la que se considere intereses, comisiones, tasa, perfil de vencimiento y otros gastos de la deuda:</w:t>
      </w:r>
    </w:p>
    <w:p w:rsidR="005E7DD0" w:rsidRPr="002B6C54" w:rsidRDefault="005E7DD0" w:rsidP="005E7DD0">
      <w:pPr>
        <w:spacing w:after="0" w:line="240" w:lineRule="auto"/>
        <w:rPr>
          <w:rFonts w:ascii="Barlow" w:hAnsi="Barlow" w:cs="Arial"/>
          <w:sz w:val="20"/>
          <w:szCs w:val="20"/>
        </w:rPr>
      </w:pPr>
      <w:r w:rsidRPr="002B6C54">
        <w:rPr>
          <w:rFonts w:ascii="Barlow" w:hAnsi="Barlow" w:cs="Arial"/>
          <w:sz w:val="20"/>
          <w:szCs w:val="20"/>
        </w:rPr>
        <w:t>No hay deudas que generen intereses</w:t>
      </w:r>
    </w:p>
    <w:p w:rsidR="005E7DD0" w:rsidRPr="002B6C54" w:rsidRDefault="005E7DD0" w:rsidP="005E7DD0">
      <w:pPr>
        <w:spacing w:after="0" w:line="240" w:lineRule="auto"/>
        <w:rPr>
          <w:rFonts w:ascii="Barlow" w:eastAsia="Times New Roman" w:hAnsi="Barlow" w:cs="Arial"/>
          <w:b/>
          <w:bCs/>
          <w:color w:val="000000"/>
          <w:sz w:val="20"/>
          <w:szCs w:val="20"/>
          <w:lang w:eastAsia="es-MX"/>
        </w:rPr>
      </w:pPr>
    </w:p>
    <w:p w:rsidR="005E7DD0" w:rsidRPr="002B6C54" w:rsidRDefault="005E7DD0" w:rsidP="005E7DD0">
      <w:pPr>
        <w:spacing w:after="0" w:line="240" w:lineRule="auto"/>
        <w:rPr>
          <w:rFonts w:ascii="Barlow" w:eastAsia="Times New Roman" w:hAnsi="Barlow" w:cs="Arial"/>
          <w:b/>
          <w:bCs/>
          <w:color w:val="000000"/>
          <w:sz w:val="20"/>
          <w:szCs w:val="20"/>
          <w:lang w:eastAsia="es-MX"/>
        </w:rPr>
      </w:pPr>
      <w:r w:rsidRPr="002B6C54">
        <w:rPr>
          <w:rFonts w:ascii="Barlow" w:eastAsia="Times New Roman" w:hAnsi="Barlow" w:cs="Arial"/>
          <w:b/>
          <w:bCs/>
          <w:color w:val="000000"/>
          <w:sz w:val="20"/>
          <w:szCs w:val="20"/>
          <w:lang w:eastAsia="es-MX"/>
        </w:rPr>
        <w:t>12.- Calificaciones Otorgadas</w:t>
      </w:r>
    </w:p>
    <w:p w:rsidR="005E7DD0" w:rsidRPr="002B6C54" w:rsidRDefault="005E7DD0" w:rsidP="005E7DD0">
      <w:pPr>
        <w:spacing w:after="0" w:line="240" w:lineRule="auto"/>
        <w:rPr>
          <w:rFonts w:ascii="Barlow" w:eastAsia="Times New Roman" w:hAnsi="Barlow" w:cs="Arial"/>
          <w:bCs/>
          <w:color w:val="000000"/>
          <w:sz w:val="20"/>
          <w:szCs w:val="20"/>
          <w:lang w:eastAsia="es-MX"/>
        </w:rPr>
      </w:pPr>
      <w:r w:rsidRPr="002B6C54">
        <w:rPr>
          <w:rFonts w:ascii="Barlow" w:eastAsia="Times New Roman" w:hAnsi="Barlow" w:cs="Arial"/>
          <w:bCs/>
          <w:color w:val="000000"/>
          <w:sz w:val="20"/>
          <w:szCs w:val="20"/>
          <w:lang w:eastAsia="es-MX"/>
        </w:rPr>
        <w:t>No aplica</w:t>
      </w:r>
    </w:p>
    <w:p w:rsidR="005E7DD0" w:rsidRPr="002B6C54" w:rsidRDefault="005E7DD0" w:rsidP="005E7DD0">
      <w:pPr>
        <w:spacing w:after="0" w:line="240" w:lineRule="auto"/>
        <w:rPr>
          <w:rFonts w:ascii="Barlow" w:eastAsia="Times New Roman" w:hAnsi="Barlow" w:cs="Arial"/>
          <w:bCs/>
          <w:color w:val="000000"/>
          <w:sz w:val="20"/>
          <w:szCs w:val="20"/>
          <w:lang w:eastAsia="es-MX"/>
        </w:rPr>
      </w:pPr>
    </w:p>
    <w:p w:rsidR="005E7DD0" w:rsidRPr="002B6C54" w:rsidRDefault="005E7DD0" w:rsidP="005E7DD0">
      <w:pPr>
        <w:spacing w:after="0" w:line="240" w:lineRule="auto"/>
        <w:rPr>
          <w:rFonts w:ascii="Barlow" w:eastAsia="Times New Roman" w:hAnsi="Barlow" w:cs="Arial"/>
          <w:b/>
          <w:bCs/>
          <w:color w:val="000000"/>
          <w:sz w:val="20"/>
          <w:szCs w:val="20"/>
          <w:lang w:eastAsia="es-MX"/>
        </w:rPr>
      </w:pPr>
      <w:r w:rsidRPr="002B6C54">
        <w:rPr>
          <w:rFonts w:ascii="Barlow" w:eastAsia="Times New Roman" w:hAnsi="Barlow" w:cs="Arial"/>
          <w:b/>
          <w:bCs/>
          <w:color w:val="000000"/>
          <w:sz w:val="20"/>
          <w:szCs w:val="20"/>
          <w:lang w:eastAsia="es-MX"/>
        </w:rPr>
        <w:t>13.- Procesos de Mejora</w:t>
      </w:r>
    </w:p>
    <w:p w:rsidR="005E7DD0" w:rsidRPr="002B6C54" w:rsidRDefault="005E7DD0" w:rsidP="005E7DD0">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Se informará lo siguiente:</w:t>
      </w:r>
    </w:p>
    <w:p w:rsidR="005E7DD0" w:rsidRPr="002B6C54" w:rsidRDefault="005E7DD0" w:rsidP="005E7DD0">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 xml:space="preserve">     a) Principales Políticas de control interno:</w:t>
      </w:r>
    </w:p>
    <w:p w:rsidR="005E7DD0" w:rsidRPr="002B6C54" w:rsidRDefault="005E7DD0" w:rsidP="005E7DD0">
      <w:pPr>
        <w:spacing w:after="0" w:line="240" w:lineRule="auto"/>
        <w:rPr>
          <w:rFonts w:ascii="Barlow" w:hAnsi="Barlow" w:cs="Arial"/>
          <w:sz w:val="20"/>
          <w:szCs w:val="20"/>
        </w:rPr>
      </w:pPr>
      <w:r w:rsidRPr="002B6C54">
        <w:rPr>
          <w:rFonts w:ascii="Barlow" w:hAnsi="Barlow" w:cs="Arial"/>
          <w:sz w:val="20"/>
          <w:szCs w:val="20"/>
        </w:rPr>
        <w:t xml:space="preserve">Fondo </w:t>
      </w:r>
      <w:proofErr w:type="gramStart"/>
      <w:r w:rsidRPr="002B6C54">
        <w:rPr>
          <w:rFonts w:ascii="Barlow" w:hAnsi="Barlow" w:cs="Arial"/>
          <w:sz w:val="20"/>
          <w:szCs w:val="20"/>
        </w:rPr>
        <w:t>fijo,  Viáticos</w:t>
      </w:r>
      <w:proofErr w:type="gramEnd"/>
      <w:r w:rsidRPr="002B6C54">
        <w:rPr>
          <w:rFonts w:ascii="Barlow" w:hAnsi="Barlow" w:cs="Arial"/>
          <w:sz w:val="20"/>
          <w:szCs w:val="20"/>
        </w:rPr>
        <w:t xml:space="preserve">,  Gastos por comprobar,  Pago a proveedores (compras y servicios),  Reembolso de Gastos,  Egresos,  Políticas de activos fijos,  Políticas de ingresos aplicables al Patronato </w:t>
      </w:r>
      <w:proofErr w:type="spellStart"/>
      <w:r w:rsidRPr="002B6C54">
        <w:rPr>
          <w:rFonts w:ascii="Barlow" w:hAnsi="Barlow" w:cs="Arial"/>
          <w:sz w:val="20"/>
          <w:szCs w:val="20"/>
        </w:rPr>
        <w:t>Cultur</w:t>
      </w:r>
      <w:proofErr w:type="spellEnd"/>
      <w:r w:rsidRPr="002B6C54">
        <w:rPr>
          <w:rFonts w:ascii="Barlow" w:hAnsi="Barlow" w:cs="Arial"/>
          <w:sz w:val="20"/>
          <w:szCs w:val="20"/>
        </w:rPr>
        <w:t>,  Políticas de Recursos Humanos,  Políticas de almacén.</w:t>
      </w:r>
    </w:p>
    <w:p w:rsidR="005E7DD0" w:rsidRPr="002B6C54" w:rsidRDefault="005E7DD0" w:rsidP="005E7DD0">
      <w:pPr>
        <w:spacing w:after="0" w:line="240" w:lineRule="auto"/>
        <w:rPr>
          <w:rFonts w:ascii="Barlow" w:eastAsia="Times New Roman" w:hAnsi="Barlow" w:cs="Arial"/>
          <w:b/>
          <w:bCs/>
          <w:sz w:val="20"/>
          <w:szCs w:val="20"/>
          <w:lang w:eastAsia="es-MX"/>
        </w:rPr>
      </w:pPr>
      <w:r w:rsidRPr="002B6C54">
        <w:rPr>
          <w:rFonts w:ascii="Barlow" w:hAnsi="Barlow" w:cs="Arial"/>
          <w:sz w:val="20"/>
          <w:szCs w:val="20"/>
        </w:rPr>
        <w:t xml:space="preserve">   </w:t>
      </w:r>
      <w:r w:rsidRPr="002B6C54">
        <w:rPr>
          <w:rFonts w:ascii="Barlow" w:eastAsia="Times New Roman" w:hAnsi="Barlow" w:cs="Arial"/>
          <w:b/>
          <w:bCs/>
          <w:sz w:val="20"/>
          <w:szCs w:val="20"/>
          <w:lang w:eastAsia="es-MX"/>
        </w:rPr>
        <w:t xml:space="preserve"> b) Medidas de desempeño financiero, metas y alcance:</w:t>
      </w:r>
    </w:p>
    <w:p w:rsidR="005E7DD0" w:rsidRPr="002B6C54" w:rsidRDefault="005E7DD0" w:rsidP="005E7DD0">
      <w:pPr>
        <w:spacing w:after="0" w:line="240" w:lineRule="auto"/>
        <w:rPr>
          <w:rFonts w:ascii="Barlow" w:hAnsi="Barlow" w:cs="Arial"/>
          <w:sz w:val="20"/>
          <w:szCs w:val="20"/>
        </w:rPr>
      </w:pPr>
      <w:r w:rsidRPr="002B6C54">
        <w:rPr>
          <w:rFonts w:ascii="Barlow" w:hAnsi="Barlow" w:cs="Arial"/>
          <w:sz w:val="20"/>
          <w:szCs w:val="20"/>
        </w:rPr>
        <w:lastRenderedPageBreak/>
        <w:t>Llevar a cabo los registros contables para la emisión de los Estados Financieros de acuerdo a lo establecido y a lo estipulado en la ley de Contabilidad Gubernamental</w:t>
      </w:r>
    </w:p>
    <w:p w:rsidR="005E7DD0" w:rsidRPr="002B6C54" w:rsidRDefault="005E7DD0" w:rsidP="005E7DD0">
      <w:pPr>
        <w:spacing w:after="0" w:line="240" w:lineRule="auto"/>
        <w:rPr>
          <w:rFonts w:ascii="Barlow" w:hAnsi="Barlow" w:cs="Arial"/>
          <w:sz w:val="20"/>
          <w:szCs w:val="20"/>
        </w:rPr>
      </w:pPr>
    </w:p>
    <w:p w:rsidR="005E7DD0" w:rsidRPr="002B6C54" w:rsidRDefault="005E7DD0" w:rsidP="005E7DD0">
      <w:pPr>
        <w:spacing w:after="0" w:line="240" w:lineRule="auto"/>
        <w:rPr>
          <w:rFonts w:ascii="Barlow" w:eastAsia="Times New Roman" w:hAnsi="Barlow" w:cs="Arial"/>
          <w:b/>
          <w:bCs/>
          <w:sz w:val="20"/>
          <w:szCs w:val="20"/>
          <w:lang w:eastAsia="es-MX"/>
        </w:rPr>
      </w:pPr>
    </w:p>
    <w:p w:rsidR="005E7DD0" w:rsidRPr="002B6C54" w:rsidRDefault="005E7DD0" w:rsidP="005E7DD0">
      <w:pPr>
        <w:spacing w:after="0" w:line="240" w:lineRule="auto"/>
        <w:rPr>
          <w:rFonts w:ascii="Barlow" w:eastAsia="Times New Roman" w:hAnsi="Barlow" w:cs="Arial"/>
          <w:b/>
          <w:bCs/>
          <w:sz w:val="20"/>
          <w:szCs w:val="20"/>
          <w:lang w:eastAsia="es-MX"/>
        </w:rPr>
      </w:pPr>
      <w:r w:rsidRPr="002B6C54">
        <w:rPr>
          <w:rFonts w:ascii="Barlow" w:eastAsia="Times New Roman" w:hAnsi="Barlow" w:cs="Arial"/>
          <w:b/>
          <w:bCs/>
          <w:sz w:val="20"/>
          <w:szCs w:val="20"/>
          <w:lang w:eastAsia="es-MX"/>
        </w:rPr>
        <w:t>14.- Información por Segmentos</w:t>
      </w:r>
    </w:p>
    <w:p w:rsidR="005E7DD0" w:rsidRPr="002B6C54" w:rsidRDefault="005E7DD0" w:rsidP="005E7DD0">
      <w:pPr>
        <w:spacing w:after="0" w:line="240" w:lineRule="auto"/>
        <w:rPr>
          <w:rFonts w:ascii="Barlow" w:hAnsi="Barlow" w:cs="Arial"/>
          <w:sz w:val="20"/>
          <w:szCs w:val="20"/>
        </w:rPr>
      </w:pPr>
      <w:r w:rsidRPr="002B6C54">
        <w:rPr>
          <w:rFonts w:ascii="Barlow" w:hAnsi="Barlow" w:cs="Arial"/>
          <w:sz w:val="20"/>
          <w:szCs w:val="20"/>
        </w:rPr>
        <w:t>Se adjuntan segmentos de Clientes, Proveedores y Acreedores</w:t>
      </w:r>
    </w:p>
    <w:p w:rsidR="005E7DD0" w:rsidRPr="002B6C54" w:rsidRDefault="005E7DD0" w:rsidP="005E7DD0">
      <w:pPr>
        <w:spacing w:after="0" w:line="240" w:lineRule="auto"/>
        <w:rPr>
          <w:rFonts w:ascii="Barlow" w:hAnsi="Barlow" w:cs="Arial"/>
          <w:sz w:val="20"/>
          <w:szCs w:val="20"/>
        </w:rPr>
      </w:pPr>
      <w:r w:rsidRPr="002B6C54">
        <w:rPr>
          <w:rFonts w:ascii="Barlow" w:eastAsia="Times New Roman" w:hAnsi="Barlow" w:cs="Arial"/>
          <w:b/>
          <w:bCs/>
          <w:sz w:val="20"/>
          <w:szCs w:val="20"/>
          <w:lang w:eastAsia="es-MX"/>
        </w:rPr>
        <w:t xml:space="preserve">     </w:t>
      </w:r>
    </w:p>
    <w:p w:rsidR="005E7DD0" w:rsidRPr="002B6C54" w:rsidRDefault="005E7DD0" w:rsidP="005E7DD0">
      <w:pPr>
        <w:spacing w:after="0" w:line="240" w:lineRule="auto"/>
        <w:rPr>
          <w:rFonts w:ascii="Barlow" w:eastAsia="Times New Roman" w:hAnsi="Barlow" w:cs="Arial"/>
          <w:b/>
          <w:bCs/>
          <w:color w:val="000000"/>
          <w:sz w:val="20"/>
          <w:szCs w:val="20"/>
          <w:lang w:eastAsia="es-MX"/>
        </w:rPr>
      </w:pPr>
      <w:r w:rsidRPr="002B6C54">
        <w:rPr>
          <w:rFonts w:ascii="Barlow" w:eastAsia="Times New Roman" w:hAnsi="Barlow" w:cs="Arial"/>
          <w:b/>
          <w:bCs/>
          <w:color w:val="000000"/>
          <w:sz w:val="20"/>
          <w:szCs w:val="20"/>
          <w:lang w:eastAsia="es-MX"/>
        </w:rPr>
        <w:t>15.- Eventos Posteriores al Cierre</w:t>
      </w:r>
    </w:p>
    <w:p w:rsidR="005E7DD0" w:rsidRPr="002B6C54" w:rsidRDefault="005E7DD0" w:rsidP="005E7DD0">
      <w:pPr>
        <w:spacing w:after="0" w:line="240" w:lineRule="auto"/>
        <w:rPr>
          <w:rFonts w:ascii="Barlow" w:hAnsi="Barlow" w:cs="Arial"/>
          <w:sz w:val="20"/>
          <w:szCs w:val="20"/>
        </w:rPr>
      </w:pPr>
      <w:r w:rsidRPr="002B6C54">
        <w:rPr>
          <w:rFonts w:ascii="Barlow" w:hAnsi="Barlow" w:cs="Arial"/>
          <w:sz w:val="20"/>
          <w:szCs w:val="20"/>
        </w:rPr>
        <w:t>Pagos realizados a proveedores y cobranzas realizadas a clientes</w:t>
      </w:r>
    </w:p>
    <w:p w:rsidR="005E7DD0" w:rsidRPr="002B6C54" w:rsidRDefault="005E7DD0" w:rsidP="005E7DD0">
      <w:pPr>
        <w:spacing w:after="0" w:line="240" w:lineRule="auto"/>
        <w:rPr>
          <w:rFonts w:ascii="Barlow" w:hAnsi="Barlow" w:cs="Arial"/>
          <w:sz w:val="20"/>
          <w:szCs w:val="20"/>
        </w:rPr>
      </w:pPr>
    </w:p>
    <w:p w:rsidR="005E7DD0" w:rsidRPr="002B6C54" w:rsidRDefault="005E7DD0" w:rsidP="005E7DD0">
      <w:pPr>
        <w:spacing w:after="0" w:line="240" w:lineRule="auto"/>
        <w:rPr>
          <w:rFonts w:ascii="Barlow" w:eastAsia="Times New Roman" w:hAnsi="Barlow" w:cs="Arial"/>
          <w:b/>
          <w:bCs/>
          <w:color w:val="000000"/>
          <w:sz w:val="20"/>
          <w:szCs w:val="20"/>
          <w:lang w:eastAsia="es-MX"/>
        </w:rPr>
      </w:pPr>
      <w:r w:rsidRPr="002B6C54">
        <w:rPr>
          <w:rFonts w:ascii="Barlow" w:eastAsia="Times New Roman" w:hAnsi="Barlow" w:cs="Arial"/>
          <w:b/>
          <w:bCs/>
          <w:color w:val="000000"/>
          <w:sz w:val="20"/>
          <w:szCs w:val="20"/>
          <w:lang w:eastAsia="es-MX"/>
        </w:rPr>
        <w:t>16.- Partes Relacionadas</w:t>
      </w:r>
    </w:p>
    <w:p w:rsidR="005E7DD0" w:rsidRPr="002B6C54" w:rsidRDefault="005E7DD0" w:rsidP="005E7DD0">
      <w:pPr>
        <w:spacing w:after="0" w:line="240" w:lineRule="auto"/>
        <w:rPr>
          <w:rFonts w:ascii="Barlow" w:hAnsi="Barlow" w:cs="Arial"/>
          <w:sz w:val="20"/>
          <w:szCs w:val="20"/>
        </w:rPr>
      </w:pPr>
      <w:r w:rsidRPr="002B6C54">
        <w:rPr>
          <w:rFonts w:ascii="Barlow" w:hAnsi="Barlow" w:cs="Arial"/>
          <w:sz w:val="20"/>
          <w:szCs w:val="20"/>
        </w:rPr>
        <w:t>No existen</w:t>
      </w:r>
    </w:p>
    <w:p w:rsidR="005E7DD0" w:rsidRPr="002B6C54" w:rsidRDefault="005E7DD0" w:rsidP="005E7DD0">
      <w:pPr>
        <w:spacing w:after="0" w:line="240" w:lineRule="auto"/>
        <w:rPr>
          <w:rFonts w:ascii="Barlow" w:hAnsi="Barlow" w:cs="Arial"/>
          <w:sz w:val="20"/>
          <w:szCs w:val="20"/>
        </w:rPr>
      </w:pPr>
    </w:p>
    <w:p w:rsidR="005E7DD0" w:rsidRPr="002B6C54" w:rsidRDefault="005E7DD0" w:rsidP="005E7DD0">
      <w:pPr>
        <w:spacing w:after="0" w:line="240" w:lineRule="auto"/>
        <w:rPr>
          <w:rFonts w:ascii="Barlow" w:hAnsi="Barlow"/>
          <w:b/>
          <w:sz w:val="20"/>
          <w:szCs w:val="20"/>
        </w:rPr>
      </w:pPr>
      <w:r w:rsidRPr="002B6C54">
        <w:rPr>
          <w:rFonts w:ascii="Barlow" w:hAnsi="Barlow"/>
          <w:b/>
          <w:sz w:val="20"/>
          <w:szCs w:val="20"/>
        </w:rPr>
        <w:t>17.-Responsabilidad Sobre la Presentación Razonable de la Información Contable</w:t>
      </w:r>
    </w:p>
    <w:p w:rsidR="008E6A64" w:rsidRPr="002B6C54" w:rsidRDefault="008E6A64" w:rsidP="005E7DD0">
      <w:pPr>
        <w:spacing w:after="0" w:line="240" w:lineRule="auto"/>
        <w:rPr>
          <w:rFonts w:ascii="Barlow" w:hAnsi="Barlow"/>
          <w:b/>
          <w:sz w:val="20"/>
          <w:szCs w:val="20"/>
        </w:rPr>
      </w:pPr>
    </w:p>
    <w:p w:rsidR="008E6A64" w:rsidRPr="002B6C54" w:rsidRDefault="008E6A64" w:rsidP="005E7DD0">
      <w:pPr>
        <w:spacing w:after="0" w:line="240" w:lineRule="auto"/>
        <w:rPr>
          <w:rFonts w:ascii="Barlow" w:hAnsi="Barlow"/>
          <w:b/>
          <w:sz w:val="20"/>
          <w:szCs w:val="20"/>
        </w:rPr>
      </w:pPr>
    </w:p>
    <w:p w:rsidR="008E6A64" w:rsidRPr="002B6C54" w:rsidRDefault="008E6A64" w:rsidP="008E6A64">
      <w:pPr>
        <w:rPr>
          <w:rFonts w:ascii="Barlow" w:hAnsi="Barlow" w:cs="Arial"/>
          <w:b/>
          <w:sz w:val="20"/>
          <w:szCs w:val="20"/>
        </w:rPr>
      </w:pPr>
      <w:r w:rsidRPr="002B6C54">
        <w:rPr>
          <w:rFonts w:ascii="Barlow" w:hAnsi="Barlow" w:cs="Arial"/>
          <w:sz w:val="20"/>
          <w:szCs w:val="20"/>
        </w:rPr>
        <w:t>Bajo protesta de decir verdad declaramos que los Estados Financieros y sus Notas son razonablemente correctos y responsabilidad del emisor.</w:t>
      </w:r>
      <w:r w:rsidRPr="002B6C54">
        <w:rPr>
          <w:rFonts w:ascii="Barlow" w:hAnsi="Barlow" w:cs="Arial"/>
          <w:b/>
          <w:sz w:val="20"/>
          <w:szCs w:val="20"/>
        </w:rPr>
        <w:t xml:space="preserve"> </w:t>
      </w:r>
    </w:p>
    <w:p w:rsidR="001B6382" w:rsidRPr="002B6C54" w:rsidRDefault="001B6382" w:rsidP="005E7DD0">
      <w:pPr>
        <w:rPr>
          <w:rFonts w:ascii="Barlow" w:hAnsi="Barlow"/>
          <w:sz w:val="20"/>
          <w:szCs w:val="20"/>
        </w:rPr>
      </w:pPr>
    </w:p>
    <w:sectPr w:rsidR="001B6382" w:rsidRPr="002B6C54" w:rsidSect="008E6A64">
      <w:footerReference w:type="default" r:id="rId9"/>
      <w:pgSz w:w="15840" w:h="12240" w:orient="landscape"/>
      <w:pgMar w:top="283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25F0" w:rsidRDefault="003825F0" w:rsidP="008A2782">
      <w:pPr>
        <w:spacing w:after="0" w:line="240" w:lineRule="auto"/>
      </w:pPr>
      <w:r>
        <w:separator/>
      </w:r>
    </w:p>
  </w:endnote>
  <w:endnote w:type="continuationSeparator" w:id="0">
    <w:p w:rsidR="003825F0" w:rsidRDefault="003825F0" w:rsidP="008A2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rlow">
    <w:panose1 w:val="00000500000000000000"/>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380" w:rsidRDefault="00507380" w:rsidP="008E6A64">
    <w:pPr>
      <w:pStyle w:val="Piedepgina"/>
      <w:jc w:val="center"/>
    </w:pPr>
  </w:p>
  <w:p w:rsidR="00507380" w:rsidRDefault="0050738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25F0" w:rsidRDefault="003825F0" w:rsidP="008A2782">
      <w:pPr>
        <w:spacing w:after="0" w:line="240" w:lineRule="auto"/>
      </w:pPr>
      <w:r>
        <w:separator/>
      </w:r>
    </w:p>
  </w:footnote>
  <w:footnote w:type="continuationSeparator" w:id="0">
    <w:p w:rsidR="003825F0" w:rsidRDefault="003825F0" w:rsidP="008A27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19EB"/>
    <w:multiLevelType w:val="hybridMultilevel"/>
    <w:tmpl w:val="0F8E26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5BA485B"/>
    <w:multiLevelType w:val="hybridMultilevel"/>
    <w:tmpl w:val="D6C27EFA"/>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E0B3847"/>
    <w:multiLevelType w:val="hybridMultilevel"/>
    <w:tmpl w:val="6DC44F5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56A66D02"/>
    <w:multiLevelType w:val="hybridMultilevel"/>
    <w:tmpl w:val="A67C7B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8007015"/>
    <w:multiLevelType w:val="hybridMultilevel"/>
    <w:tmpl w:val="540A66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748"/>
    <w:rsid w:val="000049EC"/>
    <w:rsid w:val="00006634"/>
    <w:rsid w:val="00016D3A"/>
    <w:rsid w:val="00016DB0"/>
    <w:rsid w:val="000213E2"/>
    <w:rsid w:val="00025079"/>
    <w:rsid w:val="000318BB"/>
    <w:rsid w:val="00035CC7"/>
    <w:rsid w:val="0004678F"/>
    <w:rsid w:val="0005058B"/>
    <w:rsid w:val="00050729"/>
    <w:rsid w:val="0006054D"/>
    <w:rsid w:val="000614E1"/>
    <w:rsid w:val="00062099"/>
    <w:rsid w:val="000620F2"/>
    <w:rsid w:val="000623C6"/>
    <w:rsid w:val="000651D6"/>
    <w:rsid w:val="00065B26"/>
    <w:rsid w:val="000716E6"/>
    <w:rsid w:val="000773CA"/>
    <w:rsid w:val="000826B6"/>
    <w:rsid w:val="00085115"/>
    <w:rsid w:val="000A0F22"/>
    <w:rsid w:val="000A6EFE"/>
    <w:rsid w:val="000A7A3A"/>
    <w:rsid w:val="000B25BA"/>
    <w:rsid w:val="000C4022"/>
    <w:rsid w:val="000C4560"/>
    <w:rsid w:val="000C577A"/>
    <w:rsid w:val="000C5C0B"/>
    <w:rsid w:val="000C6331"/>
    <w:rsid w:val="000C7F42"/>
    <w:rsid w:val="000D5254"/>
    <w:rsid w:val="000E0925"/>
    <w:rsid w:val="000E6EC9"/>
    <w:rsid w:val="000E78E6"/>
    <w:rsid w:val="000E7973"/>
    <w:rsid w:val="000E7B34"/>
    <w:rsid w:val="0010485A"/>
    <w:rsid w:val="001055C2"/>
    <w:rsid w:val="001071F3"/>
    <w:rsid w:val="0011218E"/>
    <w:rsid w:val="001164DF"/>
    <w:rsid w:val="00116AF5"/>
    <w:rsid w:val="001200FA"/>
    <w:rsid w:val="0012144C"/>
    <w:rsid w:val="001225B9"/>
    <w:rsid w:val="00125024"/>
    <w:rsid w:val="00125CEA"/>
    <w:rsid w:val="00130D64"/>
    <w:rsid w:val="00134FB0"/>
    <w:rsid w:val="001354AF"/>
    <w:rsid w:val="001358B1"/>
    <w:rsid w:val="00143A0E"/>
    <w:rsid w:val="00145FC1"/>
    <w:rsid w:val="00146FA5"/>
    <w:rsid w:val="00147EA6"/>
    <w:rsid w:val="00152804"/>
    <w:rsid w:val="00154131"/>
    <w:rsid w:val="001557DE"/>
    <w:rsid w:val="001623CC"/>
    <w:rsid w:val="00162848"/>
    <w:rsid w:val="00163B26"/>
    <w:rsid w:val="001663E9"/>
    <w:rsid w:val="00167D94"/>
    <w:rsid w:val="00167F8B"/>
    <w:rsid w:val="00174383"/>
    <w:rsid w:val="00182D53"/>
    <w:rsid w:val="0018509B"/>
    <w:rsid w:val="00185E17"/>
    <w:rsid w:val="00187CDA"/>
    <w:rsid w:val="001952D9"/>
    <w:rsid w:val="001A4D28"/>
    <w:rsid w:val="001B2909"/>
    <w:rsid w:val="001B6382"/>
    <w:rsid w:val="001B7381"/>
    <w:rsid w:val="001C074D"/>
    <w:rsid w:val="001C5EFD"/>
    <w:rsid w:val="001D25C5"/>
    <w:rsid w:val="001D2C2D"/>
    <w:rsid w:val="001D5299"/>
    <w:rsid w:val="001D77F8"/>
    <w:rsid w:val="001E28C4"/>
    <w:rsid w:val="001E60CE"/>
    <w:rsid w:val="00201872"/>
    <w:rsid w:val="0020251E"/>
    <w:rsid w:val="00204884"/>
    <w:rsid w:val="00204F42"/>
    <w:rsid w:val="0021129A"/>
    <w:rsid w:val="00216F7A"/>
    <w:rsid w:val="00224A8D"/>
    <w:rsid w:val="00225DEF"/>
    <w:rsid w:val="00225FC5"/>
    <w:rsid w:val="00234382"/>
    <w:rsid w:val="00237132"/>
    <w:rsid w:val="00241F5B"/>
    <w:rsid w:val="00245312"/>
    <w:rsid w:val="002534DC"/>
    <w:rsid w:val="00253EBF"/>
    <w:rsid w:val="002623C6"/>
    <w:rsid w:val="00265683"/>
    <w:rsid w:val="0026613F"/>
    <w:rsid w:val="00266141"/>
    <w:rsid w:val="00276CCC"/>
    <w:rsid w:val="00281B49"/>
    <w:rsid w:val="0028279A"/>
    <w:rsid w:val="00284B70"/>
    <w:rsid w:val="00292919"/>
    <w:rsid w:val="00295AA4"/>
    <w:rsid w:val="002A1FE3"/>
    <w:rsid w:val="002A5852"/>
    <w:rsid w:val="002B190B"/>
    <w:rsid w:val="002B2296"/>
    <w:rsid w:val="002B2A04"/>
    <w:rsid w:val="002B3372"/>
    <w:rsid w:val="002B57E3"/>
    <w:rsid w:val="002B6C54"/>
    <w:rsid w:val="002C0156"/>
    <w:rsid w:val="002C2B7A"/>
    <w:rsid w:val="002C58EF"/>
    <w:rsid w:val="002D1972"/>
    <w:rsid w:val="002D2842"/>
    <w:rsid w:val="002D2D4D"/>
    <w:rsid w:val="002D7302"/>
    <w:rsid w:val="002D7AF5"/>
    <w:rsid w:val="002E2A20"/>
    <w:rsid w:val="002E755D"/>
    <w:rsid w:val="002F0CA5"/>
    <w:rsid w:val="002F43F4"/>
    <w:rsid w:val="003008E8"/>
    <w:rsid w:val="0030478C"/>
    <w:rsid w:val="00305995"/>
    <w:rsid w:val="003078C1"/>
    <w:rsid w:val="003129FF"/>
    <w:rsid w:val="0031687B"/>
    <w:rsid w:val="003256E4"/>
    <w:rsid w:val="00332C10"/>
    <w:rsid w:val="00342044"/>
    <w:rsid w:val="0034245A"/>
    <w:rsid w:val="00342759"/>
    <w:rsid w:val="00343964"/>
    <w:rsid w:val="00343C5E"/>
    <w:rsid w:val="003457FE"/>
    <w:rsid w:val="0035212F"/>
    <w:rsid w:val="0035426D"/>
    <w:rsid w:val="003547B4"/>
    <w:rsid w:val="00356F70"/>
    <w:rsid w:val="00360DA0"/>
    <w:rsid w:val="00361685"/>
    <w:rsid w:val="0036461F"/>
    <w:rsid w:val="00366962"/>
    <w:rsid w:val="003825F0"/>
    <w:rsid w:val="00383E2A"/>
    <w:rsid w:val="003911BB"/>
    <w:rsid w:val="003919FE"/>
    <w:rsid w:val="003B0206"/>
    <w:rsid w:val="003B2189"/>
    <w:rsid w:val="003B33D5"/>
    <w:rsid w:val="003C502D"/>
    <w:rsid w:val="003E028F"/>
    <w:rsid w:val="003E0EBA"/>
    <w:rsid w:val="003E2DC9"/>
    <w:rsid w:val="003E5BEC"/>
    <w:rsid w:val="004002D1"/>
    <w:rsid w:val="00400D3E"/>
    <w:rsid w:val="00407BEA"/>
    <w:rsid w:val="004103A2"/>
    <w:rsid w:val="00410CF5"/>
    <w:rsid w:val="00420871"/>
    <w:rsid w:val="004273AF"/>
    <w:rsid w:val="00432357"/>
    <w:rsid w:val="00436E48"/>
    <w:rsid w:val="00444571"/>
    <w:rsid w:val="0044505D"/>
    <w:rsid w:val="00445D00"/>
    <w:rsid w:val="0045034F"/>
    <w:rsid w:val="00473E6F"/>
    <w:rsid w:val="004765AD"/>
    <w:rsid w:val="00477B2B"/>
    <w:rsid w:val="00482658"/>
    <w:rsid w:val="00492644"/>
    <w:rsid w:val="004A1F58"/>
    <w:rsid w:val="004A6CC6"/>
    <w:rsid w:val="004C4C7C"/>
    <w:rsid w:val="004C6248"/>
    <w:rsid w:val="004C73FC"/>
    <w:rsid w:val="004D1C3F"/>
    <w:rsid w:val="004D44F0"/>
    <w:rsid w:val="004D6B32"/>
    <w:rsid w:val="004E36D4"/>
    <w:rsid w:val="004E4DD4"/>
    <w:rsid w:val="004E59D1"/>
    <w:rsid w:val="004F337B"/>
    <w:rsid w:val="004F7513"/>
    <w:rsid w:val="0050651F"/>
    <w:rsid w:val="00507380"/>
    <w:rsid w:val="00521656"/>
    <w:rsid w:val="00534EED"/>
    <w:rsid w:val="00541183"/>
    <w:rsid w:val="00542104"/>
    <w:rsid w:val="0054514E"/>
    <w:rsid w:val="00546443"/>
    <w:rsid w:val="00554053"/>
    <w:rsid w:val="005620D4"/>
    <w:rsid w:val="00563268"/>
    <w:rsid w:val="0056580E"/>
    <w:rsid w:val="00567D01"/>
    <w:rsid w:val="00582E88"/>
    <w:rsid w:val="005851C5"/>
    <w:rsid w:val="0058584A"/>
    <w:rsid w:val="0059020A"/>
    <w:rsid w:val="0059130D"/>
    <w:rsid w:val="00594617"/>
    <w:rsid w:val="00594769"/>
    <w:rsid w:val="00595347"/>
    <w:rsid w:val="005A2134"/>
    <w:rsid w:val="005B41D3"/>
    <w:rsid w:val="005C015D"/>
    <w:rsid w:val="005C4391"/>
    <w:rsid w:val="005D2D7B"/>
    <w:rsid w:val="005E0E4D"/>
    <w:rsid w:val="005E2153"/>
    <w:rsid w:val="005E53F0"/>
    <w:rsid w:val="005E7B1A"/>
    <w:rsid w:val="005E7DD0"/>
    <w:rsid w:val="005F46E0"/>
    <w:rsid w:val="005F6ED2"/>
    <w:rsid w:val="00605007"/>
    <w:rsid w:val="006134EC"/>
    <w:rsid w:val="00616402"/>
    <w:rsid w:val="00616FD2"/>
    <w:rsid w:val="006202BA"/>
    <w:rsid w:val="006226D8"/>
    <w:rsid w:val="00625173"/>
    <w:rsid w:val="00626DFB"/>
    <w:rsid w:val="006276C4"/>
    <w:rsid w:val="00631CFF"/>
    <w:rsid w:val="00644962"/>
    <w:rsid w:val="00646FA2"/>
    <w:rsid w:val="00652252"/>
    <w:rsid w:val="00652B9E"/>
    <w:rsid w:val="00655711"/>
    <w:rsid w:val="00665E23"/>
    <w:rsid w:val="00666EF8"/>
    <w:rsid w:val="006707CE"/>
    <w:rsid w:val="0067300E"/>
    <w:rsid w:val="006820D7"/>
    <w:rsid w:val="0068542A"/>
    <w:rsid w:val="00685A44"/>
    <w:rsid w:val="00687F0E"/>
    <w:rsid w:val="006914A1"/>
    <w:rsid w:val="00694A3B"/>
    <w:rsid w:val="006A4658"/>
    <w:rsid w:val="006B0034"/>
    <w:rsid w:val="006C4A3B"/>
    <w:rsid w:val="006D0973"/>
    <w:rsid w:val="006D0E59"/>
    <w:rsid w:val="006D3749"/>
    <w:rsid w:val="006D53DE"/>
    <w:rsid w:val="006E0EC6"/>
    <w:rsid w:val="006E5ADF"/>
    <w:rsid w:val="006E647F"/>
    <w:rsid w:val="006E6B7A"/>
    <w:rsid w:val="006E7D5C"/>
    <w:rsid w:val="006F0BF0"/>
    <w:rsid w:val="006F3019"/>
    <w:rsid w:val="00704321"/>
    <w:rsid w:val="00706C9C"/>
    <w:rsid w:val="00710B33"/>
    <w:rsid w:val="00715862"/>
    <w:rsid w:val="00715B48"/>
    <w:rsid w:val="0071690A"/>
    <w:rsid w:val="007169AE"/>
    <w:rsid w:val="007221E9"/>
    <w:rsid w:val="00724F8C"/>
    <w:rsid w:val="00725006"/>
    <w:rsid w:val="00731E60"/>
    <w:rsid w:val="00732D22"/>
    <w:rsid w:val="0073487C"/>
    <w:rsid w:val="007370D7"/>
    <w:rsid w:val="00741F97"/>
    <w:rsid w:val="0074796C"/>
    <w:rsid w:val="00761E9C"/>
    <w:rsid w:val="0077014F"/>
    <w:rsid w:val="00770873"/>
    <w:rsid w:val="00771E89"/>
    <w:rsid w:val="00774C09"/>
    <w:rsid w:val="007768AC"/>
    <w:rsid w:val="007815EF"/>
    <w:rsid w:val="0078691A"/>
    <w:rsid w:val="00786AB0"/>
    <w:rsid w:val="00787E20"/>
    <w:rsid w:val="00797BAF"/>
    <w:rsid w:val="007A0FB3"/>
    <w:rsid w:val="007A4A1A"/>
    <w:rsid w:val="007A53B8"/>
    <w:rsid w:val="007B2B97"/>
    <w:rsid w:val="007B322A"/>
    <w:rsid w:val="007B5A49"/>
    <w:rsid w:val="007C6522"/>
    <w:rsid w:val="007D4AF1"/>
    <w:rsid w:val="007D6FC4"/>
    <w:rsid w:val="007E1794"/>
    <w:rsid w:val="007E3ABA"/>
    <w:rsid w:val="00801F03"/>
    <w:rsid w:val="00802556"/>
    <w:rsid w:val="008033A2"/>
    <w:rsid w:val="00804404"/>
    <w:rsid w:val="00816DB3"/>
    <w:rsid w:val="00822B73"/>
    <w:rsid w:val="00825B5B"/>
    <w:rsid w:val="00825F72"/>
    <w:rsid w:val="008362BF"/>
    <w:rsid w:val="00837842"/>
    <w:rsid w:val="00843A6B"/>
    <w:rsid w:val="008443EA"/>
    <w:rsid w:val="00852297"/>
    <w:rsid w:val="008528E3"/>
    <w:rsid w:val="008539B7"/>
    <w:rsid w:val="00866552"/>
    <w:rsid w:val="00877DCC"/>
    <w:rsid w:val="0088160F"/>
    <w:rsid w:val="00887ABE"/>
    <w:rsid w:val="0089300B"/>
    <w:rsid w:val="008A0A5A"/>
    <w:rsid w:val="008A0B7C"/>
    <w:rsid w:val="008A2782"/>
    <w:rsid w:val="008B74A2"/>
    <w:rsid w:val="008C130C"/>
    <w:rsid w:val="008C1DAF"/>
    <w:rsid w:val="008C33D5"/>
    <w:rsid w:val="008C3E31"/>
    <w:rsid w:val="008C50D2"/>
    <w:rsid w:val="008D5D03"/>
    <w:rsid w:val="008D79DC"/>
    <w:rsid w:val="008E6A64"/>
    <w:rsid w:val="008F51F4"/>
    <w:rsid w:val="008F633D"/>
    <w:rsid w:val="00900850"/>
    <w:rsid w:val="00904AFE"/>
    <w:rsid w:val="0090562C"/>
    <w:rsid w:val="00907237"/>
    <w:rsid w:val="00910136"/>
    <w:rsid w:val="00910C0A"/>
    <w:rsid w:val="009153FD"/>
    <w:rsid w:val="00915764"/>
    <w:rsid w:val="00915AD7"/>
    <w:rsid w:val="00922B72"/>
    <w:rsid w:val="0092424C"/>
    <w:rsid w:val="009249D3"/>
    <w:rsid w:val="009249DB"/>
    <w:rsid w:val="009259EC"/>
    <w:rsid w:val="0093217D"/>
    <w:rsid w:val="0093377E"/>
    <w:rsid w:val="009424DB"/>
    <w:rsid w:val="00946CA4"/>
    <w:rsid w:val="00951720"/>
    <w:rsid w:val="00952B62"/>
    <w:rsid w:val="0095589E"/>
    <w:rsid w:val="00955B66"/>
    <w:rsid w:val="00964D2B"/>
    <w:rsid w:val="00966252"/>
    <w:rsid w:val="00966D31"/>
    <w:rsid w:val="009674A8"/>
    <w:rsid w:val="0098291A"/>
    <w:rsid w:val="00986206"/>
    <w:rsid w:val="00990917"/>
    <w:rsid w:val="00992413"/>
    <w:rsid w:val="009925A7"/>
    <w:rsid w:val="00995B5C"/>
    <w:rsid w:val="00996608"/>
    <w:rsid w:val="009A391E"/>
    <w:rsid w:val="009A5496"/>
    <w:rsid w:val="009B7272"/>
    <w:rsid w:val="009B75D0"/>
    <w:rsid w:val="009C1AA3"/>
    <w:rsid w:val="009C43B8"/>
    <w:rsid w:val="009C5A75"/>
    <w:rsid w:val="009C653C"/>
    <w:rsid w:val="009C6E2C"/>
    <w:rsid w:val="009D6A70"/>
    <w:rsid w:val="009D7938"/>
    <w:rsid w:val="009D7FBB"/>
    <w:rsid w:val="009E5A88"/>
    <w:rsid w:val="009F02BC"/>
    <w:rsid w:val="009F0748"/>
    <w:rsid w:val="009F1751"/>
    <w:rsid w:val="009F5311"/>
    <w:rsid w:val="009F5E35"/>
    <w:rsid w:val="00A03374"/>
    <w:rsid w:val="00A04D4C"/>
    <w:rsid w:val="00A053FC"/>
    <w:rsid w:val="00A10C92"/>
    <w:rsid w:val="00A1424E"/>
    <w:rsid w:val="00A17C4F"/>
    <w:rsid w:val="00A23537"/>
    <w:rsid w:val="00A25743"/>
    <w:rsid w:val="00A267F0"/>
    <w:rsid w:val="00A27521"/>
    <w:rsid w:val="00A3098C"/>
    <w:rsid w:val="00A37778"/>
    <w:rsid w:val="00A402A1"/>
    <w:rsid w:val="00A479EA"/>
    <w:rsid w:val="00A47F6B"/>
    <w:rsid w:val="00A527B3"/>
    <w:rsid w:val="00A55F5B"/>
    <w:rsid w:val="00A65B82"/>
    <w:rsid w:val="00A73E32"/>
    <w:rsid w:val="00A813A8"/>
    <w:rsid w:val="00A85C54"/>
    <w:rsid w:val="00A94921"/>
    <w:rsid w:val="00AA2A6B"/>
    <w:rsid w:val="00AB270F"/>
    <w:rsid w:val="00AB573D"/>
    <w:rsid w:val="00AC44C9"/>
    <w:rsid w:val="00AD02F2"/>
    <w:rsid w:val="00AD66F8"/>
    <w:rsid w:val="00AD69FB"/>
    <w:rsid w:val="00AD769C"/>
    <w:rsid w:val="00AE08E5"/>
    <w:rsid w:val="00AE0CDD"/>
    <w:rsid w:val="00AE1339"/>
    <w:rsid w:val="00AF384F"/>
    <w:rsid w:val="00B025C9"/>
    <w:rsid w:val="00B038B0"/>
    <w:rsid w:val="00B04CAB"/>
    <w:rsid w:val="00B11D65"/>
    <w:rsid w:val="00B11DB8"/>
    <w:rsid w:val="00B21EF5"/>
    <w:rsid w:val="00B25531"/>
    <w:rsid w:val="00B34F91"/>
    <w:rsid w:val="00B36D01"/>
    <w:rsid w:val="00B50787"/>
    <w:rsid w:val="00B56042"/>
    <w:rsid w:val="00B63A4F"/>
    <w:rsid w:val="00B63EA9"/>
    <w:rsid w:val="00B64ED5"/>
    <w:rsid w:val="00B66116"/>
    <w:rsid w:val="00B6645D"/>
    <w:rsid w:val="00B66CE2"/>
    <w:rsid w:val="00B72C6F"/>
    <w:rsid w:val="00B77A16"/>
    <w:rsid w:val="00B81808"/>
    <w:rsid w:val="00B82AFC"/>
    <w:rsid w:val="00B840AF"/>
    <w:rsid w:val="00B97375"/>
    <w:rsid w:val="00BA013C"/>
    <w:rsid w:val="00BA2B06"/>
    <w:rsid w:val="00BA5618"/>
    <w:rsid w:val="00BA7489"/>
    <w:rsid w:val="00BB2C2D"/>
    <w:rsid w:val="00BB3C51"/>
    <w:rsid w:val="00BB3EFC"/>
    <w:rsid w:val="00BB671B"/>
    <w:rsid w:val="00BD1F89"/>
    <w:rsid w:val="00BD4D11"/>
    <w:rsid w:val="00BD597B"/>
    <w:rsid w:val="00BD65DA"/>
    <w:rsid w:val="00BE1B05"/>
    <w:rsid w:val="00BE20A3"/>
    <w:rsid w:val="00BE39B9"/>
    <w:rsid w:val="00BF5FBC"/>
    <w:rsid w:val="00BF6CAF"/>
    <w:rsid w:val="00C0353E"/>
    <w:rsid w:val="00C0558C"/>
    <w:rsid w:val="00C0769C"/>
    <w:rsid w:val="00C15FC6"/>
    <w:rsid w:val="00C17D5D"/>
    <w:rsid w:val="00C253A6"/>
    <w:rsid w:val="00C26127"/>
    <w:rsid w:val="00C27564"/>
    <w:rsid w:val="00C27567"/>
    <w:rsid w:val="00C32A45"/>
    <w:rsid w:val="00C34028"/>
    <w:rsid w:val="00C3466C"/>
    <w:rsid w:val="00C34789"/>
    <w:rsid w:val="00C347C3"/>
    <w:rsid w:val="00C350F0"/>
    <w:rsid w:val="00C35577"/>
    <w:rsid w:val="00C3685A"/>
    <w:rsid w:val="00C412B1"/>
    <w:rsid w:val="00C448E3"/>
    <w:rsid w:val="00C512DD"/>
    <w:rsid w:val="00C553A3"/>
    <w:rsid w:val="00C625EC"/>
    <w:rsid w:val="00C63CFB"/>
    <w:rsid w:val="00C6418C"/>
    <w:rsid w:val="00C65DD2"/>
    <w:rsid w:val="00C65F3A"/>
    <w:rsid w:val="00C66182"/>
    <w:rsid w:val="00C714D6"/>
    <w:rsid w:val="00C71936"/>
    <w:rsid w:val="00C74DEB"/>
    <w:rsid w:val="00C75492"/>
    <w:rsid w:val="00C871E3"/>
    <w:rsid w:val="00C94FC7"/>
    <w:rsid w:val="00CA0047"/>
    <w:rsid w:val="00CA06F9"/>
    <w:rsid w:val="00CA2F37"/>
    <w:rsid w:val="00CA4967"/>
    <w:rsid w:val="00CA5FD5"/>
    <w:rsid w:val="00CB63BB"/>
    <w:rsid w:val="00CB6B0B"/>
    <w:rsid w:val="00CC3C42"/>
    <w:rsid w:val="00CC6477"/>
    <w:rsid w:val="00CC7096"/>
    <w:rsid w:val="00CD20CE"/>
    <w:rsid w:val="00CD343B"/>
    <w:rsid w:val="00CD4F0A"/>
    <w:rsid w:val="00CD6B72"/>
    <w:rsid w:val="00CD6F76"/>
    <w:rsid w:val="00CE2B96"/>
    <w:rsid w:val="00CE43A0"/>
    <w:rsid w:val="00CE607A"/>
    <w:rsid w:val="00CE7A84"/>
    <w:rsid w:val="00CF02A5"/>
    <w:rsid w:val="00CF4D04"/>
    <w:rsid w:val="00CF74A6"/>
    <w:rsid w:val="00D01B76"/>
    <w:rsid w:val="00D03F9D"/>
    <w:rsid w:val="00D056A2"/>
    <w:rsid w:val="00D1163B"/>
    <w:rsid w:val="00D11745"/>
    <w:rsid w:val="00D12175"/>
    <w:rsid w:val="00D158DC"/>
    <w:rsid w:val="00D201B7"/>
    <w:rsid w:val="00D27B59"/>
    <w:rsid w:val="00D3101E"/>
    <w:rsid w:val="00D310BC"/>
    <w:rsid w:val="00D340E2"/>
    <w:rsid w:val="00D34672"/>
    <w:rsid w:val="00D3536B"/>
    <w:rsid w:val="00D4395B"/>
    <w:rsid w:val="00D50D74"/>
    <w:rsid w:val="00D53CF9"/>
    <w:rsid w:val="00D56CB0"/>
    <w:rsid w:val="00D7336B"/>
    <w:rsid w:val="00D74810"/>
    <w:rsid w:val="00D763BC"/>
    <w:rsid w:val="00D76661"/>
    <w:rsid w:val="00D7727C"/>
    <w:rsid w:val="00D77C61"/>
    <w:rsid w:val="00D804FF"/>
    <w:rsid w:val="00D83798"/>
    <w:rsid w:val="00D944E8"/>
    <w:rsid w:val="00D95637"/>
    <w:rsid w:val="00D96CCD"/>
    <w:rsid w:val="00DA3E5E"/>
    <w:rsid w:val="00DA6324"/>
    <w:rsid w:val="00DB00C7"/>
    <w:rsid w:val="00DB249E"/>
    <w:rsid w:val="00DC2858"/>
    <w:rsid w:val="00DC638B"/>
    <w:rsid w:val="00DC79CD"/>
    <w:rsid w:val="00DD1042"/>
    <w:rsid w:val="00DD5C07"/>
    <w:rsid w:val="00DD6BB7"/>
    <w:rsid w:val="00DE24B1"/>
    <w:rsid w:val="00DE29BF"/>
    <w:rsid w:val="00DF1355"/>
    <w:rsid w:val="00DF1552"/>
    <w:rsid w:val="00DF2403"/>
    <w:rsid w:val="00DF4661"/>
    <w:rsid w:val="00DF775C"/>
    <w:rsid w:val="00DF7852"/>
    <w:rsid w:val="00E003FB"/>
    <w:rsid w:val="00E0403F"/>
    <w:rsid w:val="00E23F07"/>
    <w:rsid w:val="00E34AE3"/>
    <w:rsid w:val="00E35030"/>
    <w:rsid w:val="00E3551C"/>
    <w:rsid w:val="00E3577E"/>
    <w:rsid w:val="00E366AE"/>
    <w:rsid w:val="00E45889"/>
    <w:rsid w:val="00E51C09"/>
    <w:rsid w:val="00E5363B"/>
    <w:rsid w:val="00E54D6E"/>
    <w:rsid w:val="00E54F6E"/>
    <w:rsid w:val="00E608C8"/>
    <w:rsid w:val="00E64CA5"/>
    <w:rsid w:val="00E6550A"/>
    <w:rsid w:val="00E657F9"/>
    <w:rsid w:val="00E6626D"/>
    <w:rsid w:val="00E6675B"/>
    <w:rsid w:val="00E879F6"/>
    <w:rsid w:val="00E94865"/>
    <w:rsid w:val="00E949CB"/>
    <w:rsid w:val="00EC49E5"/>
    <w:rsid w:val="00EC6AF6"/>
    <w:rsid w:val="00ED092A"/>
    <w:rsid w:val="00ED0985"/>
    <w:rsid w:val="00ED3072"/>
    <w:rsid w:val="00ED30CA"/>
    <w:rsid w:val="00ED3133"/>
    <w:rsid w:val="00ED60DF"/>
    <w:rsid w:val="00ED7CAF"/>
    <w:rsid w:val="00EE1E44"/>
    <w:rsid w:val="00EF0357"/>
    <w:rsid w:val="00EF1EF8"/>
    <w:rsid w:val="00EF5CCC"/>
    <w:rsid w:val="00F036B1"/>
    <w:rsid w:val="00F03E03"/>
    <w:rsid w:val="00F0432B"/>
    <w:rsid w:val="00F05EB6"/>
    <w:rsid w:val="00F21C56"/>
    <w:rsid w:val="00F23CF1"/>
    <w:rsid w:val="00F24AC2"/>
    <w:rsid w:val="00F313EA"/>
    <w:rsid w:val="00F31BE7"/>
    <w:rsid w:val="00F31EDE"/>
    <w:rsid w:val="00F321B0"/>
    <w:rsid w:val="00F3239D"/>
    <w:rsid w:val="00F34AB1"/>
    <w:rsid w:val="00F460F0"/>
    <w:rsid w:val="00F512D0"/>
    <w:rsid w:val="00F66D0A"/>
    <w:rsid w:val="00F72371"/>
    <w:rsid w:val="00F7250A"/>
    <w:rsid w:val="00F80852"/>
    <w:rsid w:val="00F81358"/>
    <w:rsid w:val="00F8437D"/>
    <w:rsid w:val="00F95680"/>
    <w:rsid w:val="00F958FF"/>
    <w:rsid w:val="00FA4D43"/>
    <w:rsid w:val="00FA7D09"/>
    <w:rsid w:val="00FB0640"/>
    <w:rsid w:val="00FB42A3"/>
    <w:rsid w:val="00FC15E7"/>
    <w:rsid w:val="00FC254D"/>
    <w:rsid w:val="00FC6155"/>
    <w:rsid w:val="00FD0F78"/>
    <w:rsid w:val="00FD5DDF"/>
    <w:rsid w:val="00FD7D33"/>
    <w:rsid w:val="00FE075C"/>
    <w:rsid w:val="00FE2067"/>
    <w:rsid w:val="00FE5129"/>
    <w:rsid w:val="00FF1A58"/>
    <w:rsid w:val="00FF3901"/>
    <w:rsid w:val="00FF58C9"/>
    <w:rsid w:val="00FF6A72"/>
    <w:rsid w:val="00FF6C09"/>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fill="f" fillcolor="white" stroke="f">
      <v:fill color="white" on="f"/>
      <v:stroke on="f"/>
    </o:shapedefaults>
    <o:shapelayout v:ext="edit">
      <o:idmap v:ext="edit" data="1"/>
    </o:shapelayout>
  </w:shapeDefaults>
  <w:decimalSymbol w:val="."/>
  <w:listSeparator w:val=","/>
  <w14:docId w14:val="0141A905"/>
  <w15:docId w15:val="{CE56ED85-F1AF-4E48-8B61-9D1C44CD5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FC5"/>
    <w:pPr>
      <w:spacing w:after="200" w:line="276" w:lineRule="auto"/>
    </w:pPr>
    <w:rPr>
      <w:sz w:val="22"/>
      <w:szCs w:val="22"/>
      <w:lang w:eastAsia="en-US"/>
    </w:rPr>
  </w:style>
  <w:style w:type="paragraph" w:styleId="Ttulo1">
    <w:name w:val="heading 1"/>
    <w:basedOn w:val="Normal"/>
    <w:next w:val="Normal"/>
    <w:link w:val="Ttulo1Car"/>
    <w:qFormat/>
    <w:rsid w:val="00FF3901"/>
    <w:pPr>
      <w:keepNext/>
      <w:spacing w:after="0" w:line="240" w:lineRule="auto"/>
      <w:outlineLvl w:val="0"/>
    </w:pPr>
    <w:rPr>
      <w:rFonts w:ascii="Times New Roman" w:eastAsia="Times New Roman" w:hAnsi="Times New Roman"/>
      <w:b/>
      <w:bCs/>
      <w:sz w:val="24"/>
      <w:szCs w:val="24"/>
      <w:lang w:eastAsia="es-ES"/>
    </w:rPr>
  </w:style>
  <w:style w:type="paragraph" w:styleId="Ttulo6">
    <w:name w:val="heading 6"/>
    <w:basedOn w:val="Normal"/>
    <w:next w:val="Normal"/>
    <w:link w:val="Ttulo6Car"/>
    <w:qFormat/>
    <w:rsid w:val="00FF3901"/>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Arial" w:eastAsia="Times New Roman" w:hAnsi="Arial"/>
      <w:b/>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F3901"/>
    <w:rPr>
      <w:rFonts w:ascii="Times New Roman" w:eastAsia="Times New Roman" w:hAnsi="Times New Roman" w:cs="Times New Roman"/>
      <w:b/>
      <w:bCs/>
      <w:sz w:val="24"/>
      <w:szCs w:val="24"/>
      <w:lang w:eastAsia="es-ES"/>
    </w:rPr>
  </w:style>
  <w:style w:type="character" w:customStyle="1" w:styleId="Ttulo6Car">
    <w:name w:val="Título 6 Car"/>
    <w:basedOn w:val="Fuentedeprrafopredeter"/>
    <w:link w:val="Ttulo6"/>
    <w:rsid w:val="00FF3901"/>
    <w:rPr>
      <w:rFonts w:ascii="Arial" w:eastAsia="Times New Roman" w:hAnsi="Arial" w:cs="Times New Roman"/>
      <w:b/>
      <w:szCs w:val="24"/>
      <w:lang w:eastAsia="es-ES"/>
    </w:rPr>
  </w:style>
  <w:style w:type="paragraph" w:styleId="Sangradetextonormal">
    <w:name w:val="Body Text Indent"/>
    <w:basedOn w:val="Normal"/>
    <w:link w:val="SangradetextonormalCar"/>
    <w:rsid w:val="00FF3901"/>
    <w:pPr>
      <w:spacing w:after="0" w:line="240" w:lineRule="auto"/>
      <w:ind w:left="180"/>
    </w:pPr>
    <w:rPr>
      <w:rFonts w:ascii="Times New Roman" w:eastAsia="Times New Roman" w:hAnsi="Times New Roman"/>
      <w:sz w:val="24"/>
      <w:szCs w:val="24"/>
      <w:lang w:eastAsia="es-ES"/>
    </w:rPr>
  </w:style>
  <w:style w:type="character" w:customStyle="1" w:styleId="SangradetextonormalCar">
    <w:name w:val="Sangría de texto normal Car"/>
    <w:basedOn w:val="Fuentedeprrafopredeter"/>
    <w:link w:val="Sangradetextonormal"/>
    <w:rsid w:val="00FF3901"/>
    <w:rPr>
      <w:rFonts w:ascii="Times New Roman" w:eastAsia="Times New Roman" w:hAnsi="Times New Roman" w:cs="Times New Roman"/>
      <w:sz w:val="24"/>
      <w:szCs w:val="24"/>
      <w:lang w:eastAsia="es-ES"/>
    </w:rPr>
  </w:style>
  <w:style w:type="table" w:styleId="Tablaconcuadrcula">
    <w:name w:val="Table Grid"/>
    <w:basedOn w:val="Tablanormal"/>
    <w:rsid w:val="00FF3901"/>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globo">
    <w:name w:val="Balloon Text"/>
    <w:basedOn w:val="Normal"/>
    <w:link w:val="TextodegloboCar"/>
    <w:uiPriority w:val="99"/>
    <w:semiHidden/>
    <w:unhideWhenUsed/>
    <w:rsid w:val="00D7336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7336B"/>
    <w:rPr>
      <w:rFonts w:ascii="Tahoma" w:hAnsi="Tahoma" w:cs="Tahoma"/>
      <w:sz w:val="16"/>
      <w:szCs w:val="16"/>
      <w:lang w:eastAsia="en-US"/>
    </w:rPr>
  </w:style>
  <w:style w:type="paragraph" w:styleId="Encabezado">
    <w:name w:val="header"/>
    <w:basedOn w:val="Normal"/>
    <w:link w:val="EncabezadoCar"/>
    <w:uiPriority w:val="99"/>
    <w:unhideWhenUsed/>
    <w:rsid w:val="008A278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A2782"/>
    <w:rPr>
      <w:sz w:val="22"/>
      <w:szCs w:val="22"/>
      <w:lang w:eastAsia="en-US"/>
    </w:rPr>
  </w:style>
  <w:style w:type="paragraph" w:styleId="Piedepgina">
    <w:name w:val="footer"/>
    <w:basedOn w:val="Normal"/>
    <w:link w:val="PiedepginaCar"/>
    <w:uiPriority w:val="99"/>
    <w:unhideWhenUsed/>
    <w:rsid w:val="008A27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A2782"/>
    <w:rPr>
      <w:sz w:val="22"/>
      <w:szCs w:val="22"/>
      <w:lang w:eastAsia="en-US"/>
    </w:rPr>
  </w:style>
  <w:style w:type="paragraph" w:styleId="Prrafodelista">
    <w:name w:val="List Paragraph"/>
    <w:basedOn w:val="Normal"/>
    <w:uiPriority w:val="34"/>
    <w:qFormat/>
    <w:rsid w:val="00BB2C2D"/>
    <w:pPr>
      <w:ind w:left="720"/>
      <w:contextualSpacing/>
    </w:pPr>
  </w:style>
  <w:style w:type="paragraph" w:customStyle="1" w:styleId="Default">
    <w:name w:val="Default"/>
    <w:rsid w:val="00507380"/>
    <w:pPr>
      <w:widowControl w:val="0"/>
      <w:autoSpaceDE w:val="0"/>
      <w:autoSpaceDN w:val="0"/>
      <w:adjustRightInd w:val="0"/>
    </w:pPr>
    <w:rPr>
      <w:rFonts w:ascii="Arial" w:eastAsiaTheme="minorEastAsia"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4451">
      <w:bodyDiv w:val="1"/>
      <w:marLeft w:val="0"/>
      <w:marRight w:val="0"/>
      <w:marTop w:val="0"/>
      <w:marBottom w:val="0"/>
      <w:divBdr>
        <w:top w:val="none" w:sz="0" w:space="0" w:color="auto"/>
        <w:left w:val="none" w:sz="0" w:space="0" w:color="auto"/>
        <w:bottom w:val="none" w:sz="0" w:space="0" w:color="auto"/>
        <w:right w:val="none" w:sz="0" w:space="0" w:color="auto"/>
      </w:divBdr>
    </w:div>
    <w:div w:id="1593732">
      <w:bodyDiv w:val="1"/>
      <w:marLeft w:val="0"/>
      <w:marRight w:val="0"/>
      <w:marTop w:val="0"/>
      <w:marBottom w:val="0"/>
      <w:divBdr>
        <w:top w:val="none" w:sz="0" w:space="0" w:color="auto"/>
        <w:left w:val="none" w:sz="0" w:space="0" w:color="auto"/>
        <w:bottom w:val="none" w:sz="0" w:space="0" w:color="auto"/>
        <w:right w:val="none" w:sz="0" w:space="0" w:color="auto"/>
      </w:divBdr>
    </w:div>
    <w:div w:id="3216125">
      <w:bodyDiv w:val="1"/>
      <w:marLeft w:val="0"/>
      <w:marRight w:val="0"/>
      <w:marTop w:val="0"/>
      <w:marBottom w:val="0"/>
      <w:divBdr>
        <w:top w:val="none" w:sz="0" w:space="0" w:color="auto"/>
        <w:left w:val="none" w:sz="0" w:space="0" w:color="auto"/>
        <w:bottom w:val="none" w:sz="0" w:space="0" w:color="auto"/>
        <w:right w:val="none" w:sz="0" w:space="0" w:color="auto"/>
      </w:divBdr>
    </w:div>
    <w:div w:id="6762632">
      <w:bodyDiv w:val="1"/>
      <w:marLeft w:val="0"/>
      <w:marRight w:val="0"/>
      <w:marTop w:val="0"/>
      <w:marBottom w:val="0"/>
      <w:divBdr>
        <w:top w:val="none" w:sz="0" w:space="0" w:color="auto"/>
        <w:left w:val="none" w:sz="0" w:space="0" w:color="auto"/>
        <w:bottom w:val="none" w:sz="0" w:space="0" w:color="auto"/>
        <w:right w:val="none" w:sz="0" w:space="0" w:color="auto"/>
      </w:divBdr>
    </w:div>
    <w:div w:id="7605122">
      <w:bodyDiv w:val="1"/>
      <w:marLeft w:val="0"/>
      <w:marRight w:val="0"/>
      <w:marTop w:val="0"/>
      <w:marBottom w:val="0"/>
      <w:divBdr>
        <w:top w:val="none" w:sz="0" w:space="0" w:color="auto"/>
        <w:left w:val="none" w:sz="0" w:space="0" w:color="auto"/>
        <w:bottom w:val="none" w:sz="0" w:space="0" w:color="auto"/>
        <w:right w:val="none" w:sz="0" w:space="0" w:color="auto"/>
      </w:divBdr>
    </w:div>
    <w:div w:id="7680435">
      <w:bodyDiv w:val="1"/>
      <w:marLeft w:val="0"/>
      <w:marRight w:val="0"/>
      <w:marTop w:val="0"/>
      <w:marBottom w:val="0"/>
      <w:divBdr>
        <w:top w:val="none" w:sz="0" w:space="0" w:color="auto"/>
        <w:left w:val="none" w:sz="0" w:space="0" w:color="auto"/>
        <w:bottom w:val="none" w:sz="0" w:space="0" w:color="auto"/>
        <w:right w:val="none" w:sz="0" w:space="0" w:color="auto"/>
      </w:divBdr>
    </w:div>
    <w:div w:id="15935770">
      <w:bodyDiv w:val="1"/>
      <w:marLeft w:val="0"/>
      <w:marRight w:val="0"/>
      <w:marTop w:val="0"/>
      <w:marBottom w:val="0"/>
      <w:divBdr>
        <w:top w:val="none" w:sz="0" w:space="0" w:color="auto"/>
        <w:left w:val="none" w:sz="0" w:space="0" w:color="auto"/>
        <w:bottom w:val="none" w:sz="0" w:space="0" w:color="auto"/>
        <w:right w:val="none" w:sz="0" w:space="0" w:color="auto"/>
      </w:divBdr>
    </w:div>
    <w:div w:id="17318523">
      <w:bodyDiv w:val="1"/>
      <w:marLeft w:val="0"/>
      <w:marRight w:val="0"/>
      <w:marTop w:val="0"/>
      <w:marBottom w:val="0"/>
      <w:divBdr>
        <w:top w:val="none" w:sz="0" w:space="0" w:color="auto"/>
        <w:left w:val="none" w:sz="0" w:space="0" w:color="auto"/>
        <w:bottom w:val="none" w:sz="0" w:space="0" w:color="auto"/>
        <w:right w:val="none" w:sz="0" w:space="0" w:color="auto"/>
      </w:divBdr>
    </w:div>
    <w:div w:id="17893928">
      <w:bodyDiv w:val="1"/>
      <w:marLeft w:val="0"/>
      <w:marRight w:val="0"/>
      <w:marTop w:val="0"/>
      <w:marBottom w:val="0"/>
      <w:divBdr>
        <w:top w:val="none" w:sz="0" w:space="0" w:color="auto"/>
        <w:left w:val="none" w:sz="0" w:space="0" w:color="auto"/>
        <w:bottom w:val="none" w:sz="0" w:space="0" w:color="auto"/>
        <w:right w:val="none" w:sz="0" w:space="0" w:color="auto"/>
      </w:divBdr>
    </w:div>
    <w:div w:id="20330043">
      <w:bodyDiv w:val="1"/>
      <w:marLeft w:val="0"/>
      <w:marRight w:val="0"/>
      <w:marTop w:val="0"/>
      <w:marBottom w:val="0"/>
      <w:divBdr>
        <w:top w:val="none" w:sz="0" w:space="0" w:color="auto"/>
        <w:left w:val="none" w:sz="0" w:space="0" w:color="auto"/>
        <w:bottom w:val="none" w:sz="0" w:space="0" w:color="auto"/>
        <w:right w:val="none" w:sz="0" w:space="0" w:color="auto"/>
      </w:divBdr>
    </w:div>
    <w:div w:id="20517004">
      <w:bodyDiv w:val="1"/>
      <w:marLeft w:val="0"/>
      <w:marRight w:val="0"/>
      <w:marTop w:val="0"/>
      <w:marBottom w:val="0"/>
      <w:divBdr>
        <w:top w:val="none" w:sz="0" w:space="0" w:color="auto"/>
        <w:left w:val="none" w:sz="0" w:space="0" w:color="auto"/>
        <w:bottom w:val="none" w:sz="0" w:space="0" w:color="auto"/>
        <w:right w:val="none" w:sz="0" w:space="0" w:color="auto"/>
      </w:divBdr>
    </w:div>
    <w:div w:id="23408029">
      <w:bodyDiv w:val="1"/>
      <w:marLeft w:val="0"/>
      <w:marRight w:val="0"/>
      <w:marTop w:val="0"/>
      <w:marBottom w:val="0"/>
      <w:divBdr>
        <w:top w:val="none" w:sz="0" w:space="0" w:color="auto"/>
        <w:left w:val="none" w:sz="0" w:space="0" w:color="auto"/>
        <w:bottom w:val="none" w:sz="0" w:space="0" w:color="auto"/>
        <w:right w:val="none" w:sz="0" w:space="0" w:color="auto"/>
      </w:divBdr>
    </w:div>
    <w:div w:id="26687482">
      <w:bodyDiv w:val="1"/>
      <w:marLeft w:val="0"/>
      <w:marRight w:val="0"/>
      <w:marTop w:val="0"/>
      <w:marBottom w:val="0"/>
      <w:divBdr>
        <w:top w:val="none" w:sz="0" w:space="0" w:color="auto"/>
        <w:left w:val="none" w:sz="0" w:space="0" w:color="auto"/>
        <w:bottom w:val="none" w:sz="0" w:space="0" w:color="auto"/>
        <w:right w:val="none" w:sz="0" w:space="0" w:color="auto"/>
      </w:divBdr>
    </w:div>
    <w:div w:id="27074176">
      <w:bodyDiv w:val="1"/>
      <w:marLeft w:val="0"/>
      <w:marRight w:val="0"/>
      <w:marTop w:val="0"/>
      <w:marBottom w:val="0"/>
      <w:divBdr>
        <w:top w:val="none" w:sz="0" w:space="0" w:color="auto"/>
        <w:left w:val="none" w:sz="0" w:space="0" w:color="auto"/>
        <w:bottom w:val="none" w:sz="0" w:space="0" w:color="auto"/>
        <w:right w:val="none" w:sz="0" w:space="0" w:color="auto"/>
      </w:divBdr>
    </w:div>
    <w:div w:id="27147031">
      <w:bodyDiv w:val="1"/>
      <w:marLeft w:val="0"/>
      <w:marRight w:val="0"/>
      <w:marTop w:val="0"/>
      <w:marBottom w:val="0"/>
      <w:divBdr>
        <w:top w:val="none" w:sz="0" w:space="0" w:color="auto"/>
        <w:left w:val="none" w:sz="0" w:space="0" w:color="auto"/>
        <w:bottom w:val="none" w:sz="0" w:space="0" w:color="auto"/>
        <w:right w:val="none" w:sz="0" w:space="0" w:color="auto"/>
      </w:divBdr>
    </w:div>
    <w:div w:id="29191631">
      <w:bodyDiv w:val="1"/>
      <w:marLeft w:val="0"/>
      <w:marRight w:val="0"/>
      <w:marTop w:val="0"/>
      <w:marBottom w:val="0"/>
      <w:divBdr>
        <w:top w:val="none" w:sz="0" w:space="0" w:color="auto"/>
        <w:left w:val="none" w:sz="0" w:space="0" w:color="auto"/>
        <w:bottom w:val="none" w:sz="0" w:space="0" w:color="auto"/>
        <w:right w:val="none" w:sz="0" w:space="0" w:color="auto"/>
      </w:divBdr>
    </w:div>
    <w:div w:id="29576729">
      <w:bodyDiv w:val="1"/>
      <w:marLeft w:val="0"/>
      <w:marRight w:val="0"/>
      <w:marTop w:val="0"/>
      <w:marBottom w:val="0"/>
      <w:divBdr>
        <w:top w:val="none" w:sz="0" w:space="0" w:color="auto"/>
        <w:left w:val="none" w:sz="0" w:space="0" w:color="auto"/>
        <w:bottom w:val="none" w:sz="0" w:space="0" w:color="auto"/>
        <w:right w:val="none" w:sz="0" w:space="0" w:color="auto"/>
      </w:divBdr>
    </w:div>
    <w:div w:id="29688445">
      <w:bodyDiv w:val="1"/>
      <w:marLeft w:val="0"/>
      <w:marRight w:val="0"/>
      <w:marTop w:val="0"/>
      <w:marBottom w:val="0"/>
      <w:divBdr>
        <w:top w:val="none" w:sz="0" w:space="0" w:color="auto"/>
        <w:left w:val="none" w:sz="0" w:space="0" w:color="auto"/>
        <w:bottom w:val="none" w:sz="0" w:space="0" w:color="auto"/>
        <w:right w:val="none" w:sz="0" w:space="0" w:color="auto"/>
      </w:divBdr>
    </w:div>
    <w:div w:id="31196645">
      <w:bodyDiv w:val="1"/>
      <w:marLeft w:val="0"/>
      <w:marRight w:val="0"/>
      <w:marTop w:val="0"/>
      <w:marBottom w:val="0"/>
      <w:divBdr>
        <w:top w:val="none" w:sz="0" w:space="0" w:color="auto"/>
        <w:left w:val="none" w:sz="0" w:space="0" w:color="auto"/>
        <w:bottom w:val="none" w:sz="0" w:space="0" w:color="auto"/>
        <w:right w:val="none" w:sz="0" w:space="0" w:color="auto"/>
      </w:divBdr>
    </w:div>
    <w:div w:id="31391846">
      <w:bodyDiv w:val="1"/>
      <w:marLeft w:val="0"/>
      <w:marRight w:val="0"/>
      <w:marTop w:val="0"/>
      <w:marBottom w:val="0"/>
      <w:divBdr>
        <w:top w:val="none" w:sz="0" w:space="0" w:color="auto"/>
        <w:left w:val="none" w:sz="0" w:space="0" w:color="auto"/>
        <w:bottom w:val="none" w:sz="0" w:space="0" w:color="auto"/>
        <w:right w:val="none" w:sz="0" w:space="0" w:color="auto"/>
      </w:divBdr>
    </w:div>
    <w:div w:id="31923895">
      <w:bodyDiv w:val="1"/>
      <w:marLeft w:val="0"/>
      <w:marRight w:val="0"/>
      <w:marTop w:val="0"/>
      <w:marBottom w:val="0"/>
      <w:divBdr>
        <w:top w:val="none" w:sz="0" w:space="0" w:color="auto"/>
        <w:left w:val="none" w:sz="0" w:space="0" w:color="auto"/>
        <w:bottom w:val="none" w:sz="0" w:space="0" w:color="auto"/>
        <w:right w:val="none" w:sz="0" w:space="0" w:color="auto"/>
      </w:divBdr>
    </w:div>
    <w:div w:id="32585986">
      <w:bodyDiv w:val="1"/>
      <w:marLeft w:val="0"/>
      <w:marRight w:val="0"/>
      <w:marTop w:val="0"/>
      <w:marBottom w:val="0"/>
      <w:divBdr>
        <w:top w:val="none" w:sz="0" w:space="0" w:color="auto"/>
        <w:left w:val="none" w:sz="0" w:space="0" w:color="auto"/>
        <w:bottom w:val="none" w:sz="0" w:space="0" w:color="auto"/>
        <w:right w:val="none" w:sz="0" w:space="0" w:color="auto"/>
      </w:divBdr>
    </w:div>
    <w:div w:id="34476296">
      <w:bodyDiv w:val="1"/>
      <w:marLeft w:val="0"/>
      <w:marRight w:val="0"/>
      <w:marTop w:val="0"/>
      <w:marBottom w:val="0"/>
      <w:divBdr>
        <w:top w:val="none" w:sz="0" w:space="0" w:color="auto"/>
        <w:left w:val="none" w:sz="0" w:space="0" w:color="auto"/>
        <w:bottom w:val="none" w:sz="0" w:space="0" w:color="auto"/>
        <w:right w:val="none" w:sz="0" w:space="0" w:color="auto"/>
      </w:divBdr>
    </w:div>
    <w:div w:id="38166029">
      <w:bodyDiv w:val="1"/>
      <w:marLeft w:val="0"/>
      <w:marRight w:val="0"/>
      <w:marTop w:val="0"/>
      <w:marBottom w:val="0"/>
      <w:divBdr>
        <w:top w:val="none" w:sz="0" w:space="0" w:color="auto"/>
        <w:left w:val="none" w:sz="0" w:space="0" w:color="auto"/>
        <w:bottom w:val="none" w:sz="0" w:space="0" w:color="auto"/>
        <w:right w:val="none" w:sz="0" w:space="0" w:color="auto"/>
      </w:divBdr>
    </w:div>
    <w:div w:id="38866031">
      <w:bodyDiv w:val="1"/>
      <w:marLeft w:val="0"/>
      <w:marRight w:val="0"/>
      <w:marTop w:val="0"/>
      <w:marBottom w:val="0"/>
      <w:divBdr>
        <w:top w:val="none" w:sz="0" w:space="0" w:color="auto"/>
        <w:left w:val="none" w:sz="0" w:space="0" w:color="auto"/>
        <w:bottom w:val="none" w:sz="0" w:space="0" w:color="auto"/>
        <w:right w:val="none" w:sz="0" w:space="0" w:color="auto"/>
      </w:divBdr>
    </w:div>
    <w:div w:id="39329898">
      <w:bodyDiv w:val="1"/>
      <w:marLeft w:val="0"/>
      <w:marRight w:val="0"/>
      <w:marTop w:val="0"/>
      <w:marBottom w:val="0"/>
      <w:divBdr>
        <w:top w:val="none" w:sz="0" w:space="0" w:color="auto"/>
        <w:left w:val="none" w:sz="0" w:space="0" w:color="auto"/>
        <w:bottom w:val="none" w:sz="0" w:space="0" w:color="auto"/>
        <w:right w:val="none" w:sz="0" w:space="0" w:color="auto"/>
      </w:divBdr>
    </w:div>
    <w:div w:id="39669766">
      <w:bodyDiv w:val="1"/>
      <w:marLeft w:val="0"/>
      <w:marRight w:val="0"/>
      <w:marTop w:val="0"/>
      <w:marBottom w:val="0"/>
      <w:divBdr>
        <w:top w:val="none" w:sz="0" w:space="0" w:color="auto"/>
        <w:left w:val="none" w:sz="0" w:space="0" w:color="auto"/>
        <w:bottom w:val="none" w:sz="0" w:space="0" w:color="auto"/>
        <w:right w:val="none" w:sz="0" w:space="0" w:color="auto"/>
      </w:divBdr>
    </w:div>
    <w:div w:id="39790160">
      <w:bodyDiv w:val="1"/>
      <w:marLeft w:val="0"/>
      <w:marRight w:val="0"/>
      <w:marTop w:val="0"/>
      <w:marBottom w:val="0"/>
      <w:divBdr>
        <w:top w:val="none" w:sz="0" w:space="0" w:color="auto"/>
        <w:left w:val="none" w:sz="0" w:space="0" w:color="auto"/>
        <w:bottom w:val="none" w:sz="0" w:space="0" w:color="auto"/>
        <w:right w:val="none" w:sz="0" w:space="0" w:color="auto"/>
      </w:divBdr>
    </w:div>
    <w:div w:id="41638904">
      <w:bodyDiv w:val="1"/>
      <w:marLeft w:val="0"/>
      <w:marRight w:val="0"/>
      <w:marTop w:val="0"/>
      <w:marBottom w:val="0"/>
      <w:divBdr>
        <w:top w:val="none" w:sz="0" w:space="0" w:color="auto"/>
        <w:left w:val="none" w:sz="0" w:space="0" w:color="auto"/>
        <w:bottom w:val="none" w:sz="0" w:space="0" w:color="auto"/>
        <w:right w:val="none" w:sz="0" w:space="0" w:color="auto"/>
      </w:divBdr>
    </w:div>
    <w:div w:id="42221585">
      <w:bodyDiv w:val="1"/>
      <w:marLeft w:val="0"/>
      <w:marRight w:val="0"/>
      <w:marTop w:val="0"/>
      <w:marBottom w:val="0"/>
      <w:divBdr>
        <w:top w:val="none" w:sz="0" w:space="0" w:color="auto"/>
        <w:left w:val="none" w:sz="0" w:space="0" w:color="auto"/>
        <w:bottom w:val="none" w:sz="0" w:space="0" w:color="auto"/>
        <w:right w:val="none" w:sz="0" w:space="0" w:color="auto"/>
      </w:divBdr>
    </w:div>
    <w:div w:id="44529391">
      <w:bodyDiv w:val="1"/>
      <w:marLeft w:val="0"/>
      <w:marRight w:val="0"/>
      <w:marTop w:val="0"/>
      <w:marBottom w:val="0"/>
      <w:divBdr>
        <w:top w:val="none" w:sz="0" w:space="0" w:color="auto"/>
        <w:left w:val="none" w:sz="0" w:space="0" w:color="auto"/>
        <w:bottom w:val="none" w:sz="0" w:space="0" w:color="auto"/>
        <w:right w:val="none" w:sz="0" w:space="0" w:color="auto"/>
      </w:divBdr>
    </w:div>
    <w:div w:id="48497229">
      <w:bodyDiv w:val="1"/>
      <w:marLeft w:val="0"/>
      <w:marRight w:val="0"/>
      <w:marTop w:val="0"/>
      <w:marBottom w:val="0"/>
      <w:divBdr>
        <w:top w:val="none" w:sz="0" w:space="0" w:color="auto"/>
        <w:left w:val="none" w:sz="0" w:space="0" w:color="auto"/>
        <w:bottom w:val="none" w:sz="0" w:space="0" w:color="auto"/>
        <w:right w:val="none" w:sz="0" w:space="0" w:color="auto"/>
      </w:divBdr>
    </w:div>
    <w:div w:id="49505737">
      <w:bodyDiv w:val="1"/>
      <w:marLeft w:val="0"/>
      <w:marRight w:val="0"/>
      <w:marTop w:val="0"/>
      <w:marBottom w:val="0"/>
      <w:divBdr>
        <w:top w:val="none" w:sz="0" w:space="0" w:color="auto"/>
        <w:left w:val="none" w:sz="0" w:space="0" w:color="auto"/>
        <w:bottom w:val="none" w:sz="0" w:space="0" w:color="auto"/>
        <w:right w:val="none" w:sz="0" w:space="0" w:color="auto"/>
      </w:divBdr>
    </w:div>
    <w:div w:id="49691976">
      <w:bodyDiv w:val="1"/>
      <w:marLeft w:val="0"/>
      <w:marRight w:val="0"/>
      <w:marTop w:val="0"/>
      <w:marBottom w:val="0"/>
      <w:divBdr>
        <w:top w:val="none" w:sz="0" w:space="0" w:color="auto"/>
        <w:left w:val="none" w:sz="0" w:space="0" w:color="auto"/>
        <w:bottom w:val="none" w:sz="0" w:space="0" w:color="auto"/>
        <w:right w:val="none" w:sz="0" w:space="0" w:color="auto"/>
      </w:divBdr>
    </w:div>
    <w:div w:id="51126988">
      <w:bodyDiv w:val="1"/>
      <w:marLeft w:val="0"/>
      <w:marRight w:val="0"/>
      <w:marTop w:val="0"/>
      <w:marBottom w:val="0"/>
      <w:divBdr>
        <w:top w:val="none" w:sz="0" w:space="0" w:color="auto"/>
        <w:left w:val="none" w:sz="0" w:space="0" w:color="auto"/>
        <w:bottom w:val="none" w:sz="0" w:space="0" w:color="auto"/>
        <w:right w:val="none" w:sz="0" w:space="0" w:color="auto"/>
      </w:divBdr>
    </w:div>
    <w:div w:id="51387824">
      <w:bodyDiv w:val="1"/>
      <w:marLeft w:val="0"/>
      <w:marRight w:val="0"/>
      <w:marTop w:val="0"/>
      <w:marBottom w:val="0"/>
      <w:divBdr>
        <w:top w:val="none" w:sz="0" w:space="0" w:color="auto"/>
        <w:left w:val="none" w:sz="0" w:space="0" w:color="auto"/>
        <w:bottom w:val="none" w:sz="0" w:space="0" w:color="auto"/>
        <w:right w:val="none" w:sz="0" w:space="0" w:color="auto"/>
      </w:divBdr>
    </w:div>
    <w:div w:id="52389051">
      <w:bodyDiv w:val="1"/>
      <w:marLeft w:val="0"/>
      <w:marRight w:val="0"/>
      <w:marTop w:val="0"/>
      <w:marBottom w:val="0"/>
      <w:divBdr>
        <w:top w:val="none" w:sz="0" w:space="0" w:color="auto"/>
        <w:left w:val="none" w:sz="0" w:space="0" w:color="auto"/>
        <w:bottom w:val="none" w:sz="0" w:space="0" w:color="auto"/>
        <w:right w:val="none" w:sz="0" w:space="0" w:color="auto"/>
      </w:divBdr>
    </w:div>
    <w:div w:id="55275915">
      <w:bodyDiv w:val="1"/>
      <w:marLeft w:val="0"/>
      <w:marRight w:val="0"/>
      <w:marTop w:val="0"/>
      <w:marBottom w:val="0"/>
      <w:divBdr>
        <w:top w:val="none" w:sz="0" w:space="0" w:color="auto"/>
        <w:left w:val="none" w:sz="0" w:space="0" w:color="auto"/>
        <w:bottom w:val="none" w:sz="0" w:space="0" w:color="auto"/>
        <w:right w:val="none" w:sz="0" w:space="0" w:color="auto"/>
      </w:divBdr>
    </w:div>
    <w:div w:id="56320830">
      <w:bodyDiv w:val="1"/>
      <w:marLeft w:val="0"/>
      <w:marRight w:val="0"/>
      <w:marTop w:val="0"/>
      <w:marBottom w:val="0"/>
      <w:divBdr>
        <w:top w:val="none" w:sz="0" w:space="0" w:color="auto"/>
        <w:left w:val="none" w:sz="0" w:space="0" w:color="auto"/>
        <w:bottom w:val="none" w:sz="0" w:space="0" w:color="auto"/>
        <w:right w:val="none" w:sz="0" w:space="0" w:color="auto"/>
      </w:divBdr>
    </w:div>
    <w:div w:id="56705624">
      <w:bodyDiv w:val="1"/>
      <w:marLeft w:val="0"/>
      <w:marRight w:val="0"/>
      <w:marTop w:val="0"/>
      <w:marBottom w:val="0"/>
      <w:divBdr>
        <w:top w:val="none" w:sz="0" w:space="0" w:color="auto"/>
        <w:left w:val="none" w:sz="0" w:space="0" w:color="auto"/>
        <w:bottom w:val="none" w:sz="0" w:space="0" w:color="auto"/>
        <w:right w:val="none" w:sz="0" w:space="0" w:color="auto"/>
      </w:divBdr>
    </w:div>
    <w:div w:id="57479839">
      <w:bodyDiv w:val="1"/>
      <w:marLeft w:val="0"/>
      <w:marRight w:val="0"/>
      <w:marTop w:val="0"/>
      <w:marBottom w:val="0"/>
      <w:divBdr>
        <w:top w:val="none" w:sz="0" w:space="0" w:color="auto"/>
        <w:left w:val="none" w:sz="0" w:space="0" w:color="auto"/>
        <w:bottom w:val="none" w:sz="0" w:space="0" w:color="auto"/>
        <w:right w:val="none" w:sz="0" w:space="0" w:color="auto"/>
      </w:divBdr>
    </w:div>
    <w:div w:id="59448144">
      <w:bodyDiv w:val="1"/>
      <w:marLeft w:val="0"/>
      <w:marRight w:val="0"/>
      <w:marTop w:val="0"/>
      <w:marBottom w:val="0"/>
      <w:divBdr>
        <w:top w:val="none" w:sz="0" w:space="0" w:color="auto"/>
        <w:left w:val="none" w:sz="0" w:space="0" w:color="auto"/>
        <w:bottom w:val="none" w:sz="0" w:space="0" w:color="auto"/>
        <w:right w:val="none" w:sz="0" w:space="0" w:color="auto"/>
      </w:divBdr>
    </w:div>
    <w:div w:id="60108044">
      <w:bodyDiv w:val="1"/>
      <w:marLeft w:val="0"/>
      <w:marRight w:val="0"/>
      <w:marTop w:val="0"/>
      <w:marBottom w:val="0"/>
      <w:divBdr>
        <w:top w:val="none" w:sz="0" w:space="0" w:color="auto"/>
        <w:left w:val="none" w:sz="0" w:space="0" w:color="auto"/>
        <w:bottom w:val="none" w:sz="0" w:space="0" w:color="auto"/>
        <w:right w:val="none" w:sz="0" w:space="0" w:color="auto"/>
      </w:divBdr>
    </w:div>
    <w:div w:id="60755933">
      <w:bodyDiv w:val="1"/>
      <w:marLeft w:val="0"/>
      <w:marRight w:val="0"/>
      <w:marTop w:val="0"/>
      <w:marBottom w:val="0"/>
      <w:divBdr>
        <w:top w:val="none" w:sz="0" w:space="0" w:color="auto"/>
        <w:left w:val="none" w:sz="0" w:space="0" w:color="auto"/>
        <w:bottom w:val="none" w:sz="0" w:space="0" w:color="auto"/>
        <w:right w:val="none" w:sz="0" w:space="0" w:color="auto"/>
      </w:divBdr>
    </w:div>
    <w:div w:id="62799502">
      <w:bodyDiv w:val="1"/>
      <w:marLeft w:val="0"/>
      <w:marRight w:val="0"/>
      <w:marTop w:val="0"/>
      <w:marBottom w:val="0"/>
      <w:divBdr>
        <w:top w:val="none" w:sz="0" w:space="0" w:color="auto"/>
        <w:left w:val="none" w:sz="0" w:space="0" w:color="auto"/>
        <w:bottom w:val="none" w:sz="0" w:space="0" w:color="auto"/>
        <w:right w:val="none" w:sz="0" w:space="0" w:color="auto"/>
      </w:divBdr>
    </w:div>
    <w:div w:id="62915046">
      <w:bodyDiv w:val="1"/>
      <w:marLeft w:val="0"/>
      <w:marRight w:val="0"/>
      <w:marTop w:val="0"/>
      <w:marBottom w:val="0"/>
      <w:divBdr>
        <w:top w:val="none" w:sz="0" w:space="0" w:color="auto"/>
        <w:left w:val="none" w:sz="0" w:space="0" w:color="auto"/>
        <w:bottom w:val="none" w:sz="0" w:space="0" w:color="auto"/>
        <w:right w:val="none" w:sz="0" w:space="0" w:color="auto"/>
      </w:divBdr>
    </w:div>
    <w:div w:id="65499537">
      <w:bodyDiv w:val="1"/>
      <w:marLeft w:val="0"/>
      <w:marRight w:val="0"/>
      <w:marTop w:val="0"/>
      <w:marBottom w:val="0"/>
      <w:divBdr>
        <w:top w:val="none" w:sz="0" w:space="0" w:color="auto"/>
        <w:left w:val="none" w:sz="0" w:space="0" w:color="auto"/>
        <w:bottom w:val="none" w:sz="0" w:space="0" w:color="auto"/>
        <w:right w:val="none" w:sz="0" w:space="0" w:color="auto"/>
      </w:divBdr>
    </w:div>
    <w:div w:id="66417587">
      <w:bodyDiv w:val="1"/>
      <w:marLeft w:val="0"/>
      <w:marRight w:val="0"/>
      <w:marTop w:val="0"/>
      <w:marBottom w:val="0"/>
      <w:divBdr>
        <w:top w:val="none" w:sz="0" w:space="0" w:color="auto"/>
        <w:left w:val="none" w:sz="0" w:space="0" w:color="auto"/>
        <w:bottom w:val="none" w:sz="0" w:space="0" w:color="auto"/>
        <w:right w:val="none" w:sz="0" w:space="0" w:color="auto"/>
      </w:divBdr>
    </w:div>
    <w:div w:id="68967389">
      <w:bodyDiv w:val="1"/>
      <w:marLeft w:val="0"/>
      <w:marRight w:val="0"/>
      <w:marTop w:val="0"/>
      <w:marBottom w:val="0"/>
      <w:divBdr>
        <w:top w:val="none" w:sz="0" w:space="0" w:color="auto"/>
        <w:left w:val="none" w:sz="0" w:space="0" w:color="auto"/>
        <w:bottom w:val="none" w:sz="0" w:space="0" w:color="auto"/>
        <w:right w:val="none" w:sz="0" w:space="0" w:color="auto"/>
      </w:divBdr>
    </w:div>
    <w:div w:id="70859486">
      <w:bodyDiv w:val="1"/>
      <w:marLeft w:val="0"/>
      <w:marRight w:val="0"/>
      <w:marTop w:val="0"/>
      <w:marBottom w:val="0"/>
      <w:divBdr>
        <w:top w:val="none" w:sz="0" w:space="0" w:color="auto"/>
        <w:left w:val="none" w:sz="0" w:space="0" w:color="auto"/>
        <w:bottom w:val="none" w:sz="0" w:space="0" w:color="auto"/>
        <w:right w:val="none" w:sz="0" w:space="0" w:color="auto"/>
      </w:divBdr>
    </w:div>
    <w:div w:id="72168378">
      <w:bodyDiv w:val="1"/>
      <w:marLeft w:val="0"/>
      <w:marRight w:val="0"/>
      <w:marTop w:val="0"/>
      <w:marBottom w:val="0"/>
      <w:divBdr>
        <w:top w:val="none" w:sz="0" w:space="0" w:color="auto"/>
        <w:left w:val="none" w:sz="0" w:space="0" w:color="auto"/>
        <w:bottom w:val="none" w:sz="0" w:space="0" w:color="auto"/>
        <w:right w:val="none" w:sz="0" w:space="0" w:color="auto"/>
      </w:divBdr>
    </w:div>
    <w:div w:id="72168772">
      <w:bodyDiv w:val="1"/>
      <w:marLeft w:val="0"/>
      <w:marRight w:val="0"/>
      <w:marTop w:val="0"/>
      <w:marBottom w:val="0"/>
      <w:divBdr>
        <w:top w:val="none" w:sz="0" w:space="0" w:color="auto"/>
        <w:left w:val="none" w:sz="0" w:space="0" w:color="auto"/>
        <w:bottom w:val="none" w:sz="0" w:space="0" w:color="auto"/>
        <w:right w:val="none" w:sz="0" w:space="0" w:color="auto"/>
      </w:divBdr>
    </w:div>
    <w:div w:id="77799929">
      <w:bodyDiv w:val="1"/>
      <w:marLeft w:val="0"/>
      <w:marRight w:val="0"/>
      <w:marTop w:val="0"/>
      <w:marBottom w:val="0"/>
      <w:divBdr>
        <w:top w:val="none" w:sz="0" w:space="0" w:color="auto"/>
        <w:left w:val="none" w:sz="0" w:space="0" w:color="auto"/>
        <w:bottom w:val="none" w:sz="0" w:space="0" w:color="auto"/>
        <w:right w:val="none" w:sz="0" w:space="0" w:color="auto"/>
      </w:divBdr>
    </w:div>
    <w:div w:id="80370564">
      <w:bodyDiv w:val="1"/>
      <w:marLeft w:val="0"/>
      <w:marRight w:val="0"/>
      <w:marTop w:val="0"/>
      <w:marBottom w:val="0"/>
      <w:divBdr>
        <w:top w:val="none" w:sz="0" w:space="0" w:color="auto"/>
        <w:left w:val="none" w:sz="0" w:space="0" w:color="auto"/>
        <w:bottom w:val="none" w:sz="0" w:space="0" w:color="auto"/>
        <w:right w:val="none" w:sz="0" w:space="0" w:color="auto"/>
      </w:divBdr>
    </w:div>
    <w:div w:id="82268725">
      <w:bodyDiv w:val="1"/>
      <w:marLeft w:val="0"/>
      <w:marRight w:val="0"/>
      <w:marTop w:val="0"/>
      <w:marBottom w:val="0"/>
      <w:divBdr>
        <w:top w:val="none" w:sz="0" w:space="0" w:color="auto"/>
        <w:left w:val="none" w:sz="0" w:space="0" w:color="auto"/>
        <w:bottom w:val="none" w:sz="0" w:space="0" w:color="auto"/>
        <w:right w:val="none" w:sz="0" w:space="0" w:color="auto"/>
      </w:divBdr>
    </w:div>
    <w:div w:id="83764261">
      <w:bodyDiv w:val="1"/>
      <w:marLeft w:val="0"/>
      <w:marRight w:val="0"/>
      <w:marTop w:val="0"/>
      <w:marBottom w:val="0"/>
      <w:divBdr>
        <w:top w:val="none" w:sz="0" w:space="0" w:color="auto"/>
        <w:left w:val="none" w:sz="0" w:space="0" w:color="auto"/>
        <w:bottom w:val="none" w:sz="0" w:space="0" w:color="auto"/>
        <w:right w:val="none" w:sz="0" w:space="0" w:color="auto"/>
      </w:divBdr>
    </w:div>
    <w:div w:id="83889254">
      <w:bodyDiv w:val="1"/>
      <w:marLeft w:val="0"/>
      <w:marRight w:val="0"/>
      <w:marTop w:val="0"/>
      <w:marBottom w:val="0"/>
      <w:divBdr>
        <w:top w:val="none" w:sz="0" w:space="0" w:color="auto"/>
        <w:left w:val="none" w:sz="0" w:space="0" w:color="auto"/>
        <w:bottom w:val="none" w:sz="0" w:space="0" w:color="auto"/>
        <w:right w:val="none" w:sz="0" w:space="0" w:color="auto"/>
      </w:divBdr>
    </w:div>
    <w:div w:id="85198296">
      <w:bodyDiv w:val="1"/>
      <w:marLeft w:val="0"/>
      <w:marRight w:val="0"/>
      <w:marTop w:val="0"/>
      <w:marBottom w:val="0"/>
      <w:divBdr>
        <w:top w:val="none" w:sz="0" w:space="0" w:color="auto"/>
        <w:left w:val="none" w:sz="0" w:space="0" w:color="auto"/>
        <w:bottom w:val="none" w:sz="0" w:space="0" w:color="auto"/>
        <w:right w:val="none" w:sz="0" w:space="0" w:color="auto"/>
      </w:divBdr>
    </w:div>
    <w:div w:id="86313470">
      <w:bodyDiv w:val="1"/>
      <w:marLeft w:val="0"/>
      <w:marRight w:val="0"/>
      <w:marTop w:val="0"/>
      <w:marBottom w:val="0"/>
      <w:divBdr>
        <w:top w:val="none" w:sz="0" w:space="0" w:color="auto"/>
        <w:left w:val="none" w:sz="0" w:space="0" w:color="auto"/>
        <w:bottom w:val="none" w:sz="0" w:space="0" w:color="auto"/>
        <w:right w:val="none" w:sz="0" w:space="0" w:color="auto"/>
      </w:divBdr>
    </w:div>
    <w:div w:id="86772616">
      <w:bodyDiv w:val="1"/>
      <w:marLeft w:val="0"/>
      <w:marRight w:val="0"/>
      <w:marTop w:val="0"/>
      <w:marBottom w:val="0"/>
      <w:divBdr>
        <w:top w:val="none" w:sz="0" w:space="0" w:color="auto"/>
        <w:left w:val="none" w:sz="0" w:space="0" w:color="auto"/>
        <w:bottom w:val="none" w:sz="0" w:space="0" w:color="auto"/>
        <w:right w:val="none" w:sz="0" w:space="0" w:color="auto"/>
      </w:divBdr>
    </w:div>
    <w:div w:id="87509444">
      <w:bodyDiv w:val="1"/>
      <w:marLeft w:val="0"/>
      <w:marRight w:val="0"/>
      <w:marTop w:val="0"/>
      <w:marBottom w:val="0"/>
      <w:divBdr>
        <w:top w:val="none" w:sz="0" w:space="0" w:color="auto"/>
        <w:left w:val="none" w:sz="0" w:space="0" w:color="auto"/>
        <w:bottom w:val="none" w:sz="0" w:space="0" w:color="auto"/>
        <w:right w:val="none" w:sz="0" w:space="0" w:color="auto"/>
      </w:divBdr>
    </w:div>
    <w:div w:id="87779378">
      <w:bodyDiv w:val="1"/>
      <w:marLeft w:val="0"/>
      <w:marRight w:val="0"/>
      <w:marTop w:val="0"/>
      <w:marBottom w:val="0"/>
      <w:divBdr>
        <w:top w:val="none" w:sz="0" w:space="0" w:color="auto"/>
        <w:left w:val="none" w:sz="0" w:space="0" w:color="auto"/>
        <w:bottom w:val="none" w:sz="0" w:space="0" w:color="auto"/>
        <w:right w:val="none" w:sz="0" w:space="0" w:color="auto"/>
      </w:divBdr>
    </w:div>
    <w:div w:id="91975147">
      <w:bodyDiv w:val="1"/>
      <w:marLeft w:val="0"/>
      <w:marRight w:val="0"/>
      <w:marTop w:val="0"/>
      <w:marBottom w:val="0"/>
      <w:divBdr>
        <w:top w:val="none" w:sz="0" w:space="0" w:color="auto"/>
        <w:left w:val="none" w:sz="0" w:space="0" w:color="auto"/>
        <w:bottom w:val="none" w:sz="0" w:space="0" w:color="auto"/>
        <w:right w:val="none" w:sz="0" w:space="0" w:color="auto"/>
      </w:divBdr>
    </w:div>
    <w:div w:id="92944658">
      <w:bodyDiv w:val="1"/>
      <w:marLeft w:val="0"/>
      <w:marRight w:val="0"/>
      <w:marTop w:val="0"/>
      <w:marBottom w:val="0"/>
      <w:divBdr>
        <w:top w:val="none" w:sz="0" w:space="0" w:color="auto"/>
        <w:left w:val="none" w:sz="0" w:space="0" w:color="auto"/>
        <w:bottom w:val="none" w:sz="0" w:space="0" w:color="auto"/>
        <w:right w:val="none" w:sz="0" w:space="0" w:color="auto"/>
      </w:divBdr>
    </w:div>
    <w:div w:id="95445392">
      <w:bodyDiv w:val="1"/>
      <w:marLeft w:val="0"/>
      <w:marRight w:val="0"/>
      <w:marTop w:val="0"/>
      <w:marBottom w:val="0"/>
      <w:divBdr>
        <w:top w:val="none" w:sz="0" w:space="0" w:color="auto"/>
        <w:left w:val="none" w:sz="0" w:space="0" w:color="auto"/>
        <w:bottom w:val="none" w:sz="0" w:space="0" w:color="auto"/>
        <w:right w:val="none" w:sz="0" w:space="0" w:color="auto"/>
      </w:divBdr>
    </w:div>
    <w:div w:id="98645508">
      <w:bodyDiv w:val="1"/>
      <w:marLeft w:val="0"/>
      <w:marRight w:val="0"/>
      <w:marTop w:val="0"/>
      <w:marBottom w:val="0"/>
      <w:divBdr>
        <w:top w:val="none" w:sz="0" w:space="0" w:color="auto"/>
        <w:left w:val="none" w:sz="0" w:space="0" w:color="auto"/>
        <w:bottom w:val="none" w:sz="0" w:space="0" w:color="auto"/>
        <w:right w:val="none" w:sz="0" w:space="0" w:color="auto"/>
      </w:divBdr>
    </w:div>
    <w:div w:id="100150222">
      <w:bodyDiv w:val="1"/>
      <w:marLeft w:val="0"/>
      <w:marRight w:val="0"/>
      <w:marTop w:val="0"/>
      <w:marBottom w:val="0"/>
      <w:divBdr>
        <w:top w:val="none" w:sz="0" w:space="0" w:color="auto"/>
        <w:left w:val="none" w:sz="0" w:space="0" w:color="auto"/>
        <w:bottom w:val="none" w:sz="0" w:space="0" w:color="auto"/>
        <w:right w:val="none" w:sz="0" w:space="0" w:color="auto"/>
      </w:divBdr>
    </w:div>
    <w:div w:id="100688406">
      <w:bodyDiv w:val="1"/>
      <w:marLeft w:val="0"/>
      <w:marRight w:val="0"/>
      <w:marTop w:val="0"/>
      <w:marBottom w:val="0"/>
      <w:divBdr>
        <w:top w:val="none" w:sz="0" w:space="0" w:color="auto"/>
        <w:left w:val="none" w:sz="0" w:space="0" w:color="auto"/>
        <w:bottom w:val="none" w:sz="0" w:space="0" w:color="auto"/>
        <w:right w:val="none" w:sz="0" w:space="0" w:color="auto"/>
      </w:divBdr>
    </w:div>
    <w:div w:id="101538926">
      <w:bodyDiv w:val="1"/>
      <w:marLeft w:val="0"/>
      <w:marRight w:val="0"/>
      <w:marTop w:val="0"/>
      <w:marBottom w:val="0"/>
      <w:divBdr>
        <w:top w:val="none" w:sz="0" w:space="0" w:color="auto"/>
        <w:left w:val="none" w:sz="0" w:space="0" w:color="auto"/>
        <w:bottom w:val="none" w:sz="0" w:space="0" w:color="auto"/>
        <w:right w:val="none" w:sz="0" w:space="0" w:color="auto"/>
      </w:divBdr>
    </w:div>
    <w:div w:id="104421809">
      <w:bodyDiv w:val="1"/>
      <w:marLeft w:val="0"/>
      <w:marRight w:val="0"/>
      <w:marTop w:val="0"/>
      <w:marBottom w:val="0"/>
      <w:divBdr>
        <w:top w:val="none" w:sz="0" w:space="0" w:color="auto"/>
        <w:left w:val="none" w:sz="0" w:space="0" w:color="auto"/>
        <w:bottom w:val="none" w:sz="0" w:space="0" w:color="auto"/>
        <w:right w:val="none" w:sz="0" w:space="0" w:color="auto"/>
      </w:divBdr>
    </w:div>
    <w:div w:id="104472928">
      <w:bodyDiv w:val="1"/>
      <w:marLeft w:val="0"/>
      <w:marRight w:val="0"/>
      <w:marTop w:val="0"/>
      <w:marBottom w:val="0"/>
      <w:divBdr>
        <w:top w:val="none" w:sz="0" w:space="0" w:color="auto"/>
        <w:left w:val="none" w:sz="0" w:space="0" w:color="auto"/>
        <w:bottom w:val="none" w:sz="0" w:space="0" w:color="auto"/>
        <w:right w:val="none" w:sz="0" w:space="0" w:color="auto"/>
      </w:divBdr>
    </w:div>
    <w:div w:id="105852548">
      <w:bodyDiv w:val="1"/>
      <w:marLeft w:val="0"/>
      <w:marRight w:val="0"/>
      <w:marTop w:val="0"/>
      <w:marBottom w:val="0"/>
      <w:divBdr>
        <w:top w:val="none" w:sz="0" w:space="0" w:color="auto"/>
        <w:left w:val="none" w:sz="0" w:space="0" w:color="auto"/>
        <w:bottom w:val="none" w:sz="0" w:space="0" w:color="auto"/>
        <w:right w:val="none" w:sz="0" w:space="0" w:color="auto"/>
      </w:divBdr>
    </w:div>
    <w:div w:id="108210264">
      <w:bodyDiv w:val="1"/>
      <w:marLeft w:val="0"/>
      <w:marRight w:val="0"/>
      <w:marTop w:val="0"/>
      <w:marBottom w:val="0"/>
      <w:divBdr>
        <w:top w:val="none" w:sz="0" w:space="0" w:color="auto"/>
        <w:left w:val="none" w:sz="0" w:space="0" w:color="auto"/>
        <w:bottom w:val="none" w:sz="0" w:space="0" w:color="auto"/>
        <w:right w:val="none" w:sz="0" w:space="0" w:color="auto"/>
      </w:divBdr>
    </w:div>
    <w:div w:id="108478561">
      <w:bodyDiv w:val="1"/>
      <w:marLeft w:val="0"/>
      <w:marRight w:val="0"/>
      <w:marTop w:val="0"/>
      <w:marBottom w:val="0"/>
      <w:divBdr>
        <w:top w:val="none" w:sz="0" w:space="0" w:color="auto"/>
        <w:left w:val="none" w:sz="0" w:space="0" w:color="auto"/>
        <w:bottom w:val="none" w:sz="0" w:space="0" w:color="auto"/>
        <w:right w:val="none" w:sz="0" w:space="0" w:color="auto"/>
      </w:divBdr>
    </w:div>
    <w:div w:id="109129179">
      <w:bodyDiv w:val="1"/>
      <w:marLeft w:val="0"/>
      <w:marRight w:val="0"/>
      <w:marTop w:val="0"/>
      <w:marBottom w:val="0"/>
      <w:divBdr>
        <w:top w:val="none" w:sz="0" w:space="0" w:color="auto"/>
        <w:left w:val="none" w:sz="0" w:space="0" w:color="auto"/>
        <w:bottom w:val="none" w:sz="0" w:space="0" w:color="auto"/>
        <w:right w:val="none" w:sz="0" w:space="0" w:color="auto"/>
      </w:divBdr>
    </w:div>
    <w:div w:id="110712501">
      <w:bodyDiv w:val="1"/>
      <w:marLeft w:val="0"/>
      <w:marRight w:val="0"/>
      <w:marTop w:val="0"/>
      <w:marBottom w:val="0"/>
      <w:divBdr>
        <w:top w:val="none" w:sz="0" w:space="0" w:color="auto"/>
        <w:left w:val="none" w:sz="0" w:space="0" w:color="auto"/>
        <w:bottom w:val="none" w:sz="0" w:space="0" w:color="auto"/>
        <w:right w:val="none" w:sz="0" w:space="0" w:color="auto"/>
      </w:divBdr>
    </w:div>
    <w:div w:id="113331622">
      <w:bodyDiv w:val="1"/>
      <w:marLeft w:val="0"/>
      <w:marRight w:val="0"/>
      <w:marTop w:val="0"/>
      <w:marBottom w:val="0"/>
      <w:divBdr>
        <w:top w:val="none" w:sz="0" w:space="0" w:color="auto"/>
        <w:left w:val="none" w:sz="0" w:space="0" w:color="auto"/>
        <w:bottom w:val="none" w:sz="0" w:space="0" w:color="auto"/>
        <w:right w:val="none" w:sz="0" w:space="0" w:color="auto"/>
      </w:divBdr>
    </w:div>
    <w:div w:id="113646715">
      <w:bodyDiv w:val="1"/>
      <w:marLeft w:val="0"/>
      <w:marRight w:val="0"/>
      <w:marTop w:val="0"/>
      <w:marBottom w:val="0"/>
      <w:divBdr>
        <w:top w:val="none" w:sz="0" w:space="0" w:color="auto"/>
        <w:left w:val="none" w:sz="0" w:space="0" w:color="auto"/>
        <w:bottom w:val="none" w:sz="0" w:space="0" w:color="auto"/>
        <w:right w:val="none" w:sz="0" w:space="0" w:color="auto"/>
      </w:divBdr>
    </w:div>
    <w:div w:id="116266786">
      <w:bodyDiv w:val="1"/>
      <w:marLeft w:val="0"/>
      <w:marRight w:val="0"/>
      <w:marTop w:val="0"/>
      <w:marBottom w:val="0"/>
      <w:divBdr>
        <w:top w:val="none" w:sz="0" w:space="0" w:color="auto"/>
        <w:left w:val="none" w:sz="0" w:space="0" w:color="auto"/>
        <w:bottom w:val="none" w:sz="0" w:space="0" w:color="auto"/>
        <w:right w:val="none" w:sz="0" w:space="0" w:color="auto"/>
      </w:divBdr>
    </w:div>
    <w:div w:id="116947163">
      <w:bodyDiv w:val="1"/>
      <w:marLeft w:val="0"/>
      <w:marRight w:val="0"/>
      <w:marTop w:val="0"/>
      <w:marBottom w:val="0"/>
      <w:divBdr>
        <w:top w:val="none" w:sz="0" w:space="0" w:color="auto"/>
        <w:left w:val="none" w:sz="0" w:space="0" w:color="auto"/>
        <w:bottom w:val="none" w:sz="0" w:space="0" w:color="auto"/>
        <w:right w:val="none" w:sz="0" w:space="0" w:color="auto"/>
      </w:divBdr>
    </w:div>
    <w:div w:id="118770523">
      <w:bodyDiv w:val="1"/>
      <w:marLeft w:val="0"/>
      <w:marRight w:val="0"/>
      <w:marTop w:val="0"/>
      <w:marBottom w:val="0"/>
      <w:divBdr>
        <w:top w:val="none" w:sz="0" w:space="0" w:color="auto"/>
        <w:left w:val="none" w:sz="0" w:space="0" w:color="auto"/>
        <w:bottom w:val="none" w:sz="0" w:space="0" w:color="auto"/>
        <w:right w:val="none" w:sz="0" w:space="0" w:color="auto"/>
      </w:divBdr>
    </w:div>
    <w:div w:id="120808560">
      <w:bodyDiv w:val="1"/>
      <w:marLeft w:val="0"/>
      <w:marRight w:val="0"/>
      <w:marTop w:val="0"/>
      <w:marBottom w:val="0"/>
      <w:divBdr>
        <w:top w:val="none" w:sz="0" w:space="0" w:color="auto"/>
        <w:left w:val="none" w:sz="0" w:space="0" w:color="auto"/>
        <w:bottom w:val="none" w:sz="0" w:space="0" w:color="auto"/>
        <w:right w:val="none" w:sz="0" w:space="0" w:color="auto"/>
      </w:divBdr>
    </w:div>
    <w:div w:id="121963670">
      <w:bodyDiv w:val="1"/>
      <w:marLeft w:val="0"/>
      <w:marRight w:val="0"/>
      <w:marTop w:val="0"/>
      <w:marBottom w:val="0"/>
      <w:divBdr>
        <w:top w:val="none" w:sz="0" w:space="0" w:color="auto"/>
        <w:left w:val="none" w:sz="0" w:space="0" w:color="auto"/>
        <w:bottom w:val="none" w:sz="0" w:space="0" w:color="auto"/>
        <w:right w:val="none" w:sz="0" w:space="0" w:color="auto"/>
      </w:divBdr>
    </w:div>
    <w:div w:id="122625436">
      <w:bodyDiv w:val="1"/>
      <w:marLeft w:val="0"/>
      <w:marRight w:val="0"/>
      <w:marTop w:val="0"/>
      <w:marBottom w:val="0"/>
      <w:divBdr>
        <w:top w:val="none" w:sz="0" w:space="0" w:color="auto"/>
        <w:left w:val="none" w:sz="0" w:space="0" w:color="auto"/>
        <w:bottom w:val="none" w:sz="0" w:space="0" w:color="auto"/>
        <w:right w:val="none" w:sz="0" w:space="0" w:color="auto"/>
      </w:divBdr>
    </w:div>
    <w:div w:id="123929020">
      <w:bodyDiv w:val="1"/>
      <w:marLeft w:val="0"/>
      <w:marRight w:val="0"/>
      <w:marTop w:val="0"/>
      <w:marBottom w:val="0"/>
      <w:divBdr>
        <w:top w:val="none" w:sz="0" w:space="0" w:color="auto"/>
        <w:left w:val="none" w:sz="0" w:space="0" w:color="auto"/>
        <w:bottom w:val="none" w:sz="0" w:space="0" w:color="auto"/>
        <w:right w:val="none" w:sz="0" w:space="0" w:color="auto"/>
      </w:divBdr>
    </w:div>
    <w:div w:id="124658930">
      <w:bodyDiv w:val="1"/>
      <w:marLeft w:val="0"/>
      <w:marRight w:val="0"/>
      <w:marTop w:val="0"/>
      <w:marBottom w:val="0"/>
      <w:divBdr>
        <w:top w:val="none" w:sz="0" w:space="0" w:color="auto"/>
        <w:left w:val="none" w:sz="0" w:space="0" w:color="auto"/>
        <w:bottom w:val="none" w:sz="0" w:space="0" w:color="auto"/>
        <w:right w:val="none" w:sz="0" w:space="0" w:color="auto"/>
      </w:divBdr>
    </w:div>
    <w:div w:id="125509537">
      <w:bodyDiv w:val="1"/>
      <w:marLeft w:val="0"/>
      <w:marRight w:val="0"/>
      <w:marTop w:val="0"/>
      <w:marBottom w:val="0"/>
      <w:divBdr>
        <w:top w:val="none" w:sz="0" w:space="0" w:color="auto"/>
        <w:left w:val="none" w:sz="0" w:space="0" w:color="auto"/>
        <w:bottom w:val="none" w:sz="0" w:space="0" w:color="auto"/>
        <w:right w:val="none" w:sz="0" w:space="0" w:color="auto"/>
      </w:divBdr>
    </w:div>
    <w:div w:id="127092618">
      <w:bodyDiv w:val="1"/>
      <w:marLeft w:val="0"/>
      <w:marRight w:val="0"/>
      <w:marTop w:val="0"/>
      <w:marBottom w:val="0"/>
      <w:divBdr>
        <w:top w:val="none" w:sz="0" w:space="0" w:color="auto"/>
        <w:left w:val="none" w:sz="0" w:space="0" w:color="auto"/>
        <w:bottom w:val="none" w:sz="0" w:space="0" w:color="auto"/>
        <w:right w:val="none" w:sz="0" w:space="0" w:color="auto"/>
      </w:divBdr>
    </w:div>
    <w:div w:id="127283952">
      <w:bodyDiv w:val="1"/>
      <w:marLeft w:val="0"/>
      <w:marRight w:val="0"/>
      <w:marTop w:val="0"/>
      <w:marBottom w:val="0"/>
      <w:divBdr>
        <w:top w:val="none" w:sz="0" w:space="0" w:color="auto"/>
        <w:left w:val="none" w:sz="0" w:space="0" w:color="auto"/>
        <w:bottom w:val="none" w:sz="0" w:space="0" w:color="auto"/>
        <w:right w:val="none" w:sz="0" w:space="0" w:color="auto"/>
      </w:divBdr>
    </w:div>
    <w:div w:id="128867449">
      <w:bodyDiv w:val="1"/>
      <w:marLeft w:val="0"/>
      <w:marRight w:val="0"/>
      <w:marTop w:val="0"/>
      <w:marBottom w:val="0"/>
      <w:divBdr>
        <w:top w:val="none" w:sz="0" w:space="0" w:color="auto"/>
        <w:left w:val="none" w:sz="0" w:space="0" w:color="auto"/>
        <w:bottom w:val="none" w:sz="0" w:space="0" w:color="auto"/>
        <w:right w:val="none" w:sz="0" w:space="0" w:color="auto"/>
      </w:divBdr>
    </w:div>
    <w:div w:id="129175663">
      <w:bodyDiv w:val="1"/>
      <w:marLeft w:val="0"/>
      <w:marRight w:val="0"/>
      <w:marTop w:val="0"/>
      <w:marBottom w:val="0"/>
      <w:divBdr>
        <w:top w:val="none" w:sz="0" w:space="0" w:color="auto"/>
        <w:left w:val="none" w:sz="0" w:space="0" w:color="auto"/>
        <w:bottom w:val="none" w:sz="0" w:space="0" w:color="auto"/>
        <w:right w:val="none" w:sz="0" w:space="0" w:color="auto"/>
      </w:divBdr>
    </w:div>
    <w:div w:id="129448028">
      <w:bodyDiv w:val="1"/>
      <w:marLeft w:val="0"/>
      <w:marRight w:val="0"/>
      <w:marTop w:val="0"/>
      <w:marBottom w:val="0"/>
      <w:divBdr>
        <w:top w:val="none" w:sz="0" w:space="0" w:color="auto"/>
        <w:left w:val="none" w:sz="0" w:space="0" w:color="auto"/>
        <w:bottom w:val="none" w:sz="0" w:space="0" w:color="auto"/>
        <w:right w:val="none" w:sz="0" w:space="0" w:color="auto"/>
      </w:divBdr>
    </w:div>
    <w:div w:id="129858364">
      <w:bodyDiv w:val="1"/>
      <w:marLeft w:val="0"/>
      <w:marRight w:val="0"/>
      <w:marTop w:val="0"/>
      <w:marBottom w:val="0"/>
      <w:divBdr>
        <w:top w:val="none" w:sz="0" w:space="0" w:color="auto"/>
        <w:left w:val="none" w:sz="0" w:space="0" w:color="auto"/>
        <w:bottom w:val="none" w:sz="0" w:space="0" w:color="auto"/>
        <w:right w:val="none" w:sz="0" w:space="0" w:color="auto"/>
      </w:divBdr>
    </w:div>
    <w:div w:id="135266859">
      <w:bodyDiv w:val="1"/>
      <w:marLeft w:val="0"/>
      <w:marRight w:val="0"/>
      <w:marTop w:val="0"/>
      <w:marBottom w:val="0"/>
      <w:divBdr>
        <w:top w:val="none" w:sz="0" w:space="0" w:color="auto"/>
        <w:left w:val="none" w:sz="0" w:space="0" w:color="auto"/>
        <w:bottom w:val="none" w:sz="0" w:space="0" w:color="auto"/>
        <w:right w:val="none" w:sz="0" w:space="0" w:color="auto"/>
      </w:divBdr>
    </w:div>
    <w:div w:id="137384400">
      <w:bodyDiv w:val="1"/>
      <w:marLeft w:val="0"/>
      <w:marRight w:val="0"/>
      <w:marTop w:val="0"/>
      <w:marBottom w:val="0"/>
      <w:divBdr>
        <w:top w:val="none" w:sz="0" w:space="0" w:color="auto"/>
        <w:left w:val="none" w:sz="0" w:space="0" w:color="auto"/>
        <w:bottom w:val="none" w:sz="0" w:space="0" w:color="auto"/>
        <w:right w:val="none" w:sz="0" w:space="0" w:color="auto"/>
      </w:divBdr>
    </w:div>
    <w:div w:id="137844871">
      <w:bodyDiv w:val="1"/>
      <w:marLeft w:val="0"/>
      <w:marRight w:val="0"/>
      <w:marTop w:val="0"/>
      <w:marBottom w:val="0"/>
      <w:divBdr>
        <w:top w:val="none" w:sz="0" w:space="0" w:color="auto"/>
        <w:left w:val="none" w:sz="0" w:space="0" w:color="auto"/>
        <w:bottom w:val="none" w:sz="0" w:space="0" w:color="auto"/>
        <w:right w:val="none" w:sz="0" w:space="0" w:color="auto"/>
      </w:divBdr>
    </w:div>
    <w:div w:id="138304230">
      <w:bodyDiv w:val="1"/>
      <w:marLeft w:val="0"/>
      <w:marRight w:val="0"/>
      <w:marTop w:val="0"/>
      <w:marBottom w:val="0"/>
      <w:divBdr>
        <w:top w:val="none" w:sz="0" w:space="0" w:color="auto"/>
        <w:left w:val="none" w:sz="0" w:space="0" w:color="auto"/>
        <w:bottom w:val="none" w:sz="0" w:space="0" w:color="auto"/>
        <w:right w:val="none" w:sz="0" w:space="0" w:color="auto"/>
      </w:divBdr>
    </w:div>
    <w:div w:id="138570200">
      <w:bodyDiv w:val="1"/>
      <w:marLeft w:val="0"/>
      <w:marRight w:val="0"/>
      <w:marTop w:val="0"/>
      <w:marBottom w:val="0"/>
      <w:divBdr>
        <w:top w:val="none" w:sz="0" w:space="0" w:color="auto"/>
        <w:left w:val="none" w:sz="0" w:space="0" w:color="auto"/>
        <w:bottom w:val="none" w:sz="0" w:space="0" w:color="auto"/>
        <w:right w:val="none" w:sz="0" w:space="0" w:color="auto"/>
      </w:divBdr>
    </w:div>
    <w:div w:id="143934004">
      <w:bodyDiv w:val="1"/>
      <w:marLeft w:val="0"/>
      <w:marRight w:val="0"/>
      <w:marTop w:val="0"/>
      <w:marBottom w:val="0"/>
      <w:divBdr>
        <w:top w:val="none" w:sz="0" w:space="0" w:color="auto"/>
        <w:left w:val="none" w:sz="0" w:space="0" w:color="auto"/>
        <w:bottom w:val="none" w:sz="0" w:space="0" w:color="auto"/>
        <w:right w:val="none" w:sz="0" w:space="0" w:color="auto"/>
      </w:divBdr>
    </w:div>
    <w:div w:id="143936867">
      <w:bodyDiv w:val="1"/>
      <w:marLeft w:val="0"/>
      <w:marRight w:val="0"/>
      <w:marTop w:val="0"/>
      <w:marBottom w:val="0"/>
      <w:divBdr>
        <w:top w:val="none" w:sz="0" w:space="0" w:color="auto"/>
        <w:left w:val="none" w:sz="0" w:space="0" w:color="auto"/>
        <w:bottom w:val="none" w:sz="0" w:space="0" w:color="auto"/>
        <w:right w:val="none" w:sz="0" w:space="0" w:color="auto"/>
      </w:divBdr>
    </w:div>
    <w:div w:id="144009091">
      <w:bodyDiv w:val="1"/>
      <w:marLeft w:val="0"/>
      <w:marRight w:val="0"/>
      <w:marTop w:val="0"/>
      <w:marBottom w:val="0"/>
      <w:divBdr>
        <w:top w:val="none" w:sz="0" w:space="0" w:color="auto"/>
        <w:left w:val="none" w:sz="0" w:space="0" w:color="auto"/>
        <w:bottom w:val="none" w:sz="0" w:space="0" w:color="auto"/>
        <w:right w:val="none" w:sz="0" w:space="0" w:color="auto"/>
      </w:divBdr>
    </w:div>
    <w:div w:id="145052995">
      <w:bodyDiv w:val="1"/>
      <w:marLeft w:val="0"/>
      <w:marRight w:val="0"/>
      <w:marTop w:val="0"/>
      <w:marBottom w:val="0"/>
      <w:divBdr>
        <w:top w:val="none" w:sz="0" w:space="0" w:color="auto"/>
        <w:left w:val="none" w:sz="0" w:space="0" w:color="auto"/>
        <w:bottom w:val="none" w:sz="0" w:space="0" w:color="auto"/>
        <w:right w:val="none" w:sz="0" w:space="0" w:color="auto"/>
      </w:divBdr>
    </w:div>
    <w:div w:id="145123924">
      <w:bodyDiv w:val="1"/>
      <w:marLeft w:val="0"/>
      <w:marRight w:val="0"/>
      <w:marTop w:val="0"/>
      <w:marBottom w:val="0"/>
      <w:divBdr>
        <w:top w:val="none" w:sz="0" w:space="0" w:color="auto"/>
        <w:left w:val="none" w:sz="0" w:space="0" w:color="auto"/>
        <w:bottom w:val="none" w:sz="0" w:space="0" w:color="auto"/>
        <w:right w:val="none" w:sz="0" w:space="0" w:color="auto"/>
      </w:divBdr>
    </w:div>
    <w:div w:id="146173994">
      <w:bodyDiv w:val="1"/>
      <w:marLeft w:val="0"/>
      <w:marRight w:val="0"/>
      <w:marTop w:val="0"/>
      <w:marBottom w:val="0"/>
      <w:divBdr>
        <w:top w:val="none" w:sz="0" w:space="0" w:color="auto"/>
        <w:left w:val="none" w:sz="0" w:space="0" w:color="auto"/>
        <w:bottom w:val="none" w:sz="0" w:space="0" w:color="auto"/>
        <w:right w:val="none" w:sz="0" w:space="0" w:color="auto"/>
      </w:divBdr>
    </w:div>
    <w:div w:id="153569679">
      <w:bodyDiv w:val="1"/>
      <w:marLeft w:val="0"/>
      <w:marRight w:val="0"/>
      <w:marTop w:val="0"/>
      <w:marBottom w:val="0"/>
      <w:divBdr>
        <w:top w:val="none" w:sz="0" w:space="0" w:color="auto"/>
        <w:left w:val="none" w:sz="0" w:space="0" w:color="auto"/>
        <w:bottom w:val="none" w:sz="0" w:space="0" w:color="auto"/>
        <w:right w:val="none" w:sz="0" w:space="0" w:color="auto"/>
      </w:divBdr>
    </w:div>
    <w:div w:id="154346588">
      <w:bodyDiv w:val="1"/>
      <w:marLeft w:val="0"/>
      <w:marRight w:val="0"/>
      <w:marTop w:val="0"/>
      <w:marBottom w:val="0"/>
      <w:divBdr>
        <w:top w:val="none" w:sz="0" w:space="0" w:color="auto"/>
        <w:left w:val="none" w:sz="0" w:space="0" w:color="auto"/>
        <w:bottom w:val="none" w:sz="0" w:space="0" w:color="auto"/>
        <w:right w:val="none" w:sz="0" w:space="0" w:color="auto"/>
      </w:divBdr>
    </w:div>
    <w:div w:id="155653059">
      <w:bodyDiv w:val="1"/>
      <w:marLeft w:val="0"/>
      <w:marRight w:val="0"/>
      <w:marTop w:val="0"/>
      <w:marBottom w:val="0"/>
      <w:divBdr>
        <w:top w:val="none" w:sz="0" w:space="0" w:color="auto"/>
        <w:left w:val="none" w:sz="0" w:space="0" w:color="auto"/>
        <w:bottom w:val="none" w:sz="0" w:space="0" w:color="auto"/>
        <w:right w:val="none" w:sz="0" w:space="0" w:color="auto"/>
      </w:divBdr>
    </w:div>
    <w:div w:id="157115419">
      <w:bodyDiv w:val="1"/>
      <w:marLeft w:val="0"/>
      <w:marRight w:val="0"/>
      <w:marTop w:val="0"/>
      <w:marBottom w:val="0"/>
      <w:divBdr>
        <w:top w:val="none" w:sz="0" w:space="0" w:color="auto"/>
        <w:left w:val="none" w:sz="0" w:space="0" w:color="auto"/>
        <w:bottom w:val="none" w:sz="0" w:space="0" w:color="auto"/>
        <w:right w:val="none" w:sz="0" w:space="0" w:color="auto"/>
      </w:divBdr>
    </w:div>
    <w:div w:id="157116688">
      <w:bodyDiv w:val="1"/>
      <w:marLeft w:val="0"/>
      <w:marRight w:val="0"/>
      <w:marTop w:val="0"/>
      <w:marBottom w:val="0"/>
      <w:divBdr>
        <w:top w:val="none" w:sz="0" w:space="0" w:color="auto"/>
        <w:left w:val="none" w:sz="0" w:space="0" w:color="auto"/>
        <w:bottom w:val="none" w:sz="0" w:space="0" w:color="auto"/>
        <w:right w:val="none" w:sz="0" w:space="0" w:color="auto"/>
      </w:divBdr>
    </w:div>
    <w:div w:id="158663937">
      <w:bodyDiv w:val="1"/>
      <w:marLeft w:val="0"/>
      <w:marRight w:val="0"/>
      <w:marTop w:val="0"/>
      <w:marBottom w:val="0"/>
      <w:divBdr>
        <w:top w:val="none" w:sz="0" w:space="0" w:color="auto"/>
        <w:left w:val="none" w:sz="0" w:space="0" w:color="auto"/>
        <w:bottom w:val="none" w:sz="0" w:space="0" w:color="auto"/>
        <w:right w:val="none" w:sz="0" w:space="0" w:color="auto"/>
      </w:divBdr>
    </w:div>
    <w:div w:id="158737873">
      <w:bodyDiv w:val="1"/>
      <w:marLeft w:val="0"/>
      <w:marRight w:val="0"/>
      <w:marTop w:val="0"/>
      <w:marBottom w:val="0"/>
      <w:divBdr>
        <w:top w:val="none" w:sz="0" w:space="0" w:color="auto"/>
        <w:left w:val="none" w:sz="0" w:space="0" w:color="auto"/>
        <w:bottom w:val="none" w:sz="0" w:space="0" w:color="auto"/>
        <w:right w:val="none" w:sz="0" w:space="0" w:color="auto"/>
      </w:divBdr>
    </w:div>
    <w:div w:id="163279972">
      <w:bodyDiv w:val="1"/>
      <w:marLeft w:val="0"/>
      <w:marRight w:val="0"/>
      <w:marTop w:val="0"/>
      <w:marBottom w:val="0"/>
      <w:divBdr>
        <w:top w:val="none" w:sz="0" w:space="0" w:color="auto"/>
        <w:left w:val="none" w:sz="0" w:space="0" w:color="auto"/>
        <w:bottom w:val="none" w:sz="0" w:space="0" w:color="auto"/>
        <w:right w:val="none" w:sz="0" w:space="0" w:color="auto"/>
      </w:divBdr>
    </w:div>
    <w:div w:id="163475444">
      <w:bodyDiv w:val="1"/>
      <w:marLeft w:val="0"/>
      <w:marRight w:val="0"/>
      <w:marTop w:val="0"/>
      <w:marBottom w:val="0"/>
      <w:divBdr>
        <w:top w:val="none" w:sz="0" w:space="0" w:color="auto"/>
        <w:left w:val="none" w:sz="0" w:space="0" w:color="auto"/>
        <w:bottom w:val="none" w:sz="0" w:space="0" w:color="auto"/>
        <w:right w:val="none" w:sz="0" w:space="0" w:color="auto"/>
      </w:divBdr>
    </w:div>
    <w:div w:id="168568464">
      <w:bodyDiv w:val="1"/>
      <w:marLeft w:val="0"/>
      <w:marRight w:val="0"/>
      <w:marTop w:val="0"/>
      <w:marBottom w:val="0"/>
      <w:divBdr>
        <w:top w:val="none" w:sz="0" w:space="0" w:color="auto"/>
        <w:left w:val="none" w:sz="0" w:space="0" w:color="auto"/>
        <w:bottom w:val="none" w:sz="0" w:space="0" w:color="auto"/>
        <w:right w:val="none" w:sz="0" w:space="0" w:color="auto"/>
      </w:divBdr>
    </w:div>
    <w:div w:id="168832785">
      <w:bodyDiv w:val="1"/>
      <w:marLeft w:val="0"/>
      <w:marRight w:val="0"/>
      <w:marTop w:val="0"/>
      <w:marBottom w:val="0"/>
      <w:divBdr>
        <w:top w:val="none" w:sz="0" w:space="0" w:color="auto"/>
        <w:left w:val="none" w:sz="0" w:space="0" w:color="auto"/>
        <w:bottom w:val="none" w:sz="0" w:space="0" w:color="auto"/>
        <w:right w:val="none" w:sz="0" w:space="0" w:color="auto"/>
      </w:divBdr>
    </w:div>
    <w:div w:id="170871604">
      <w:bodyDiv w:val="1"/>
      <w:marLeft w:val="0"/>
      <w:marRight w:val="0"/>
      <w:marTop w:val="0"/>
      <w:marBottom w:val="0"/>
      <w:divBdr>
        <w:top w:val="none" w:sz="0" w:space="0" w:color="auto"/>
        <w:left w:val="none" w:sz="0" w:space="0" w:color="auto"/>
        <w:bottom w:val="none" w:sz="0" w:space="0" w:color="auto"/>
        <w:right w:val="none" w:sz="0" w:space="0" w:color="auto"/>
      </w:divBdr>
    </w:div>
    <w:div w:id="171145921">
      <w:bodyDiv w:val="1"/>
      <w:marLeft w:val="0"/>
      <w:marRight w:val="0"/>
      <w:marTop w:val="0"/>
      <w:marBottom w:val="0"/>
      <w:divBdr>
        <w:top w:val="none" w:sz="0" w:space="0" w:color="auto"/>
        <w:left w:val="none" w:sz="0" w:space="0" w:color="auto"/>
        <w:bottom w:val="none" w:sz="0" w:space="0" w:color="auto"/>
        <w:right w:val="none" w:sz="0" w:space="0" w:color="auto"/>
      </w:divBdr>
    </w:div>
    <w:div w:id="172304931">
      <w:bodyDiv w:val="1"/>
      <w:marLeft w:val="0"/>
      <w:marRight w:val="0"/>
      <w:marTop w:val="0"/>
      <w:marBottom w:val="0"/>
      <w:divBdr>
        <w:top w:val="none" w:sz="0" w:space="0" w:color="auto"/>
        <w:left w:val="none" w:sz="0" w:space="0" w:color="auto"/>
        <w:bottom w:val="none" w:sz="0" w:space="0" w:color="auto"/>
        <w:right w:val="none" w:sz="0" w:space="0" w:color="auto"/>
      </w:divBdr>
    </w:div>
    <w:div w:id="174881452">
      <w:bodyDiv w:val="1"/>
      <w:marLeft w:val="0"/>
      <w:marRight w:val="0"/>
      <w:marTop w:val="0"/>
      <w:marBottom w:val="0"/>
      <w:divBdr>
        <w:top w:val="none" w:sz="0" w:space="0" w:color="auto"/>
        <w:left w:val="none" w:sz="0" w:space="0" w:color="auto"/>
        <w:bottom w:val="none" w:sz="0" w:space="0" w:color="auto"/>
        <w:right w:val="none" w:sz="0" w:space="0" w:color="auto"/>
      </w:divBdr>
    </w:div>
    <w:div w:id="175463341">
      <w:bodyDiv w:val="1"/>
      <w:marLeft w:val="0"/>
      <w:marRight w:val="0"/>
      <w:marTop w:val="0"/>
      <w:marBottom w:val="0"/>
      <w:divBdr>
        <w:top w:val="none" w:sz="0" w:space="0" w:color="auto"/>
        <w:left w:val="none" w:sz="0" w:space="0" w:color="auto"/>
        <w:bottom w:val="none" w:sz="0" w:space="0" w:color="auto"/>
        <w:right w:val="none" w:sz="0" w:space="0" w:color="auto"/>
      </w:divBdr>
    </w:div>
    <w:div w:id="176425212">
      <w:bodyDiv w:val="1"/>
      <w:marLeft w:val="0"/>
      <w:marRight w:val="0"/>
      <w:marTop w:val="0"/>
      <w:marBottom w:val="0"/>
      <w:divBdr>
        <w:top w:val="none" w:sz="0" w:space="0" w:color="auto"/>
        <w:left w:val="none" w:sz="0" w:space="0" w:color="auto"/>
        <w:bottom w:val="none" w:sz="0" w:space="0" w:color="auto"/>
        <w:right w:val="none" w:sz="0" w:space="0" w:color="auto"/>
      </w:divBdr>
    </w:div>
    <w:div w:id="176430674">
      <w:bodyDiv w:val="1"/>
      <w:marLeft w:val="0"/>
      <w:marRight w:val="0"/>
      <w:marTop w:val="0"/>
      <w:marBottom w:val="0"/>
      <w:divBdr>
        <w:top w:val="none" w:sz="0" w:space="0" w:color="auto"/>
        <w:left w:val="none" w:sz="0" w:space="0" w:color="auto"/>
        <w:bottom w:val="none" w:sz="0" w:space="0" w:color="auto"/>
        <w:right w:val="none" w:sz="0" w:space="0" w:color="auto"/>
      </w:divBdr>
    </w:div>
    <w:div w:id="178467868">
      <w:bodyDiv w:val="1"/>
      <w:marLeft w:val="0"/>
      <w:marRight w:val="0"/>
      <w:marTop w:val="0"/>
      <w:marBottom w:val="0"/>
      <w:divBdr>
        <w:top w:val="none" w:sz="0" w:space="0" w:color="auto"/>
        <w:left w:val="none" w:sz="0" w:space="0" w:color="auto"/>
        <w:bottom w:val="none" w:sz="0" w:space="0" w:color="auto"/>
        <w:right w:val="none" w:sz="0" w:space="0" w:color="auto"/>
      </w:divBdr>
    </w:div>
    <w:div w:id="179589757">
      <w:bodyDiv w:val="1"/>
      <w:marLeft w:val="0"/>
      <w:marRight w:val="0"/>
      <w:marTop w:val="0"/>
      <w:marBottom w:val="0"/>
      <w:divBdr>
        <w:top w:val="none" w:sz="0" w:space="0" w:color="auto"/>
        <w:left w:val="none" w:sz="0" w:space="0" w:color="auto"/>
        <w:bottom w:val="none" w:sz="0" w:space="0" w:color="auto"/>
        <w:right w:val="none" w:sz="0" w:space="0" w:color="auto"/>
      </w:divBdr>
    </w:div>
    <w:div w:id="180321741">
      <w:bodyDiv w:val="1"/>
      <w:marLeft w:val="0"/>
      <w:marRight w:val="0"/>
      <w:marTop w:val="0"/>
      <w:marBottom w:val="0"/>
      <w:divBdr>
        <w:top w:val="none" w:sz="0" w:space="0" w:color="auto"/>
        <w:left w:val="none" w:sz="0" w:space="0" w:color="auto"/>
        <w:bottom w:val="none" w:sz="0" w:space="0" w:color="auto"/>
        <w:right w:val="none" w:sz="0" w:space="0" w:color="auto"/>
      </w:divBdr>
    </w:div>
    <w:div w:id="182329552">
      <w:bodyDiv w:val="1"/>
      <w:marLeft w:val="0"/>
      <w:marRight w:val="0"/>
      <w:marTop w:val="0"/>
      <w:marBottom w:val="0"/>
      <w:divBdr>
        <w:top w:val="none" w:sz="0" w:space="0" w:color="auto"/>
        <w:left w:val="none" w:sz="0" w:space="0" w:color="auto"/>
        <w:bottom w:val="none" w:sz="0" w:space="0" w:color="auto"/>
        <w:right w:val="none" w:sz="0" w:space="0" w:color="auto"/>
      </w:divBdr>
    </w:div>
    <w:div w:id="185869839">
      <w:bodyDiv w:val="1"/>
      <w:marLeft w:val="0"/>
      <w:marRight w:val="0"/>
      <w:marTop w:val="0"/>
      <w:marBottom w:val="0"/>
      <w:divBdr>
        <w:top w:val="none" w:sz="0" w:space="0" w:color="auto"/>
        <w:left w:val="none" w:sz="0" w:space="0" w:color="auto"/>
        <w:bottom w:val="none" w:sz="0" w:space="0" w:color="auto"/>
        <w:right w:val="none" w:sz="0" w:space="0" w:color="auto"/>
      </w:divBdr>
    </w:div>
    <w:div w:id="186409297">
      <w:bodyDiv w:val="1"/>
      <w:marLeft w:val="0"/>
      <w:marRight w:val="0"/>
      <w:marTop w:val="0"/>
      <w:marBottom w:val="0"/>
      <w:divBdr>
        <w:top w:val="none" w:sz="0" w:space="0" w:color="auto"/>
        <w:left w:val="none" w:sz="0" w:space="0" w:color="auto"/>
        <w:bottom w:val="none" w:sz="0" w:space="0" w:color="auto"/>
        <w:right w:val="none" w:sz="0" w:space="0" w:color="auto"/>
      </w:divBdr>
    </w:div>
    <w:div w:id="186793129">
      <w:bodyDiv w:val="1"/>
      <w:marLeft w:val="0"/>
      <w:marRight w:val="0"/>
      <w:marTop w:val="0"/>
      <w:marBottom w:val="0"/>
      <w:divBdr>
        <w:top w:val="none" w:sz="0" w:space="0" w:color="auto"/>
        <w:left w:val="none" w:sz="0" w:space="0" w:color="auto"/>
        <w:bottom w:val="none" w:sz="0" w:space="0" w:color="auto"/>
        <w:right w:val="none" w:sz="0" w:space="0" w:color="auto"/>
      </w:divBdr>
    </w:div>
    <w:div w:id="187332784">
      <w:bodyDiv w:val="1"/>
      <w:marLeft w:val="0"/>
      <w:marRight w:val="0"/>
      <w:marTop w:val="0"/>
      <w:marBottom w:val="0"/>
      <w:divBdr>
        <w:top w:val="none" w:sz="0" w:space="0" w:color="auto"/>
        <w:left w:val="none" w:sz="0" w:space="0" w:color="auto"/>
        <w:bottom w:val="none" w:sz="0" w:space="0" w:color="auto"/>
        <w:right w:val="none" w:sz="0" w:space="0" w:color="auto"/>
      </w:divBdr>
    </w:div>
    <w:div w:id="188564040">
      <w:bodyDiv w:val="1"/>
      <w:marLeft w:val="0"/>
      <w:marRight w:val="0"/>
      <w:marTop w:val="0"/>
      <w:marBottom w:val="0"/>
      <w:divBdr>
        <w:top w:val="none" w:sz="0" w:space="0" w:color="auto"/>
        <w:left w:val="none" w:sz="0" w:space="0" w:color="auto"/>
        <w:bottom w:val="none" w:sz="0" w:space="0" w:color="auto"/>
        <w:right w:val="none" w:sz="0" w:space="0" w:color="auto"/>
      </w:divBdr>
    </w:div>
    <w:div w:id="189614145">
      <w:bodyDiv w:val="1"/>
      <w:marLeft w:val="0"/>
      <w:marRight w:val="0"/>
      <w:marTop w:val="0"/>
      <w:marBottom w:val="0"/>
      <w:divBdr>
        <w:top w:val="none" w:sz="0" w:space="0" w:color="auto"/>
        <w:left w:val="none" w:sz="0" w:space="0" w:color="auto"/>
        <w:bottom w:val="none" w:sz="0" w:space="0" w:color="auto"/>
        <w:right w:val="none" w:sz="0" w:space="0" w:color="auto"/>
      </w:divBdr>
    </w:div>
    <w:div w:id="189952962">
      <w:bodyDiv w:val="1"/>
      <w:marLeft w:val="0"/>
      <w:marRight w:val="0"/>
      <w:marTop w:val="0"/>
      <w:marBottom w:val="0"/>
      <w:divBdr>
        <w:top w:val="none" w:sz="0" w:space="0" w:color="auto"/>
        <w:left w:val="none" w:sz="0" w:space="0" w:color="auto"/>
        <w:bottom w:val="none" w:sz="0" w:space="0" w:color="auto"/>
        <w:right w:val="none" w:sz="0" w:space="0" w:color="auto"/>
      </w:divBdr>
    </w:div>
    <w:div w:id="193613299">
      <w:bodyDiv w:val="1"/>
      <w:marLeft w:val="0"/>
      <w:marRight w:val="0"/>
      <w:marTop w:val="0"/>
      <w:marBottom w:val="0"/>
      <w:divBdr>
        <w:top w:val="none" w:sz="0" w:space="0" w:color="auto"/>
        <w:left w:val="none" w:sz="0" w:space="0" w:color="auto"/>
        <w:bottom w:val="none" w:sz="0" w:space="0" w:color="auto"/>
        <w:right w:val="none" w:sz="0" w:space="0" w:color="auto"/>
      </w:divBdr>
    </w:div>
    <w:div w:id="194736155">
      <w:bodyDiv w:val="1"/>
      <w:marLeft w:val="0"/>
      <w:marRight w:val="0"/>
      <w:marTop w:val="0"/>
      <w:marBottom w:val="0"/>
      <w:divBdr>
        <w:top w:val="none" w:sz="0" w:space="0" w:color="auto"/>
        <w:left w:val="none" w:sz="0" w:space="0" w:color="auto"/>
        <w:bottom w:val="none" w:sz="0" w:space="0" w:color="auto"/>
        <w:right w:val="none" w:sz="0" w:space="0" w:color="auto"/>
      </w:divBdr>
    </w:div>
    <w:div w:id="194737826">
      <w:bodyDiv w:val="1"/>
      <w:marLeft w:val="0"/>
      <w:marRight w:val="0"/>
      <w:marTop w:val="0"/>
      <w:marBottom w:val="0"/>
      <w:divBdr>
        <w:top w:val="none" w:sz="0" w:space="0" w:color="auto"/>
        <w:left w:val="none" w:sz="0" w:space="0" w:color="auto"/>
        <w:bottom w:val="none" w:sz="0" w:space="0" w:color="auto"/>
        <w:right w:val="none" w:sz="0" w:space="0" w:color="auto"/>
      </w:divBdr>
    </w:div>
    <w:div w:id="194927073">
      <w:bodyDiv w:val="1"/>
      <w:marLeft w:val="0"/>
      <w:marRight w:val="0"/>
      <w:marTop w:val="0"/>
      <w:marBottom w:val="0"/>
      <w:divBdr>
        <w:top w:val="none" w:sz="0" w:space="0" w:color="auto"/>
        <w:left w:val="none" w:sz="0" w:space="0" w:color="auto"/>
        <w:bottom w:val="none" w:sz="0" w:space="0" w:color="auto"/>
        <w:right w:val="none" w:sz="0" w:space="0" w:color="auto"/>
      </w:divBdr>
    </w:div>
    <w:div w:id="195125274">
      <w:bodyDiv w:val="1"/>
      <w:marLeft w:val="0"/>
      <w:marRight w:val="0"/>
      <w:marTop w:val="0"/>
      <w:marBottom w:val="0"/>
      <w:divBdr>
        <w:top w:val="none" w:sz="0" w:space="0" w:color="auto"/>
        <w:left w:val="none" w:sz="0" w:space="0" w:color="auto"/>
        <w:bottom w:val="none" w:sz="0" w:space="0" w:color="auto"/>
        <w:right w:val="none" w:sz="0" w:space="0" w:color="auto"/>
      </w:divBdr>
    </w:div>
    <w:div w:id="196889184">
      <w:bodyDiv w:val="1"/>
      <w:marLeft w:val="0"/>
      <w:marRight w:val="0"/>
      <w:marTop w:val="0"/>
      <w:marBottom w:val="0"/>
      <w:divBdr>
        <w:top w:val="none" w:sz="0" w:space="0" w:color="auto"/>
        <w:left w:val="none" w:sz="0" w:space="0" w:color="auto"/>
        <w:bottom w:val="none" w:sz="0" w:space="0" w:color="auto"/>
        <w:right w:val="none" w:sz="0" w:space="0" w:color="auto"/>
      </w:divBdr>
    </w:div>
    <w:div w:id="198056417">
      <w:bodyDiv w:val="1"/>
      <w:marLeft w:val="0"/>
      <w:marRight w:val="0"/>
      <w:marTop w:val="0"/>
      <w:marBottom w:val="0"/>
      <w:divBdr>
        <w:top w:val="none" w:sz="0" w:space="0" w:color="auto"/>
        <w:left w:val="none" w:sz="0" w:space="0" w:color="auto"/>
        <w:bottom w:val="none" w:sz="0" w:space="0" w:color="auto"/>
        <w:right w:val="none" w:sz="0" w:space="0" w:color="auto"/>
      </w:divBdr>
    </w:div>
    <w:div w:id="198862889">
      <w:bodyDiv w:val="1"/>
      <w:marLeft w:val="0"/>
      <w:marRight w:val="0"/>
      <w:marTop w:val="0"/>
      <w:marBottom w:val="0"/>
      <w:divBdr>
        <w:top w:val="none" w:sz="0" w:space="0" w:color="auto"/>
        <w:left w:val="none" w:sz="0" w:space="0" w:color="auto"/>
        <w:bottom w:val="none" w:sz="0" w:space="0" w:color="auto"/>
        <w:right w:val="none" w:sz="0" w:space="0" w:color="auto"/>
      </w:divBdr>
    </w:div>
    <w:div w:id="200092399">
      <w:bodyDiv w:val="1"/>
      <w:marLeft w:val="0"/>
      <w:marRight w:val="0"/>
      <w:marTop w:val="0"/>
      <w:marBottom w:val="0"/>
      <w:divBdr>
        <w:top w:val="none" w:sz="0" w:space="0" w:color="auto"/>
        <w:left w:val="none" w:sz="0" w:space="0" w:color="auto"/>
        <w:bottom w:val="none" w:sz="0" w:space="0" w:color="auto"/>
        <w:right w:val="none" w:sz="0" w:space="0" w:color="auto"/>
      </w:divBdr>
    </w:div>
    <w:div w:id="201022816">
      <w:bodyDiv w:val="1"/>
      <w:marLeft w:val="0"/>
      <w:marRight w:val="0"/>
      <w:marTop w:val="0"/>
      <w:marBottom w:val="0"/>
      <w:divBdr>
        <w:top w:val="none" w:sz="0" w:space="0" w:color="auto"/>
        <w:left w:val="none" w:sz="0" w:space="0" w:color="auto"/>
        <w:bottom w:val="none" w:sz="0" w:space="0" w:color="auto"/>
        <w:right w:val="none" w:sz="0" w:space="0" w:color="auto"/>
      </w:divBdr>
    </w:div>
    <w:div w:id="201483473">
      <w:bodyDiv w:val="1"/>
      <w:marLeft w:val="0"/>
      <w:marRight w:val="0"/>
      <w:marTop w:val="0"/>
      <w:marBottom w:val="0"/>
      <w:divBdr>
        <w:top w:val="none" w:sz="0" w:space="0" w:color="auto"/>
        <w:left w:val="none" w:sz="0" w:space="0" w:color="auto"/>
        <w:bottom w:val="none" w:sz="0" w:space="0" w:color="auto"/>
        <w:right w:val="none" w:sz="0" w:space="0" w:color="auto"/>
      </w:divBdr>
    </w:div>
    <w:div w:id="201984298">
      <w:bodyDiv w:val="1"/>
      <w:marLeft w:val="0"/>
      <w:marRight w:val="0"/>
      <w:marTop w:val="0"/>
      <w:marBottom w:val="0"/>
      <w:divBdr>
        <w:top w:val="none" w:sz="0" w:space="0" w:color="auto"/>
        <w:left w:val="none" w:sz="0" w:space="0" w:color="auto"/>
        <w:bottom w:val="none" w:sz="0" w:space="0" w:color="auto"/>
        <w:right w:val="none" w:sz="0" w:space="0" w:color="auto"/>
      </w:divBdr>
    </w:div>
    <w:div w:id="202906117">
      <w:bodyDiv w:val="1"/>
      <w:marLeft w:val="0"/>
      <w:marRight w:val="0"/>
      <w:marTop w:val="0"/>
      <w:marBottom w:val="0"/>
      <w:divBdr>
        <w:top w:val="none" w:sz="0" w:space="0" w:color="auto"/>
        <w:left w:val="none" w:sz="0" w:space="0" w:color="auto"/>
        <w:bottom w:val="none" w:sz="0" w:space="0" w:color="auto"/>
        <w:right w:val="none" w:sz="0" w:space="0" w:color="auto"/>
      </w:divBdr>
    </w:div>
    <w:div w:id="206451417">
      <w:bodyDiv w:val="1"/>
      <w:marLeft w:val="0"/>
      <w:marRight w:val="0"/>
      <w:marTop w:val="0"/>
      <w:marBottom w:val="0"/>
      <w:divBdr>
        <w:top w:val="none" w:sz="0" w:space="0" w:color="auto"/>
        <w:left w:val="none" w:sz="0" w:space="0" w:color="auto"/>
        <w:bottom w:val="none" w:sz="0" w:space="0" w:color="auto"/>
        <w:right w:val="none" w:sz="0" w:space="0" w:color="auto"/>
      </w:divBdr>
    </w:div>
    <w:div w:id="207642575">
      <w:bodyDiv w:val="1"/>
      <w:marLeft w:val="0"/>
      <w:marRight w:val="0"/>
      <w:marTop w:val="0"/>
      <w:marBottom w:val="0"/>
      <w:divBdr>
        <w:top w:val="none" w:sz="0" w:space="0" w:color="auto"/>
        <w:left w:val="none" w:sz="0" w:space="0" w:color="auto"/>
        <w:bottom w:val="none" w:sz="0" w:space="0" w:color="auto"/>
        <w:right w:val="none" w:sz="0" w:space="0" w:color="auto"/>
      </w:divBdr>
    </w:div>
    <w:div w:id="209270840">
      <w:bodyDiv w:val="1"/>
      <w:marLeft w:val="0"/>
      <w:marRight w:val="0"/>
      <w:marTop w:val="0"/>
      <w:marBottom w:val="0"/>
      <w:divBdr>
        <w:top w:val="none" w:sz="0" w:space="0" w:color="auto"/>
        <w:left w:val="none" w:sz="0" w:space="0" w:color="auto"/>
        <w:bottom w:val="none" w:sz="0" w:space="0" w:color="auto"/>
        <w:right w:val="none" w:sz="0" w:space="0" w:color="auto"/>
      </w:divBdr>
    </w:div>
    <w:div w:id="209729335">
      <w:bodyDiv w:val="1"/>
      <w:marLeft w:val="0"/>
      <w:marRight w:val="0"/>
      <w:marTop w:val="0"/>
      <w:marBottom w:val="0"/>
      <w:divBdr>
        <w:top w:val="none" w:sz="0" w:space="0" w:color="auto"/>
        <w:left w:val="none" w:sz="0" w:space="0" w:color="auto"/>
        <w:bottom w:val="none" w:sz="0" w:space="0" w:color="auto"/>
        <w:right w:val="none" w:sz="0" w:space="0" w:color="auto"/>
      </w:divBdr>
    </w:div>
    <w:div w:id="210306258">
      <w:bodyDiv w:val="1"/>
      <w:marLeft w:val="0"/>
      <w:marRight w:val="0"/>
      <w:marTop w:val="0"/>
      <w:marBottom w:val="0"/>
      <w:divBdr>
        <w:top w:val="none" w:sz="0" w:space="0" w:color="auto"/>
        <w:left w:val="none" w:sz="0" w:space="0" w:color="auto"/>
        <w:bottom w:val="none" w:sz="0" w:space="0" w:color="auto"/>
        <w:right w:val="none" w:sz="0" w:space="0" w:color="auto"/>
      </w:divBdr>
    </w:div>
    <w:div w:id="210385868">
      <w:bodyDiv w:val="1"/>
      <w:marLeft w:val="0"/>
      <w:marRight w:val="0"/>
      <w:marTop w:val="0"/>
      <w:marBottom w:val="0"/>
      <w:divBdr>
        <w:top w:val="none" w:sz="0" w:space="0" w:color="auto"/>
        <w:left w:val="none" w:sz="0" w:space="0" w:color="auto"/>
        <w:bottom w:val="none" w:sz="0" w:space="0" w:color="auto"/>
        <w:right w:val="none" w:sz="0" w:space="0" w:color="auto"/>
      </w:divBdr>
    </w:div>
    <w:div w:id="212693732">
      <w:bodyDiv w:val="1"/>
      <w:marLeft w:val="0"/>
      <w:marRight w:val="0"/>
      <w:marTop w:val="0"/>
      <w:marBottom w:val="0"/>
      <w:divBdr>
        <w:top w:val="none" w:sz="0" w:space="0" w:color="auto"/>
        <w:left w:val="none" w:sz="0" w:space="0" w:color="auto"/>
        <w:bottom w:val="none" w:sz="0" w:space="0" w:color="auto"/>
        <w:right w:val="none" w:sz="0" w:space="0" w:color="auto"/>
      </w:divBdr>
    </w:div>
    <w:div w:id="214052704">
      <w:bodyDiv w:val="1"/>
      <w:marLeft w:val="0"/>
      <w:marRight w:val="0"/>
      <w:marTop w:val="0"/>
      <w:marBottom w:val="0"/>
      <w:divBdr>
        <w:top w:val="none" w:sz="0" w:space="0" w:color="auto"/>
        <w:left w:val="none" w:sz="0" w:space="0" w:color="auto"/>
        <w:bottom w:val="none" w:sz="0" w:space="0" w:color="auto"/>
        <w:right w:val="none" w:sz="0" w:space="0" w:color="auto"/>
      </w:divBdr>
    </w:div>
    <w:div w:id="214237654">
      <w:bodyDiv w:val="1"/>
      <w:marLeft w:val="0"/>
      <w:marRight w:val="0"/>
      <w:marTop w:val="0"/>
      <w:marBottom w:val="0"/>
      <w:divBdr>
        <w:top w:val="none" w:sz="0" w:space="0" w:color="auto"/>
        <w:left w:val="none" w:sz="0" w:space="0" w:color="auto"/>
        <w:bottom w:val="none" w:sz="0" w:space="0" w:color="auto"/>
        <w:right w:val="none" w:sz="0" w:space="0" w:color="auto"/>
      </w:divBdr>
    </w:div>
    <w:div w:id="215514589">
      <w:bodyDiv w:val="1"/>
      <w:marLeft w:val="0"/>
      <w:marRight w:val="0"/>
      <w:marTop w:val="0"/>
      <w:marBottom w:val="0"/>
      <w:divBdr>
        <w:top w:val="none" w:sz="0" w:space="0" w:color="auto"/>
        <w:left w:val="none" w:sz="0" w:space="0" w:color="auto"/>
        <w:bottom w:val="none" w:sz="0" w:space="0" w:color="auto"/>
        <w:right w:val="none" w:sz="0" w:space="0" w:color="auto"/>
      </w:divBdr>
    </w:div>
    <w:div w:id="216743290">
      <w:bodyDiv w:val="1"/>
      <w:marLeft w:val="0"/>
      <w:marRight w:val="0"/>
      <w:marTop w:val="0"/>
      <w:marBottom w:val="0"/>
      <w:divBdr>
        <w:top w:val="none" w:sz="0" w:space="0" w:color="auto"/>
        <w:left w:val="none" w:sz="0" w:space="0" w:color="auto"/>
        <w:bottom w:val="none" w:sz="0" w:space="0" w:color="auto"/>
        <w:right w:val="none" w:sz="0" w:space="0" w:color="auto"/>
      </w:divBdr>
    </w:div>
    <w:div w:id="219635257">
      <w:bodyDiv w:val="1"/>
      <w:marLeft w:val="0"/>
      <w:marRight w:val="0"/>
      <w:marTop w:val="0"/>
      <w:marBottom w:val="0"/>
      <w:divBdr>
        <w:top w:val="none" w:sz="0" w:space="0" w:color="auto"/>
        <w:left w:val="none" w:sz="0" w:space="0" w:color="auto"/>
        <w:bottom w:val="none" w:sz="0" w:space="0" w:color="auto"/>
        <w:right w:val="none" w:sz="0" w:space="0" w:color="auto"/>
      </w:divBdr>
    </w:div>
    <w:div w:id="220603124">
      <w:bodyDiv w:val="1"/>
      <w:marLeft w:val="0"/>
      <w:marRight w:val="0"/>
      <w:marTop w:val="0"/>
      <w:marBottom w:val="0"/>
      <w:divBdr>
        <w:top w:val="none" w:sz="0" w:space="0" w:color="auto"/>
        <w:left w:val="none" w:sz="0" w:space="0" w:color="auto"/>
        <w:bottom w:val="none" w:sz="0" w:space="0" w:color="auto"/>
        <w:right w:val="none" w:sz="0" w:space="0" w:color="auto"/>
      </w:divBdr>
    </w:div>
    <w:div w:id="221409340">
      <w:bodyDiv w:val="1"/>
      <w:marLeft w:val="0"/>
      <w:marRight w:val="0"/>
      <w:marTop w:val="0"/>
      <w:marBottom w:val="0"/>
      <w:divBdr>
        <w:top w:val="none" w:sz="0" w:space="0" w:color="auto"/>
        <w:left w:val="none" w:sz="0" w:space="0" w:color="auto"/>
        <w:bottom w:val="none" w:sz="0" w:space="0" w:color="auto"/>
        <w:right w:val="none" w:sz="0" w:space="0" w:color="auto"/>
      </w:divBdr>
    </w:div>
    <w:div w:id="221721075">
      <w:bodyDiv w:val="1"/>
      <w:marLeft w:val="0"/>
      <w:marRight w:val="0"/>
      <w:marTop w:val="0"/>
      <w:marBottom w:val="0"/>
      <w:divBdr>
        <w:top w:val="none" w:sz="0" w:space="0" w:color="auto"/>
        <w:left w:val="none" w:sz="0" w:space="0" w:color="auto"/>
        <w:bottom w:val="none" w:sz="0" w:space="0" w:color="auto"/>
        <w:right w:val="none" w:sz="0" w:space="0" w:color="auto"/>
      </w:divBdr>
    </w:div>
    <w:div w:id="223569675">
      <w:bodyDiv w:val="1"/>
      <w:marLeft w:val="0"/>
      <w:marRight w:val="0"/>
      <w:marTop w:val="0"/>
      <w:marBottom w:val="0"/>
      <w:divBdr>
        <w:top w:val="none" w:sz="0" w:space="0" w:color="auto"/>
        <w:left w:val="none" w:sz="0" w:space="0" w:color="auto"/>
        <w:bottom w:val="none" w:sz="0" w:space="0" w:color="auto"/>
        <w:right w:val="none" w:sz="0" w:space="0" w:color="auto"/>
      </w:divBdr>
    </w:div>
    <w:div w:id="225191021">
      <w:bodyDiv w:val="1"/>
      <w:marLeft w:val="0"/>
      <w:marRight w:val="0"/>
      <w:marTop w:val="0"/>
      <w:marBottom w:val="0"/>
      <w:divBdr>
        <w:top w:val="none" w:sz="0" w:space="0" w:color="auto"/>
        <w:left w:val="none" w:sz="0" w:space="0" w:color="auto"/>
        <w:bottom w:val="none" w:sz="0" w:space="0" w:color="auto"/>
        <w:right w:val="none" w:sz="0" w:space="0" w:color="auto"/>
      </w:divBdr>
    </w:div>
    <w:div w:id="228882901">
      <w:bodyDiv w:val="1"/>
      <w:marLeft w:val="0"/>
      <w:marRight w:val="0"/>
      <w:marTop w:val="0"/>
      <w:marBottom w:val="0"/>
      <w:divBdr>
        <w:top w:val="none" w:sz="0" w:space="0" w:color="auto"/>
        <w:left w:val="none" w:sz="0" w:space="0" w:color="auto"/>
        <w:bottom w:val="none" w:sz="0" w:space="0" w:color="auto"/>
        <w:right w:val="none" w:sz="0" w:space="0" w:color="auto"/>
      </w:divBdr>
    </w:div>
    <w:div w:id="231817484">
      <w:bodyDiv w:val="1"/>
      <w:marLeft w:val="0"/>
      <w:marRight w:val="0"/>
      <w:marTop w:val="0"/>
      <w:marBottom w:val="0"/>
      <w:divBdr>
        <w:top w:val="none" w:sz="0" w:space="0" w:color="auto"/>
        <w:left w:val="none" w:sz="0" w:space="0" w:color="auto"/>
        <w:bottom w:val="none" w:sz="0" w:space="0" w:color="auto"/>
        <w:right w:val="none" w:sz="0" w:space="0" w:color="auto"/>
      </w:divBdr>
    </w:div>
    <w:div w:id="232859068">
      <w:bodyDiv w:val="1"/>
      <w:marLeft w:val="0"/>
      <w:marRight w:val="0"/>
      <w:marTop w:val="0"/>
      <w:marBottom w:val="0"/>
      <w:divBdr>
        <w:top w:val="none" w:sz="0" w:space="0" w:color="auto"/>
        <w:left w:val="none" w:sz="0" w:space="0" w:color="auto"/>
        <w:bottom w:val="none" w:sz="0" w:space="0" w:color="auto"/>
        <w:right w:val="none" w:sz="0" w:space="0" w:color="auto"/>
      </w:divBdr>
    </w:div>
    <w:div w:id="235092938">
      <w:bodyDiv w:val="1"/>
      <w:marLeft w:val="0"/>
      <w:marRight w:val="0"/>
      <w:marTop w:val="0"/>
      <w:marBottom w:val="0"/>
      <w:divBdr>
        <w:top w:val="none" w:sz="0" w:space="0" w:color="auto"/>
        <w:left w:val="none" w:sz="0" w:space="0" w:color="auto"/>
        <w:bottom w:val="none" w:sz="0" w:space="0" w:color="auto"/>
        <w:right w:val="none" w:sz="0" w:space="0" w:color="auto"/>
      </w:divBdr>
    </w:div>
    <w:div w:id="235357301">
      <w:bodyDiv w:val="1"/>
      <w:marLeft w:val="0"/>
      <w:marRight w:val="0"/>
      <w:marTop w:val="0"/>
      <w:marBottom w:val="0"/>
      <w:divBdr>
        <w:top w:val="none" w:sz="0" w:space="0" w:color="auto"/>
        <w:left w:val="none" w:sz="0" w:space="0" w:color="auto"/>
        <w:bottom w:val="none" w:sz="0" w:space="0" w:color="auto"/>
        <w:right w:val="none" w:sz="0" w:space="0" w:color="auto"/>
      </w:divBdr>
    </w:div>
    <w:div w:id="240332051">
      <w:bodyDiv w:val="1"/>
      <w:marLeft w:val="0"/>
      <w:marRight w:val="0"/>
      <w:marTop w:val="0"/>
      <w:marBottom w:val="0"/>
      <w:divBdr>
        <w:top w:val="none" w:sz="0" w:space="0" w:color="auto"/>
        <w:left w:val="none" w:sz="0" w:space="0" w:color="auto"/>
        <w:bottom w:val="none" w:sz="0" w:space="0" w:color="auto"/>
        <w:right w:val="none" w:sz="0" w:space="0" w:color="auto"/>
      </w:divBdr>
    </w:div>
    <w:div w:id="240912688">
      <w:bodyDiv w:val="1"/>
      <w:marLeft w:val="0"/>
      <w:marRight w:val="0"/>
      <w:marTop w:val="0"/>
      <w:marBottom w:val="0"/>
      <w:divBdr>
        <w:top w:val="none" w:sz="0" w:space="0" w:color="auto"/>
        <w:left w:val="none" w:sz="0" w:space="0" w:color="auto"/>
        <w:bottom w:val="none" w:sz="0" w:space="0" w:color="auto"/>
        <w:right w:val="none" w:sz="0" w:space="0" w:color="auto"/>
      </w:divBdr>
    </w:div>
    <w:div w:id="240916875">
      <w:bodyDiv w:val="1"/>
      <w:marLeft w:val="0"/>
      <w:marRight w:val="0"/>
      <w:marTop w:val="0"/>
      <w:marBottom w:val="0"/>
      <w:divBdr>
        <w:top w:val="none" w:sz="0" w:space="0" w:color="auto"/>
        <w:left w:val="none" w:sz="0" w:space="0" w:color="auto"/>
        <w:bottom w:val="none" w:sz="0" w:space="0" w:color="auto"/>
        <w:right w:val="none" w:sz="0" w:space="0" w:color="auto"/>
      </w:divBdr>
    </w:div>
    <w:div w:id="241261073">
      <w:bodyDiv w:val="1"/>
      <w:marLeft w:val="0"/>
      <w:marRight w:val="0"/>
      <w:marTop w:val="0"/>
      <w:marBottom w:val="0"/>
      <w:divBdr>
        <w:top w:val="none" w:sz="0" w:space="0" w:color="auto"/>
        <w:left w:val="none" w:sz="0" w:space="0" w:color="auto"/>
        <w:bottom w:val="none" w:sz="0" w:space="0" w:color="auto"/>
        <w:right w:val="none" w:sz="0" w:space="0" w:color="auto"/>
      </w:divBdr>
    </w:div>
    <w:div w:id="241721095">
      <w:bodyDiv w:val="1"/>
      <w:marLeft w:val="0"/>
      <w:marRight w:val="0"/>
      <w:marTop w:val="0"/>
      <w:marBottom w:val="0"/>
      <w:divBdr>
        <w:top w:val="none" w:sz="0" w:space="0" w:color="auto"/>
        <w:left w:val="none" w:sz="0" w:space="0" w:color="auto"/>
        <w:bottom w:val="none" w:sz="0" w:space="0" w:color="auto"/>
        <w:right w:val="none" w:sz="0" w:space="0" w:color="auto"/>
      </w:divBdr>
    </w:div>
    <w:div w:id="243145698">
      <w:bodyDiv w:val="1"/>
      <w:marLeft w:val="0"/>
      <w:marRight w:val="0"/>
      <w:marTop w:val="0"/>
      <w:marBottom w:val="0"/>
      <w:divBdr>
        <w:top w:val="none" w:sz="0" w:space="0" w:color="auto"/>
        <w:left w:val="none" w:sz="0" w:space="0" w:color="auto"/>
        <w:bottom w:val="none" w:sz="0" w:space="0" w:color="auto"/>
        <w:right w:val="none" w:sz="0" w:space="0" w:color="auto"/>
      </w:divBdr>
    </w:div>
    <w:div w:id="244996846">
      <w:bodyDiv w:val="1"/>
      <w:marLeft w:val="0"/>
      <w:marRight w:val="0"/>
      <w:marTop w:val="0"/>
      <w:marBottom w:val="0"/>
      <w:divBdr>
        <w:top w:val="none" w:sz="0" w:space="0" w:color="auto"/>
        <w:left w:val="none" w:sz="0" w:space="0" w:color="auto"/>
        <w:bottom w:val="none" w:sz="0" w:space="0" w:color="auto"/>
        <w:right w:val="none" w:sz="0" w:space="0" w:color="auto"/>
      </w:divBdr>
    </w:div>
    <w:div w:id="245575247">
      <w:bodyDiv w:val="1"/>
      <w:marLeft w:val="0"/>
      <w:marRight w:val="0"/>
      <w:marTop w:val="0"/>
      <w:marBottom w:val="0"/>
      <w:divBdr>
        <w:top w:val="none" w:sz="0" w:space="0" w:color="auto"/>
        <w:left w:val="none" w:sz="0" w:space="0" w:color="auto"/>
        <w:bottom w:val="none" w:sz="0" w:space="0" w:color="auto"/>
        <w:right w:val="none" w:sz="0" w:space="0" w:color="auto"/>
      </w:divBdr>
    </w:div>
    <w:div w:id="247227912">
      <w:bodyDiv w:val="1"/>
      <w:marLeft w:val="0"/>
      <w:marRight w:val="0"/>
      <w:marTop w:val="0"/>
      <w:marBottom w:val="0"/>
      <w:divBdr>
        <w:top w:val="none" w:sz="0" w:space="0" w:color="auto"/>
        <w:left w:val="none" w:sz="0" w:space="0" w:color="auto"/>
        <w:bottom w:val="none" w:sz="0" w:space="0" w:color="auto"/>
        <w:right w:val="none" w:sz="0" w:space="0" w:color="auto"/>
      </w:divBdr>
    </w:div>
    <w:div w:id="249311763">
      <w:bodyDiv w:val="1"/>
      <w:marLeft w:val="0"/>
      <w:marRight w:val="0"/>
      <w:marTop w:val="0"/>
      <w:marBottom w:val="0"/>
      <w:divBdr>
        <w:top w:val="none" w:sz="0" w:space="0" w:color="auto"/>
        <w:left w:val="none" w:sz="0" w:space="0" w:color="auto"/>
        <w:bottom w:val="none" w:sz="0" w:space="0" w:color="auto"/>
        <w:right w:val="none" w:sz="0" w:space="0" w:color="auto"/>
      </w:divBdr>
    </w:div>
    <w:div w:id="252712892">
      <w:bodyDiv w:val="1"/>
      <w:marLeft w:val="0"/>
      <w:marRight w:val="0"/>
      <w:marTop w:val="0"/>
      <w:marBottom w:val="0"/>
      <w:divBdr>
        <w:top w:val="none" w:sz="0" w:space="0" w:color="auto"/>
        <w:left w:val="none" w:sz="0" w:space="0" w:color="auto"/>
        <w:bottom w:val="none" w:sz="0" w:space="0" w:color="auto"/>
        <w:right w:val="none" w:sz="0" w:space="0" w:color="auto"/>
      </w:divBdr>
    </w:div>
    <w:div w:id="253513874">
      <w:bodyDiv w:val="1"/>
      <w:marLeft w:val="0"/>
      <w:marRight w:val="0"/>
      <w:marTop w:val="0"/>
      <w:marBottom w:val="0"/>
      <w:divBdr>
        <w:top w:val="none" w:sz="0" w:space="0" w:color="auto"/>
        <w:left w:val="none" w:sz="0" w:space="0" w:color="auto"/>
        <w:bottom w:val="none" w:sz="0" w:space="0" w:color="auto"/>
        <w:right w:val="none" w:sz="0" w:space="0" w:color="auto"/>
      </w:divBdr>
    </w:div>
    <w:div w:id="256791907">
      <w:bodyDiv w:val="1"/>
      <w:marLeft w:val="0"/>
      <w:marRight w:val="0"/>
      <w:marTop w:val="0"/>
      <w:marBottom w:val="0"/>
      <w:divBdr>
        <w:top w:val="none" w:sz="0" w:space="0" w:color="auto"/>
        <w:left w:val="none" w:sz="0" w:space="0" w:color="auto"/>
        <w:bottom w:val="none" w:sz="0" w:space="0" w:color="auto"/>
        <w:right w:val="none" w:sz="0" w:space="0" w:color="auto"/>
      </w:divBdr>
    </w:div>
    <w:div w:id="257375514">
      <w:bodyDiv w:val="1"/>
      <w:marLeft w:val="0"/>
      <w:marRight w:val="0"/>
      <w:marTop w:val="0"/>
      <w:marBottom w:val="0"/>
      <w:divBdr>
        <w:top w:val="none" w:sz="0" w:space="0" w:color="auto"/>
        <w:left w:val="none" w:sz="0" w:space="0" w:color="auto"/>
        <w:bottom w:val="none" w:sz="0" w:space="0" w:color="auto"/>
        <w:right w:val="none" w:sz="0" w:space="0" w:color="auto"/>
      </w:divBdr>
    </w:div>
    <w:div w:id="262105433">
      <w:bodyDiv w:val="1"/>
      <w:marLeft w:val="0"/>
      <w:marRight w:val="0"/>
      <w:marTop w:val="0"/>
      <w:marBottom w:val="0"/>
      <w:divBdr>
        <w:top w:val="none" w:sz="0" w:space="0" w:color="auto"/>
        <w:left w:val="none" w:sz="0" w:space="0" w:color="auto"/>
        <w:bottom w:val="none" w:sz="0" w:space="0" w:color="auto"/>
        <w:right w:val="none" w:sz="0" w:space="0" w:color="auto"/>
      </w:divBdr>
    </w:div>
    <w:div w:id="263222071">
      <w:bodyDiv w:val="1"/>
      <w:marLeft w:val="0"/>
      <w:marRight w:val="0"/>
      <w:marTop w:val="0"/>
      <w:marBottom w:val="0"/>
      <w:divBdr>
        <w:top w:val="none" w:sz="0" w:space="0" w:color="auto"/>
        <w:left w:val="none" w:sz="0" w:space="0" w:color="auto"/>
        <w:bottom w:val="none" w:sz="0" w:space="0" w:color="auto"/>
        <w:right w:val="none" w:sz="0" w:space="0" w:color="auto"/>
      </w:divBdr>
    </w:div>
    <w:div w:id="263734066">
      <w:bodyDiv w:val="1"/>
      <w:marLeft w:val="0"/>
      <w:marRight w:val="0"/>
      <w:marTop w:val="0"/>
      <w:marBottom w:val="0"/>
      <w:divBdr>
        <w:top w:val="none" w:sz="0" w:space="0" w:color="auto"/>
        <w:left w:val="none" w:sz="0" w:space="0" w:color="auto"/>
        <w:bottom w:val="none" w:sz="0" w:space="0" w:color="auto"/>
        <w:right w:val="none" w:sz="0" w:space="0" w:color="auto"/>
      </w:divBdr>
    </w:div>
    <w:div w:id="267664850">
      <w:bodyDiv w:val="1"/>
      <w:marLeft w:val="0"/>
      <w:marRight w:val="0"/>
      <w:marTop w:val="0"/>
      <w:marBottom w:val="0"/>
      <w:divBdr>
        <w:top w:val="none" w:sz="0" w:space="0" w:color="auto"/>
        <w:left w:val="none" w:sz="0" w:space="0" w:color="auto"/>
        <w:bottom w:val="none" w:sz="0" w:space="0" w:color="auto"/>
        <w:right w:val="none" w:sz="0" w:space="0" w:color="auto"/>
      </w:divBdr>
    </w:div>
    <w:div w:id="270011959">
      <w:bodyDiv w:val="1"/>
      <w:marLeft w:val="0"/>
      <w:marRight w:val="0"/>
      <w:marTop w:val="0"/>
      <w:marBottom w:val="0"/>
      <w:divBdr>
        <w:top w:val="none" w:sz="0" w:space="0" w:color="auto"/>
        <w:left w:val="none" w:sz="0" w:space="0" w:color="auto"/>
        <w:bottom w:val="none" w:sz="0" w:space="0" w:color="auto"/>
        <w:right w:val="none" w:sz="0" w:space="0" w:color="auto"/>
      </w:divBdr>
    </w:div>
    <w:div w:id="270012583">
      <w:bodyDiv w:val="1"/>
      <w:marLeft w:val="0"/>
      <w:marRight w:val="0"/>
      <w:marTop w:val="0"/>
      <w:marBottom w:val="0"/>
      <w:divBdr>
        <w:top w:val="none" w:sz="0" w:space="0" w:color="auto"/>
        <w:left w:val="none" w:sz="0" w:space="0" w:color="auto"/>
        <w:bottom w:val="none" w:sz="0" w:space="0" w:color="auto"/>
        <w:right w:val="none" w:sz="0" w:space="0" w:color="auto"/>
      </w:divBdr>
    </w:div>
    <w:div w:id="272329498">
      <w:bodyDiv w:val="1"/>
      <w:marLeft w:val="0"/>
      <w:marRight w:val="0"/>
      <w:marTop w:val="0"/>
      <w:marBottom w:val="0"/>
      <w:divBdr>
        <w:top w:val="none" w:sz="0" w:space="0" w:color="auto"/>
        <w:left w:val="none" w:sz="0" w:space="0" w:color="auto"/>
        <w:bottom w:val="none" w:sz="0" w:space="0" w:color="auto"/>
        <w:right w:val="none" w:sz="0" w:space="0" w:color="auto"/>
      </w:divBdr>
    </w:div>
    <w:div w:id="272439639">
      <w:bodyDiv w:val="1"/>
      <w:marLeft w:val="0"/>
      <w:marRight w:val="0"/>
      <w:marTop w:val="0"/>
      <w:marBottom w:val="0"/>
      <w:divBdr>
        <w:top w:val="none" w:sz="0" w:space="0" w:color="auto"/>
        <w:left w:val="none" w:sz="0" w:space="0" w:color="auto"/>
        <w:bottom w:val="none" w:sz="0" w:space="0" w:color="auto"/>
        <w:right w:val="none" w:sz="0" w:space="0" w:color="auto"/>
      </w:divBdr>
    </w:div>
    <w:div w:id="273052162">
      <w:bodyDiv w:val="1"/>
      <w:marLeft w:val="0"/>
      <w:marRight w:val="0"/>
      <w:marTop w:val="0"/>
      <w:marBottom w:val="0"/>
      <w:divBdr>
        <w:top w:val="none" w:sz="0" w:space="0" w:color="auto"/>
        <w:left w:val="none" w:sz="0" w:space="0" w:color="auto"/>
        <w:bottom w:val="none" w:sz="0" w:space="0" w:color="auto"/>
        <w:right w:val="none" w:sz="0" w:space="0" w:color="auto"/>
      </w:divBdr>
    </w:div>
    <w:div w:id="273221263">
      <w:bodyDiv w:val="1"/>
      <w:marLeft w:val="0"/>
      <w:marRight w:val="0"/>
      <w:marTop w:val="0"/>
      <w:marBottom w:val="0"/>
      <w:divBdr>
        <w:top w:val="none" w:sz="0" w:space="0" w:color="auto"/>
        <w:left w:val="none" w:sz="0" w:space="0" w:color="auto"/>
        <w:bottom w:val="none" w:sz="0" w:space="0" w:color="auto"/>
        <w:right w:val="none" w:sz="0" w:space="0" w:color="auto"/>
      </w:divBdr>
    </w:div>
    <w:div w:id="275792817">
      <w:bodyDiv w:val="1"/>
      <w:marLeft w:val="0"/>
      <w:marRight w:val="0"/>
      <w:marTop w:val="0"/>
      <w:marBottom w:val="0"/>
      <w:divBdr>
        <w:top w:val="none" w:sz="0" w:space="0" w:color="auto"/>
        <w:left w:val="none" w:sz="0" w:space="0" w:color="auto"/>
        <w:bottom w:val="none" w:sz="0" w:space="0" w:color="auto"/>
        <w:right w:val="none" w:sz="0" w:space="0" w:color="auto"/>
      </w:divBdr>
    </w:div>
    <w:div w:id="276647482">
      <w:bodyDiv w:val="1"/>
      <w:marLeft w:val="0"/>
      <w:marRight w:val="0"/>
      <w:marTop w:val="0"/>
      <w:marBottom w:val="0"/>
      <w:divBdr>
        <w:top w:val="none" w:sz="0" w:space="0" w:color="auto"/>
        <w:left w:val="none" w:sz="0" w:space="0" w:color="auto"/>
        <w:bottom w:val="none" w:sz="0" w:space="0" w:color="auto"/>
        <w:right w:val="none" w:sz="0" w:space="0" w:color="auto"/>
      </w:divBdr>
    </w:div>
    <w:div w:id="279529857">
      <w:bodyDiv w:val="1"/>
      <w:marLeft w:val="0"/>
      <w:marRight w:val="0"/>
      <w:marTop w:val="0"/>
      <w:marBottom w:val="0"/>
      <w:divBdr>
        <w:top w:val="none" w:sz="0" w:space="0" w:color="auto"/>
        <w:left w:val="none" w:sz="0" w:space="0" w:color="auto"/>
        <w:bottom w:val="none" w:sz="0" w:space="0" w:color="auto"/>
        <w:right w:val="none" w:sz="0" w:space="0" w:color="auto"/>
      </w:divBdr>
    </w:div>
    <w:div w:id="279722175">
      <w:bodyDiv w:val="1"/>
      <w:marLeft w:val="0"/>
      <w:marRight w:val="0"/>
      <w:marTop w:val="0"/>
      <w:marBottom w:val="0"/>
      <w:divBdr>
        <w:top w:val="none" w:sz="0" w:space="0" w:color="auto"/>
        <w:left w:val="none" w:sz="0" w:space="0" w:color="auto"/>
        <w:bottom w:val="none" w:sz="0" w:space="0" w:color="auto"/>
        <w:right w:val="none" w:sz="0" w:space="0" w:color="auto"/>
      </w:divBdr>
    </w:div>
    <w:div w:id="280653128">
      <w:bodyDiv w:val="1"/>
      <w:marLeft w:val="0"/>
      <w:marRight w:val="0"/>
      <w:marTop w:val="0"/>
      <w:marBottom w:val="0"/>
      <w:divBdr>
        <w:top w:val="none" w:sz="0" w:space="0" w:color="auto"/>
        <w:left w:val="none" w:sz="0" w:space="0" w:color="auto"/>
        <w:bottom w:val="none" w:sz="0" w:space="0" w:color="auto"/>
        <w:right w:val="none" w:sz="0" w:space="0" w:color="auto"/>
      </w:divBdr>
    </w:div>
    <w:div w:id="282348215">
      <w:bodyDiv w:val="1"/>
      <w:marLeft w:val="0"/>
      <w:marRight w:val="0"/>
      <w:marTop w:val="0"/>
      <w:marBottom w:val="0"/>
      <w:divBdr>
        <w:top w:val="none" w:sz="0" w:space="0" w:color="auto"/>
        <w:left w:val="none" w:sz="0" w:space="0" w:color="auto"/>
        <w:bottom w:val="none" w:sz="0" w:space="0" w:color="auto"/>
        <w:right w:val="none" w:sz="0" w:space="0" w:color="auto"/>
      </w:divBdr>
    </w:div>
    <w:div w:id="282545650">
      <w:bodyDiv w:val="1"/>
      <w:marLeft w:val="0"/>
      <w:marRight w:val="0"/>
      <w:marTop w:val="0"/>
      <w:marBottom w:val="0"/>
      <w:divBdr>
        <w:top w:val="none" w:sz="0" w:space="0" w:color="auto"/>
        <w:left w:val="none" w:sz="0" w:space="0" w:color="auto"/>
        <w:bottom w:val="none" w:sz="0" w:space="0" w:color="auto"/>
        <w:right w:val="none" w:sz="0" w:space="0" w:color="auto"/>
      </w:divBdr>
    </w:div>
    <w:div w:id="282616616">
      <w:bodyDiv w:val="1"/>
      <w:marLeft w:val="0"/>
      <w:marRight w:val="0"/>
      <w:marTop w:val="0"/>
      <w:marBottom w:val="0"/>
      <w:divBdr>
        <w:top w:val="none" w:sz="0" w:space="0" w:color="auto"/>
        <w:left w:val="none" w:sz="0" w:space="0" w:color="auto"/>
        <w:bottom w:val="none" w:sz="0" w:space="0" w:color="auto"/>
        <w:right w:val="none" w:sz="0" w:space="0" w:color="auto"/>
      </w:divBdr>
    </w:div>
    <w:div w:id="283076491">
      <w:bodyDiv w:val="1"/>
      <w:marLeft w:val="0"/>
      <w:marRight w:val="0"/>
      <w:marTop w:val="0"/>
      <w:marBottom w:val="0"/>
      <w:divBdr>
        <w:top w:val="none" w:sz="0" w:space="0" w:color="auto"/>
        <w:left w:val="none" w:sz="0" w:space="0" w:color="auto"/>
        <w:bottom w:val="none" w:sz="0" w:space="0" w:color="auto"/>
        <w:right w:val="none" w:sz="0" w:space="0" w:color="auto"/>
      </w:divBdr>
    </w:div>
    <w:div w:id="284580522">
      <w:bodyDiv w:val="1"/>
      <w:marLeft w:val="0"/>
      <w:marRight w:val="0"/>
      <w:marTop w:val="0"/>
      <w:marBottom w:val="0"/>
      <w:divBdr>
        <w:top w:val="none" w:sz="0" w:space="0" w:color="auto"/>
        <w:left w:val="none" w:sz="0" w:space="0" w:color="auto"/>
        <w:bottom w:val="none" w:sz="0" w:space="0" w:color="auto"/>
        <w:right w:val="none" w:sz="0" w:space="0" w:color="auto"/>
      </w:divBdr>
    </w:div>
    <w:div w:id="284776650">
      <w:bodyDiv w:val="1"/>
      <w:marLeft w:val="0"/>
      <w:marRight w:val="0"/>
      <w:marTop w:val="0"/>
      <w:marBottom w:val="0"/>
      <w:divBdr>
        <w:top w:val="none" w:sz="0" w:space="0" w:color="auto"/>
        <w:left w:val="none" w:sz="0" w:space="0" w:color="auto"/>
        <w:bottom w:val="none" w:sz="0" w:space="0" w:color="auto"/>
        <w:right w:val="none" w:sz="0" w:space="0" w:color="auto"/>
      </w:divBdr>
    </w:div>
    <w:div w:id="285430251">
      <w:bodyDiv w:val="1"/>
      <w:marLeft w:val="0"/>
      <w:marRight w:val="0"/>
      <w:marTop w:val="0"/>
      <w:marBottom w:val="0"/>
      <w:divBdr>
        <w:top w:val="none" w:sz="0" w:space="0" w:color="auto"/>
        <w:left w:val="none" w:sz="0" w:space="0" w:color="auto"/>
        <w:bottom w:val="none" w:sz="0" w:space="0" w:color="auto"/>
        <w:right w:val="none" w:sz="0" w:space="0" w:color="auto"/>
      </w:divBdr>
    </w:div>
    <w:div w:id="285890252">
      <w:bodyDiv w:val="1"/>
      <w:marLeft w:val="0"/>
      <w:marRight w:val="0"/>
      <w:marTop w:val="0"/>
      <w:marBottom w:val="0"/>
      <w:divBdr>
        <w:top w:val="none" w:sz="0" w:space="0" w:color="auto"/>
        <w:left w:val="none" w:sz="0" w:space="0" w:color="auto"/>
        <w:bottom w:val="none" w:sz="0" w:space="0" w:color="auto"/>
        <w:right w:val="none" w:sz="0" w:space="0" w:color="auto"/>
      </w:divBdr>
    </w:div>
    <w:div w:id="286275784">
      <w:bodyDiv w:val="1"/>
      <w:marLeft w:val="0"/>
      <w:marRight w:val="0"/>
      <w:marTop w:val="0"/>
      <w:marBottom w:val="0"/>
      <w:divBdr>
        <w:top w:val="none" w:sz="0" w:space="0" w:color="auto"/>
        <w:left w:val="none" w:sz="0" w:space="0" w:color="auto"/>
        <w:bottom w:val="none" w:sz="0" w:space="0" w:color="auto"/>
        <w:right w:val="none" w:sz="0" w:space="0" w:color="auto"/>
      </w:divBdr>
    </w:div>
    <w:div w:id="286934101">
      <w:bodyDiv w:val="1"/>
      <w:marLeft w:val="0"/>
      <w:marRight w:val="0"/>
      <w:marTop w:val="0"/>
      <w:marBottom w:val="0"/>
      <w:divBdr>
        <w:top w:val="none" w:sz="0" w:space="0" w:color="auto"/>
        <w:left w:val="none" w:sz="0" w:space="0" w:color="auto"/>
        <w:bottom w:val="none" w:sz="0" w:space="0" w:color="auto"/>
        <w:right w:val="none" w:sz="0" w:space="0" w:color="auto"/>
      </w:divBdr>
    </w:div>
    <w:div w:id="288980444">
      <w:bodyDiv w:val="1"/>
      <w:marLeft w:val="0"/>
      <w:marRight w:val="0"/>
      <w:marTop w:val="0"/>
      <w:marBottom w:val="0"/>
      <w:divBdr>
        <w:top w:val="none" w:sz="0" w:space="0" w:color="auto"/>
        <w:left w:val="none" w:sz="0" w:space="0" w:color="auto"/>
        <w:bottom w:val="none" w:sz="0" w:space="0" w:color="auto"/>
        <w:right w:val="none" w:sz="0" w:space="0" w:color="auto"/>
      </w:divBdr>
    </w:div>
    <w:div w:id="289483244">
      <w:bodyDiv w:val="1"/>
      <w:marLeft w:val="0"/>
      <w:marRight w:val="0"/>
      <w:marTop w:val="0"/>
      <w:marBottom w:val="0"/>
      <w:divBdr>
        <w:top w:val="none" w:sz="0" w:space="0" w:color="auto"/>
        <w:left w:val="none" w:sz="0" w:space="0" w:color="auto"/>
        <w:bottom w:val="none" w:sz="0" w:space="0" w:color="auto"/>
        <w:right w:val="none" w:sz="0" w:space="0" w:color="auto"/>
      </w:divBdr>
    </w:div>
    <w:div w:id="289550720">
      <w:bodyDiv w:val="1"/>
      <w:marLeft w:val="0"/>
      <w:marRight w:val="0"/>
      <w:marTop w:val="0"/>
      <w:marBottom w:val="0"/>
      <w:divBdr>
        <w:top w:val="none" w:sz="0" w:space="0" w:color="auto"/>
        <w:left w:val="none" w:sz="0" w:space="0" w:color="auto"/>
        <w:bottom w:val="none" w:sz="0" w:space="0" w:color="auto"/>
        <w:right w:val="none" w:sz="0" w:space="0" w:color="auto"/>
      </w:divBdr>
    </w:div>
    <w:div w:id="291131121">
      <w:bodyDiv w:val="1"/>
      <w:marLeft w:val="0"/>
      <w:marRight w:val="0"/>
      <w:marTop w:val="0"/>
      <w:marBottom w:val="0"/>
      <w:divBdr>
        <w:top w:val="none" w:sz="0" w:space="0" w:color="auto"/>
        <w:left w:val="none" w:sz="0" w:space="0" w:color="auto"/>
        <w:bottom w:val="none" w:sz="0" w:space="0" w:color="auto"/>
        <w:right w:val="none" w:sz="0" w:space="0" w:color="auto"/>
      </w:divBdr>
    </w:div>
    <w:div w:id="293105277">
      <w:bodyDiv w:val="1"/>
      <w:marLeft w:val="0"/>
      <w:marRight w:val="0"/>
      <w:marTop w:val="0"/>
      <w:marBottom w:val="0"/>
      <w:divBdr>
        <w:top w:val="none" w:sz="0" w:space="0" w:color="auto"/>
        <w:left w:val="none" w:sz="0" w:space="0" w:color="auto"/>
        <w:bottom w:val="none" w:sz="0" w:space="0" w:color="auto"/>
        <w:right w:val="none" w:sz="0" w:space="0" w:color="auto"/>
      </w:divBdr>
    </w:div>
    <w:div w:id="293296522">
      <w:bodyDiv w:val="1"/>
      <w:marLeft w:val="0"/>
      <w:marRight w:val="0"/>
      <w:marTop w:val="0"/>
      <w:marBottom w:val="0"/>
      <w:divBdr>
        <w:top w:val="none" w:sz="0" w:space="0" w:color="auto"/>
        <w:left w:val="none" w:sz="0" w:space="0" w:color="auto"/>
        <w:bottom w:val="none" w:sz="0" w:space="0" w:color="auto"/>
        <w:right w:val="none" w:sz="0" w:space="0" w:color="auto"/>
      </w:divBdr>
    </w:div>
    <w:div w:id="293559240">
      <w:bodyDiv w:val="1"/>
      <w:marLeft w:val="0"/>
      <w:marRight w:val="0"/>
      <w:marTop w:val="0"/>
      <w:marBottom w:val="0"/>
      <w:divBdr>
        <w:top w:val="none" w:sz="0" w:space="0" w:color="auto"/>
        <w:left w:val="none" w:sz="0" w:space="0" w:color="auto"/>
        <w:bottom w:val="none" w:sz="0" w:space="0" w:color="auto"/>
        <w:right w:val="none" w:sz="0" w:space="0" w:color="auto"/>
      </w:divBdr>
    </w:div>
    <w:div w:id="299649166">
      <w:bodyDiv w:val="1"/>
      <w:marLeft w:val="0"/>
      <w:marRight w:val="0"/>
      <w:marTop w:val="0"/>
      <w:marBottom w:val="0"/>
      <w:divBdr>
        <w:top w:val="none" w:sz="0" w:space="0" w:color="auto"/>
        <w:left w:val="none" w:sz="0" w:space="0" w:color="auto"/>
        <w:bottom w:val="none" w:sz="0" w:space="0" w:color="auto"/>
        <w:right w:val="none" w:sz="0" w:space="0" w:color="auto"/>
      </w:divBdr>
    </w:div>
    <w:div w:id="301007414">
      <w:bodyDiv w:val="1"/>
      <w:marLeft w:val="0"/>
      <w:marRight w:val="0"/>
      <w:marTop w:val="0"/>
      <w:marBottom w:val="0"/>
      <w:divBdr>
        <w:top w:val="none" w:sz="0" w:space="0" w:color="auto"/>
        <w:left w:val="none" w:sz="0" w:space="0" w:color="auto"/>
        <w:bottom w:val="none" w:sz="0" w:space="0" w:color="auto"/>
        <w:right w:val="none" w:sz="0" w:space="0" w:color="auto"/>
      </w:divBdr>
    </w:div>
    <w:div w:id="302276409">
      <w:bodyDiv w:val="1"/>
      <w:marLeft w:val="0"/>
      <w:marRight w:val="0"/>
      <w:marTop w:val="0"/>
      <w:marBottom w:val="0"/>
      <w:divBdr>
        <w:top w:val="none" w:sz="0" w:space="0" w:color="auto"/>
        <w:left w:val="none" w:sz="0" w:space="0" w:color="auto"/>
        <w:bottom w:val="none" w:sz="0" w:space="0" w:color="auto"/>
        <w:right w:val="none" w:sz="0" w:space="0" w:color="auto"/>
      </w:divBdr>
    </w:div>
    <w:div w:id="302926565">
      <w:bodyDiv w:val="1"/>
      <w:marLeft w:val="0"/>
      <w:marRight w:val="0"/>
      <w:marTop w:val="0"/>
      <w:marBottom w:val="0"/>
      <w:divBdr>
        <w:top w:val="none" w:sz="0" w:space="0" w:color="auto"/>
        <w:left w:val="none" w:sz="0" w:space="0" w:color="auto"/>
        <w:bottom w:val="none" w:sz="0" w:space="0" w:color="auto"/>
        <w:right w:val="none" w:sz="0" w:space="0" w:color="auto"/>
      </w:divBdr>
    </w:div>
    <w:div w:id="303392400">
      <w:bodyDiv w:val="1"/>
      <w:marLeft w:val="0"/>
      <w:marRight w:val="0"/>
      <w:marTop w:val="0"/>
      <w:marBottom w:val="0"/>
      <w:divBdr>
        <w:top w:val="none" w:sz="0" w:space="0" w:color="auto"/>
        <w:left w:val="none" w:sz="0" w:space="0" w:color="auto"/>
        <w:bottom w:val="none" w:sz="0" w:space="0" w:color="auto"/>
        <w:right w:val="none" w:sz="0" w:space="0" w:color="auto"/>
      </w:divBdr>
    </w:div>
    <w:div w:id="303582069">
      <w:bodyDiv w:val="1"/>
      <w:marLeft w:val="0"/>
      <w:marRight w:val="0"/>
      <w:marTop w:val="0"/>
      <w:marBottom w:val="0"/>
      <w:divBdr>
        <w:top w:val="none" w:sz="0" w:space="0" w:color="auto"/>
        <w:left w:val="none" w:sz="0" w:space="0" w:color="auto"/>
        <w:bottom w:val="none" w:sz="0" w:space="0" w:color="auto"/>
        <w:right w:val="none" w:sz="0" w:space="0" w:color="auto"/>
      </w:divBdr>
    </w:div>
    <w:div w:id="308630457">
      <w:bodyDiv w:val="1"/>
      <w:marLeft w:val="0"/>
      <w:marRight w:val="0"/>
      <w:marTop w:val="0"/>
      <w:marBottom w:val="0"/>
      <w:divBdr>
        <w:top w:val="none" w:sz="0" w:space="0" w:color="auto"/>
        <w:left w:val="none" w:sz="0" w:space="0" w:color="auto"/>
        <w:bottom w:val="none" w:sz="0" w:space="0" w:color="auto"/>
        <w:right w:val="none" w:sz="0" w:space="0" w:color="auto"/>
      </w:divBdr>
    </w:div>
    <w:div w:id="314141917">
      <w:bodyDiv w:val="1"/>
      <w:marLeft w:val="0"/>
      <w:marRight w:val="0"/>
      <w:marTop w:val="0"/>
      <w:marBottom w:val="0"/>
      <w:divBdr>
        <w:top w:val="none" w:sz="0" w:space="0" w:color="auto"/>
        <w:left w:val="none" w:sz="0" w:space="0" w:color="auto"/>
        <w:bottom w:val="none" w:sz="0" w:space="0" w:color="auto"/>
        <w:right w:val="none" w:sz="0" w:space="0" w:color="auto"/>
      </w:divBdr>
    </w:div>
    <w:div w:id="314574623">
      <w:bodyDiv w:val="1"/>
      <w:marLeft w:val="0"/>
      <w:marRight w:val="0"/>
      <w:marTop w:val="0"/>
      <w:marBottom w:val="0"/>
      <w:divBdr>
        <w:top w:val="none" w:sz="0" w:space="0" w:color="auto"/>
        <w:left w:val="none" w:sz="0" w:space="0" w:color="auto"/>
        <w:bottom w:val="none" w:sz="0" w:space="0" w:color="auto"/>
        <w:right w:val="none" w:sz="0" w:space="0" w:color="auto"/>
      </w:divBdr>
    </w:div>
    <w:div w:id="316112886">
      <w:bodyDiv w:val="1"/>
      <w:marLeft w:val="0"/>
      <w:marRight w:val="0"/>
      <w:marTop w:val="0"/>
      <w:marBottom w:val="0"/>
      <w:divBdr>
        <w:top w:val="none" w:sz="0" w:space="0" w:color="auto"/>
        <w:left w:val="none" w:sz="0" w:space="0" w:color="auto"/>
        <w:bottom w:val="none" w:sz="0" w:space="0" w:color="auto"/>
        <w:right w:val="none" w:sz="0" w:space="0" w:color="auto"/>
      </w:divBdr>
    </w:div>
    <w:div w:id="317655817">
      <w:bodyDiv w:val="1"/>
      <w:marLeft w:val="0"/>
      <w:marRight w:val="0"/>
      <w:marTop w:val="0"/>
      <w:marBottom w:val="0"/>
      <w:divBdr>
        <w:top w:val="none" w:sz="0" w:space="0" w:color="auto"/>
        <w:left w:val="none" w:sz="0" w:space="0" w:color="auto"/>
        <w:bottom w:val="none" w:sz="0" w:space="0" w:color="auto"/>
        <w:right w:val="none" w:sz="0" w:space="0" w:color="auto"/>
      </w:divBdr>
    </w:div>
    <w:div w:id="318390012">
      <w:bodyDiv w:val="1"/>
      <w:marLeft w:val="0"/>
      <w:marRight w:val="0"/>
      <w:marTop w:val="0"/>
      <w:marBottom w:val="0"/>
      <w:divBdr>
        <w:top w:val="none" w:sz="0" w:space="0" w:color="auto"/>
        <w:left w:val="none" w:sz="0" w:space="0" w:color="auto"/>
        <w:bottom w:val="none" w:sz="0" w:space="0" w:color="auto"/>
        <w:right w:val="none" w:sz="0" w:space="0" w:color="auto"/>
      </w:divBdr>
    </w:div>
    <w:div w:id="318507876">
      <w:bodyDiv w:val="1"/>
      <w:marLeft w:val="0"/>
      <w:marRight w:val="0"/>
      <w:marTop w:val="0"/>
      <w:marBottom w:val="0"/>
      <w:divBdr>
        <w:top w:val="none" w:sz="0" w:space="0" w:color="auto"/>
        <w:left w:val="none" w:sz="0" w:space="0" w:color="auto"/>
        <w:bottom w:val="none" w:sz="0" w:space="0" w:color="auto"/>
        <w:right w:val="none" w:sz="0" w:space="0" w:color="auto"/>
      </w:divBdr>
    </w:div>
    <w:div w:id="319311438">
      <w:bodyDiv w:val="1"/>
      <w:marLeft w:val="0"/>
      <w:marRight w:val="0"/>
      <w:marTop w:val="0"/>
      <w:marBottom w:val="0"/>
      <w:divBdr>
        <w:top w:val="none" w:sz="0" w:space="0" w:color="auto"/>
        <w:left w:val="none" w:sz="0" w:space="0" w:color="auto"/>
        <w:bottom w:val="none" w:sz="0" w:space="0" w:color="auto"/>
        <w:right w:val="none" w:sz="0" w:space="0" w:color="auto"/>
      </w:divBdr>
    </w:div>
    <w:div w:id="319508485">
      <w:bodyDiv w:val="1"/>
      <w:marLeft w:val="0"/>
      <w:marRight w:val="0"/>
      <w:marTop w:val="0"/>
      <w:marBottom w:val="0"/>
      <w:divBdr>
        <w:top w:val="none" w:sz="0" w:space="0" w:color="auto"/>
        <w:left w:val="none" w:sz="0" w:space="0" w:color="auto"/>
        <w:bottom w:val="none" w:sz="0" w:space="0" w:color="auto"/>
        <w:right w:val="none" w:sz="0" w:space="0" w:color="auto"/>
      </w:divBdr>
    </w:div>
    <w:div w:id="319773988">
      <w:bodyDiv w:val="1"/>
      <w:marLeft w:val="0"/>
      <w:marRight w:val="0"/>
      <w:marTop w:val="0"/>
      <w:marBottom w:val="0"/>
      <w:divBdr>
        <w:top w:val="none" w:sz="0" w:space="0" w:color="auto"/>
        <w:left w:val="none" w:sz="0" w:space="0" w:color="auto"/>
        <w:bottom w:val="none" w:sz="0" w:space="0" w:color="auto"/>
        <w:right w:val="none" w:sz="0" w:space="0" w:color="auto"/>
      </w:divBdr>
    </w:div>
    <w:div w:id="320430879">
      <w:bodyDiv w:val="1"/>
      <w:marLeft w:val="0"/>
      <w:marRight w:val="0"/>
      <w:marTop w:val="0"/>
      <w:marBottom w:val="0"/>
      <w:divBdr>
        <w:top w:val="none" w:sz="0" w:space="0" w:color="auto"/>
        <w:left w:val="none" w:sz="0" w:space="0" w:color="auto"/>
        <w:bottom w:val="none" w:sz="0" w:space="0" w:color="auto"/>
        <w:right w:val="none" w:sz="0" w:space="0" w:color="auto"/>
      </w:divBdr>
    </w:div>
    <w:div w:id="321082403">
      <w:bodyDiv w:val="1"/>
      <w:marLeft w:val="0"/>
      <w:marRight w:val="0"/>
      <w:marTop w:val="0"/>
      <w:marBottom w:val="0"/>
      <w:divBdr>
        <w:top w:val="none" w:sz="0" w:space="0" w:color="auto"/>
        <w:left w:val="none" w:sz="0" w:space="0" w:color="auto"/>
        <w:bottom w:val="none" w:sz="0" w:space="0" w:color="auto"/>
        <w:right w:val="none" w:sz="0" w:space="0" w:color="auto"/>
      </w:divBdr>
    </w:div>
    <w:div w:id="323582070">
      <w:bodyDiv w:val="1"/>
      <w:marLeft w:val="0"/>
      <w:marRight w:val="0"/>
      <w:marTop w:val="0"/>
      <w:marBottom w:val="0"/>
      <w:divBdr>
        <w:top w:val="none" w:sz="0" w:space="0" w:color="auto"/>
        <w:left w:val="none" w:sz="0" w:space="0" w:color="auto"/>
        <w:bottom w:val="none" w:sz="0" w:space="0" w:color="auto"/>
        <w:right w:val="none" w:sz="0" w:space="0" w:color="auto"/>
      </w:divBdr>
    </w:div>
    <w:div w:id="325745007">
      <w:bodyDiv w:val="1"/>
      <w:marLeft w:val="0"/>
      <w:marRight w:val="0"/>
      <w:marTop w:val="0"/>
      <w:marBottom w:val="0"/>
      <w:divBdr>
        <w:top w:val="none" w:sz="0" w:space="0" w:color="auto"/>
        <w:left w:val="none" w:sz="0" w:space="0" w:color="auto"/>
        <w:bottom w:val="none" w:sz="0" w:space="0" w:color="auto"/>
        <w:right w:val="none" w:sz="0" w:space="0" w:color="auto"/>
      </w:divBdr>
    </w:div>
    <w:div w:id="328289149">
      <w:bodyDiv w:val="1"/>
      <w:marLeft w:val="0"/>
      <w:marRight w:val="0"/>
      <w:marTop w:val="0"/>
      <w:marBottom w:val="0"/>
      <w:divBdr>
        <w:top w:val="none" w:sz="0" w:space="0" w:color="auto"/>
        <w:left w:val="none" w:sz="0" w:space="0" w:color="auto"/>
        <w:bottom w:val="none" w:sz="0" w:space="0" w:color="auto"/>
        <w:right w:val="none" w:sz="0" w:space="0" w:color="auto"/>
      </w:divBdr>
    </w:div>
    <w:div w:id="331951196">
      <w:bodyDiv w:val="1"/>
      <w:marLeft w:val="0"/>
      <w:marRight w:val="0"/>
      <w:marTop w:val="0"/>
      <w:marBottom w:val="0"/>
      <w:divBdr>
        <w:top w:val="none" w:sz="0" w:space="0" w:color="auto"/>
        <w:left w:val="none" w:sz="0" w:space="0" w:color="auto"/>
        <w:bottom w:val="none" w:sz="0" w:space="0" w:color="auto"/>
        <w:right w:val="none" w:sz="0" w:space="0" w:color="auto"/>
      </w:divBdr>
    </w:div>
    <w:div w:id="332874786">
      <w:bodyDiv w:val="1"/>
      <w:marLeft w:val="0"/>
      <w:marRight w:val="0"/>
      <w:marTop w:val="0"/>
      <w:marBottom w:val="0"/>
      <w:divBdr>
        <w:top w:val="none" w:sz="0" w:space="0" w:color="auto"/>
        <w:left w:val="none" w:sz="0" w:space="0" w:color="auto"/>
        <w:bottom w:val="none" w:sz="0" w:space="0" w:color="auto"/>
        <w:right w:val="none" w:sz="0" w:space="0" w:color="auto"/>
      </w:divBdr>
    </w:div>
    <w:div w:id="333344124">
      <w:bodyDiv w:val="1"/>
      <w:marLeft w:val="0"/>
      <w:marRight w:val="0"/>
      <w:marTop w:val="0"/>
      <w:marBottom w:val="0"/>
      <w:divBdr>
        <w:top w:val="none" w:sz="0" w:space="0" w:color="auto"/>
        <w:left w:val="none" w:sz="0" w:space="0" w:color="auto"/>
        <w:bottom w:val="none" w:sz="0" w:space="0" w:color="auto"/>
        <w:right w:val="none" w:sz="0" w:space="0" w:color="auto"/>
      </w:divBdr>
    </w:div>
    <w:div w:id="334459201">
      <w:bodyDiv w:val="1"/>
      <w:marLeft w:val="0"/>
      <w:marRight w:val="0"/>
      <w:marTop w:val="0"/>
      <w:marBottom w:val="0"/>
      <w:divBdr>
        <w:top w:val="none" w:sz="0" w:space="0" w:color="auto"/>
        <w:left w:val="none" w:sz="0" w:space="0" w:color="auto"/>
        <w:bottom w:val="none" w:sz="0" w:space="0" w:color="auto"/>
        <w:right w:val="none" w:sz="0" w:space="0" w:color="auto"/>
      </w:divBdr>
    </w:div>
    <w:div w:id="335113337">
      <w:bodyDiv w:val="1"/>
      <w:marLeft w:val="0"/>
      <w:marRight w:val="0"/>
      <w:marTop w:val="0"/>
      <w:marBottom w:val="0"/>
      <w:divBdr>
        <w:top w:val="none" w:sz="0" w:space="0" w:color="auto"/>
        <w:left w:val="none" w:sz="0" w:space="0" w:color="auto"/>
        <w:bottom w:val="none" w:sz="0" w:space="0" w:color="auto"/>
        <w:right w:val="none" w:sz="0" w:space="0" w:color="auto"/>
      </w:divBdr>
    </w:div>
    <w:div w:id="335890827">
      <w:bodyDiv w:val="1"/>
      <w:marLeft w:val="0"/>
      <w:marRight w:val="0"/>
      <w:marTop w:val="0"/>
      <w:marBottom w:val="0"/>
      <w:divBdr>
        <w:top w:val="none" w:sz="0" w:space="0" w:color="auto"/>
        <w:left w:val="none" w:sz="0" w:space="0" w:color="auto"/>
        <w:bottom w:val="none" w:sz="0" w:space="0" w:color="auto"/>
        <w:right w:val="none" w:sz="0" w:space="0" w:color="auto"/>
      </w:divBdr>
    </w:div>
    <w:div w:id="336271212">
      <w:bodyDiv w:val="1"/>
      <w:marLeft w:val="0"/>
      <w:marRight w:val="0"/>
      <w:marTop w:val="0"/>
      <w:marBottom w:val="0"/>
      <w:divBdr>
        <w:top w:val="none" w:sz="0" w:space="0" w:color="auto"/>
        <w:left w:val="none" w:sz="0" w:space="0" w:color="auto"/>
        <w:bottom w:val="none" w:sz="0" w:space="0" w:color="auto"/>
        <w:right w:val="none" w:sz="0" w:space="0" w:color="auto"/>
      </w:divBdr>
    </w:div>
    <w:div w:id="337972559">
      <w:bodyDiv w:val="1"/>
      <w:marLeft w:val="0"/>
      <w:marRight w:val="0"/>
      <w:marTop w:val="0"/>
      <w:marBottom w:val="0"/>
      <w:divBdr>
        <w:top w:val="none" w:sz="0" w:space="0" w:color="auto"/>
        <w:left w:val="none" w:sz="0" w:space="0" w:color="auto"/>
        <w:bottom w:val="none" w:sz="0" w:space="0" w:color="auto"/>
        <w:right w:val="none" w:sz="0" w:space="0" w:color="auto"/>
      </w:divBdr>
    </w:div>
    <w:div w:id="340550606">
      <w:bodyDiv w:val="1"/>
      <w:marLeft w:val="0"/>
      <w:marRight w:val="0"/>
      <w:marTop w:val="0"/>
      <w:marBottom w:val="0"/>
      <w:divBdr>
        <w:top w:val="none" w:sz="0" w:space="0" w:color="auto"/>
        <w:left w:val="none" w:sz="0" w:space="0" w:color="auto"/>
        <w:bottom w:val="none" w:sz="0" w:space="0" w:color="auto"/>
        <w:right w:val="none" w:sz="0" w:space="0" w:color="auto"/>
      </w:divBdr>
    </w:div>
    <w:div w:id="340855746">
      <w:bodyDiv w:val="1"/>
      <w:marLeft w:val="0"/>
      <w:marRight w:val="0"/>
      <w:marTop w:val="0"/>
      <w:marBottom w:val="0"/>
      <w:divBdr>
        <w:top w:val="none" w:sz="0" w:space="0" w:color="auto"/>
        <w:left w:val="none" w:sz="0" w:space="0" w:color="auto"/>
        <w:bottom w:val="none" w:sz="0" w:space="0" w:color="auto"/>
        <w:right w:val="none" w:sz="0" w:space="0" w:color="auto"/>
      </w:divBdr>
    </w:div>
    <w:div w:id="341199449">
      <w:bodyDiv w:val="1"/>
      <w:marLeft w:val="0"/>
      <w:marRight w:val="0"/>
      <w:marTop w:val="0"/>
      <w:marBottom w:val="0"/>
      <w:divBdr>
        <w:top w:val="none" w:sz="0" w:space="0" w:color="auto"/>
        <w:left w:val="none" w:sz="0" w:space="0" w:color="auto"/>
        <w:bottom w:val="none" w:sz="0" w:space="0" w:color="auto"/>
        <w:right w:val="none" w:sz="0" w:space="0" w:color="auto"/>
      </w:divBdr>
    </w:div>
    <w:div w:id="341736715">
      <w:bodyDiv w:val="1"/>
      <w:marLeft w:val="0"/>
      <w:marRight w:val="0"/>
      <w:marTop w:val="0"/>
      <w:marBottom w:val="0"/>
      <w:divBdr>
        <w:top w:val="none" w:sz="0" w:space="0" w:color="auto"/>
        <w:left w:val="none" w:sz="0" w:space="0" w:color="auto"/>
        <w:bottom w:val="none" w:sz="0" w:space="0" w:color="auto"/>
        <w:right w:val="none" w:sz="0" w:space="0" w:color="auto"/>
      </w:divBdr>
    </w:div>
    <w:div w:id="342629586">
      <w:bodyDiv w:val="1"/>
      <w:marLeft w:val="0"/>
      <w:marRight w:val="0"/>
      <w:marTop w:val="0"/>
      <w:marBottom w:val="0"/>
      <w:divBdr>
        <w:top w:val="none" w:sz="0" w:space="0" w:color="auto"/>
        <w:left w:val="none" w:sz="0" w:space="0" w:color="auto"/>
        <w:bottom w:val="none" w:sz="0" w:space="0" w:color="auto"/>
        <w:right w:val="none" w:sz="0" w:space="0" w:color="auto"/>
      </w:divBdr>
    </w:div>
    <w:div w:id="344673036">
      <w:bodyDiv w:val="1"/>
      <w:marLeft w:val="0"/>
      <w:marRight w:val="0"/>
      <w:marTop w:val="0"/>
      <w:marBottom w:val="0"/>
      <w:divBdr>
        <w:top w:val="none" w:sz="0" w:space="0" w:color="auto"/>
        <w:left w:val="none" w:sz="0" w:space="0" w:color="auto"/>
        <w:bottom w:val="none" w:sz="0" w:space="0" w:color="auto"/>
        <w:right w:val="none" w:sz="0" w:space="0" w:color="auto"/>
      </w:divBdr>
    </w:div>
    <w:div w:id="344744221">
      <w:bodyDiv w:val="1"/>
      <w:marLeft w:val="0"/>
      <w:marRight w:val="0"/>
      <w:marTop w:val="0"/>
      <w:marBottom w:val="0"/>
      <w:divBdr>
        <w:top w:val="none" w:sz="0" w:space="0" w:color="auto"/>
        <w:left w:val="none" w:sz="0" w:space="0" w:color="auto"/>
        <w:bottom w:val="none" w:sz="0" w:space="0" w:color="auto"/>
        <w:right w:val="none" w:sz="0" w:space="0" w:color="auto"/>
      </w:divBdr>
    </w:div>
    <w:div w:id="345595898">
      <w:bodyDiv w:val="1"/>
      <w:marLeft w:val="0"/>
      <w:marRight w:val="0"/>
      <w:marTop w:val="0"/>
      <w:marBottom w:val="0"/>
      <w:divBdr>
        <w:top w:val="none" w:sz="0" w:space="0" w:color="auto"/>
        <w:left w:val="none" w:sz="0" w:space="0" w:color="auto"/>
        <w:bottom w:val="none" w:sz="0" w:space="0" w:color="auto"/>
        <w:right w:val="none" w:sz="0" w:space="0" w:color="auto"/>
      </w:divBdr>
    </w:div>
    <w:div w:id="346488855">
      <w:bodyDiv w:val="1"/>
      <w:marLeft w:val="0"/>
      <w:marRight w:val="0"/>
      <w:marTop w:val="0"/>
      <w:marBottom w:val="0"/>
      <w:divBdr>
        <w:top w:val="none" w:sz="0" w:space="0" w:color="auto"/>
        <w:left w:val="none" w:sz="0" w:space="0" w:color="auto"/>
        <w:bottom w:val="none" w:sz="0" w:space="0" w:color="auto"/>
        <w:right w:val="none" w:sz="0" w:space="0" w:color="auto"/>
      </w:divBdr>
    </w:div>
    <w:div w:id="347299407">
      <w:bodyDiv w:val="1"/>
      <w:marLeft w:val="0"/>
      <w:marRight w:val="0"/>
      <w:marTop w:val="0"/>
      <w:marBottom w:val="0"/>
      <w:divBdr>
        <w:top w:val="none" w:sz="0" w:space="0" w:color="auto"/>
        <w:left w:val="none" w:sz="0" w:space="0" w:color="auto"/>
        <w:bottom w:val="none" w:sz="0" w:space="0" w:color="auto"/>
        <w:right w:val="none" w:sz="0" w:space="0" w:color="auto"/>
      </w:divBdr>
    </w:div>
    <w:div w:id="351424377">
      <w:bodyDiv w:val="1"/>
      <w:marLeft w:val="0"/>
      <w:marRight w:val="0"/>
      <w:marTop w:val="0"/>
      <w:marBottom w:val="0"/>
      <w:divBdr>
        <w:top w:val="none" w:sz="0" w:space="0" w:color="auto"/>
        <w:left w:val="none" w:sz="0" w:space="0" w:color="auto"/>
        <w:bottom w:val="none" w:sz="0" w:space="0" w:color="auto"/>
        <w:right w:val="none" w:sz="0" w:space="0" w:color="auto"/>
      </w:divBdr>
    </w:div>
    <w:div w:id="352194457">
      <w:bodyDiv w:val="1"/>
      <w:marLeft w:val="0"/>
      <w:marRight w:val="0"/>
      <w:marTop w:val="0"/>
      <w:marBottom w:val="0"/>
      <w:divBdr>
        <w:top w:val="none" w:sz="0" w:space="0" w:color="auto"/>
        <w:left w:val="none" w:sz="0" w:space="0" w:color="auto"/>
        <w:bottom w:val="none" w:sz="0" w:space="0" w:color="auto"/>
        <w:right w:val="none" w:sz="0" w:space="0" w:color="auto"/>
      </w:divBdr>
    </w:div>
    <w:div w:id="353459366">
      <w:bodyDiv w:val="1"/>
      <w:marLeft w:val="0"/>
      <w:marRight w:val="0"/>
      <w:marTop w:val="0"/>
      <w:marBottom w:val="0"/>
      <w:divBdr>
        <w:top w:val="none" w:sz="0" w:space="0" w:color="auto"/>
        <w:left w:val="none" w:sz="0" w:space="0" w:color="auto"/>
        <w:bottom w:val="none" w:sz="0" w:space="0" w:color="auto"/>
        <w:right w:val="none" w:sz="0" w:space="0" w:color="auto"/>
      </w:divBdr>
    </w:div>
    <w:div w:id="356472974">
      <w:bodyDiv w:val="1"/>
      <w:marLeft w:val="0"/>
      <w:marRight w:val="0"/>
      <w:marTop w:val="0"/>
      <w:marBottom w:val="0"/>
      <w:divBdr>
        <w:top w:val="none" w:sz="0" w:space="0" w:color="auto"/>
        <w:left w:val="none" w:sz="0" w:space="0" w:color="auto"/>
        <w:bottom w:val="none" w:sz="0" w:space="0" w:color="auto"/>
        <w:right w:val="none" w:sz="0" w:space="0" w:color="auto"/>
      </w:divBdr>
    </w:div>
    <w:div w:id="357391588">
      <w:bodyDiv w:val="1"/>
      <w:marLeft w:val="0"/>
      <w:marRight w:val="0"/>
      <w:marTop w:val="0"/>
      <w:marBottom w:val="0"/>
      <w:divBdr>
        <w:top w:val="none" w:sz="0" w:space="0" w:color="auto"/>
        <w:left w:val="none" w:sz="0" w:space="0" w:color="auto"/>
        <w:bottom w:val="none" w:sz="0" w:space="0" w:color="auto"/>
        <w:right w:val="none" w:sz="0" w:space="0" w:color="auto"/>
      </w:divBdr>
    </w:div>
    <w:div w:id="361250963">
      <w:bodyDiv w:val="1"/>
      <w:marLeft w:val="0"/>
      <w:marRight w:val="0"/>
      <w:marTop w:val="0"/>
      <w:marBottom w:val="0"/>
      <w:divBdr>
        <w:top w:val="none" w:sz="0" w:space="0" w:color="auto"/>
        <w:left w:val="none" w:sz="0" w:space="0" w:color="auto"/>
        <w:bottom w:val="none" w:sz="0" w:space="0" w:color="auto"/>
        <w:right w:val="none" w:sz="0" w:space="0" w:color="auto"/>
      </w:divBdr>
    </w:div>
    <w:div w:id="361443538">
      <w:bodyDiv w:val="1"/>
      <w:marLeft w:val="0"/>
      <w:marRight w:val="0"/>
      <w:marTop w:val="0"/>
      <w:marBottom w:val="0"/>
      <w:divBdr>
        <w:top w:val="none" w:sz="0" w:space="0" w:color="auto"/>
        <w:left w:val="none" w:sz="0" w:space="0" w:color="auto"/>
        <w:bottom w:val="none" w:sz="0" w:space="0" w:color="auto"/>
        <w:right w:val="none" w:sz="0" w:space="0" w:color="auto"/>
      </w:divBdr>
    </w:div>
    <w:div w:id="361637700">
      <w:bodyDiv w:val="1"/>
      <w:marLeft w:val="0"/>
      <w:marRight w:val="0"/>
      <w:marTop w:val="0"/>
      <w:marBottom w:val="0"/>
      <w:divBdr>
        <w:top w:val="none" w:sz="0" w:space="0" w:color="auto"/>
        <w:left w:val="none" w:sz="0" w:space="0" w:color="auto"/>
        <w:bottom w:val="none" w:sz="0" w:space="0" w:color="auto"/>
        <w:right w:val="none" w:sz="0" w:space="0" w:color="auto"/>
      </w:divBdr>
    </w:div>
    <w:div w:id="361712212">
      <w:bodyDiv w:val="1"/>
      <w:marLeft w:val="0"/>
      <w:marRight w:val="0"/>
      <w:marTop w:val="0"/>
      <w:marBottom w:val="0"/>
      <w:divBdr>
        <w:top w:val="none" w:sz="0" w:space="0" w:color="auto"/>
        <w:left w:val="none" w:sz="0" w:space="0" w:color="auto"/>
        <w:bottom w:val="none" w:sz="0" w:space="0" w:color="auto"/>
        <w:right w:val="none" w:sz="0" w:space="0" w:color="auto"/>
      </w:divBdr>
    </w:div>
    <w:div w:id="363941523">
      <w:bodyDiv w:val="1"/>
      <w:marLeft w:val="0"/>
      <w:marRight w:val="0"/>
      <w:marTop w:val="0"/>
      <w:marBottom w:val="0"/>
      <w:divBdr>
        <w:top w:val="none" w:sz="0" w:space="0" w:color="auto"/>
        <w:left w:val="none" w:sz="0" w:space="0" w:color="auto"/>
        <w:bottom w:val="none" w:sz="0" w:space="0" w:color="auto"/>
        <w:right w:val="none" w:sz="0" w:space="0" w:color="auto"/>
      </w:divBdr>
    </w:div>
    <w:div w:id="365371865">
      <w:bodyDiv w:val="1"/>
      <w:marLeft w:val="0"/>
      <w:marRight w:val="0"/>
      <w:marTop w:val="0"/>
      <w:marBottom w:val="0"/>
      <w:divBdr>
        <w:top w:val="none" w:sz="0" w:space="0" w:color="auto"/>
        <w:left w:val="none" w:sz="0" w:space="0" w:color="auto"/>
        <w:bottom w:val="none" w:sz="0" w:space="0" w:color="auto"/>
        <w:right w:val="none" w:sz="0" w:space="0" w:color="auto"/>
      </w:divBdr>
    </w:div>
    <w:div w:id="365714167">
      <w:bodyDiv w:val="1"/>
      <w:marLeft w:val="0"/>
      <w:marRight w:val="0"/>
      <w:marTop w:val="0"/>
      <w:marBottom w:val="0"/>
      <w:divBdr>
        <w:top w:val="none" w:sz="0" w:space="0" w:color="auto"/>
        <w:left w:val="none" w:sz="0" w:space="0" w:color="auto"/>
        <w:bottom w:val="none" w:sz="0" w:space="0" w:color="auto"/>
        <w:right w:val="none" w:sz="0" w:space="0" w:color="auto"/>
      </w:divBdr>
    </w:div>
    <w:div w:id="366103835">
      <w:bodyDiv w:val="1"/>
      <w:marLeft w:val="0"/>
      <w:marRight w:val="0"/>
      <w:marTop w:val="0"/>
      <w:marBottom w:val="0"/>
      <w:divBdr>
        <w:top w:val="none" w:sz="0" w:space="0" w:color="auto"/>
        <w:left w:val="none" w:sz="0" w:space="0" w:color="auto"/>
        <w:bottom w:val="none" w:sz="0" w:space="0" w:color="auto"/>
        <w:right w:val="none" w:sz="0" w:space="0" w:color="auto"/>
      </w:divBdr>
    </w:div>
    <w:div w:id="366680130">
      <w:bodyDiv w:val="1"/>
      <w:marLeft w:val="0"/>
      <w:marRight w:val="0"/>
      <w:marTop w:val="0"/>
      <w:marBottom w:val="0"/>
      <w:divBdr>
        <w:top w:val="none" w:sz="0" w:space="0" w:color="auto"/>
        <w:left w:val="none" w:sz="0" w:space="0" w:color="auto"/>
        <w:bottom w:val="none" w:sz="0" w:space="0" w:color="auto"/>
        <w:right w:val="none" w:sz="0" w:space="0" w:color="auto"/>
      </w:divBdr>
    </w:div>
    <w:div w:id="371227978">
      <w:bodyDiv w:val="1"/>
      <w:marLeft w:val="0"/>
      <w:marRight w:val="0"/>
      <w:marTop w:val="0"/>
      <w:marBottom w:val="0"/>
      <w:divBdr>
        <w:top w:val="none" w:sz="0" w:space="0" w:color="auto"/>
        <w:left w:val="none" w:sz="0" w:space="0" w:color="auto"/>
        <w:bottom w:val="none" w:sz="0" w:space="0" w:color="auto"/>
        <w:right w:val="none" w:sz="0" w:space="0" w:color="auto"/>
      </w:divBdr>
    </w:div>
    <w:div w:id="372314008">
      <w:bodyDiv w:val="1"/>
      <w:marLeft w:val="0"/>
      <w:marRight w:val="0"/>
      <w:marTop w:val="0"/>
      <w:marBottom w:val="0"/>
      <w:divBdr>
        <w:top w:val="none" w:sz="0" w:space="0" w:color="auto"/>
        <w:left w:val="none" w:sz="0" w:space="0" w:color="auto"/>
        <w:bottom w:val="none" w:sz="0" w:space="0" w:color="auto"/>
        <w:right w:val="none" w:sz="0" w:space="0" w:color="auto"/>
      </w:divBdr>
    </w:div>
    <w:div w:id="378432117">
      <w:bodyDiv w:val="1"/>
      <w:marLeft w:val="0"/>
      <w:marRight w:val="0"/>
      <w:marTop w:val="0"/>
      <w:marBottom w:val="0"/>
      <w:divBdr>
        <w:top w:val="none" w:sz="0" w:space="0" w:color="auto"/>
        <w:left w:val="none" w:sz="0" w:space="0" w:color="auto"/>
        <w:bottom w:val="none" w:sz="0" w:space="0" w:color="auto"/>
        <w:right w:val="none" w:sz="0" w:space="0" w:color="auto"/>
      </w:divBdr>
    </w:div>
    <w:div w:id="383723323">
      <w:bodyDiv w:val="1"/>
      <w:marLeft w:val="0"/>
      <w:marRight w:val="0"/>
      <w:marTop w:val="0"/>
      <w:marBottom w:val="0"/>
      <w:divBdr>
        <w:top w:val="none" w:sz="0" w:space="0" w:color="auto"/>
        <w:left w:val="none" w:sz="0" w:space="0" w:color="auto"/>
        <w:bottom w:val="none" w:sz="0" w:space="0" w:color="auto"/>
        <w:right w:val="none" w:sz="0" w:space="0" w:color="auto"/>
      </w:divBdr>
    </w:div>
    <w:div w:id="384256571">
      <w:bodyDiv w:val="1"/>
      <w:marLeft w:val="0"/>
      <w:marRight w:val="0"/>
      <w:marTop w:val="0"/>
      <w:marBottom w:val="0"/>
      <w:divBdr>
        <w:top w:val="none" w:sz="0" w:space="0" w:color="auto"/>
        <w:left w:val="none" w:sz="0" w:space="0" w:color="auto"/>
        <w:bottom w:val="none" w:sz="0" w:space="0" w:color="auto"/>
        <w:right w:val="none" w:sz="0" w:space="0" w:color="auto"/>
      </w:divBdr>
    </w:div>
    <w:div w:id="385031656">
      <w:bodyDiv w:val="1"/>
      <w:marLeft w:val="0"/>
      <w:marRight w:val="0"/>
      <w:marTop w:val="0"/>
      <w:marBottom w:val="0"/>
      <w:divBdr>
        <w:top w:val="none" w:sz="0" w:space="0" w:color="auto"/>
        <w:left w:val="none" w:sz="0" w:space="0" w:color="auto"/>
        <w:bottom w:val="none" w:sz="0" w:space="0" w:color="auto"/>
        <w:right w:val="none" w:sz="0" w:space="0" w:color="auto"/>
      </w:divBdr>
    </w:div>
    <w:div w:id="385109921">
      <w:bodyDiv w:val="1"/>
      <w:marLeft w:val="0"/>
      <w:marRight w:val="0"/>
      <w:marTop w:val="0"/>
      <w:marBottom w:val="0"/>
      <w:divBdr>
        <w:top w:val="none" w:sz="0" w:space="0" w:color="auto"/>
        <w:left w:val="none" w:sz="0" w:space="0" w:color="auto"/>
        <w:bottom w:val="none" w:sz="0" w:space="0" w:color="auto"/>
        <w:right w:val="none" w:sz="0" w:space="0" w:color="auto"/>
      </w:divBdr>
    </w:div>
    <w:div w:id="389693099">
      <w:bodyDiv w:val="1"/>
      <w:marLeft w:val="0"/>
      <w:marRight w:val="0"/>
      <w:marTop w:val="0"/>
      <w:marBottom w:val="0"/>
      <w:divBdr>
        <w:top w:val="none" w:sz="0" w:space="0" w:color="auto"/>
        <w:left w:val="none" w:sz="0" w:space="0" w:color="auto"/>
        <w:bottom w:val="none" w:sz="0" w:space="0" w:color="auto"/>
        <w:right w:val="none" w:sz="0" w:space="0" w:color="auto"/>
      </w:divBdr>
    </w:div>
    <w:div w:id="391076007">
      <w:bodyDiv w:val="1"/>
      <w:marLeft w:val="0"/>
      <w:marRight w:val="0"/>
      <w:marTop w:val="0"/>
      <w:marBottom w:val="0"/>
      <w:divBdr>
        <w:top w:val="none" w:sz="0" w:space="0" w:color="auto"/>
        <w:left w:val="none" w:sz="0" w:space="0" w:color="auto"/>
        <w:bottom w:val="none" w:sz="0" w:space="0" w:color="auto"/>
        <w:right w:val="none" w:sz="0" w:space="0" w:color="auto"/>
      </w:divBdr>
    </w:div>
    <w:div w:id="391273830">
      <w:bodyDiv w:val="1"/>
      <w:marLeft w:val="0"/>
      <w:marRight w:val="0"/>
      <w:marTop w:val="0"/>
      <w:marBottom w:val="0"/>
      <w:divBdr>
        <w:top w:val="none" w:sz="0" w:space="0" w:color="auto"/>
        <w:left w:val="none" w:sz="0" w:space="0" w:color="auto"/>
        <w:bottom w:val="none" w:sz="0" w:space="0" w:color="auto"/>
        <w:right w:val="none" w:sz="0" w:space="0" w:color="auto"/>
      </w:divBdr>
    </w:div>
    <w:div w:id="391469034">
      <w:bodyDiv w:val="1"/>
      <w:marLeft w:val="0"/>
      <w:marRight w:val="0"/>
      <w:marTop w:val="0"/>
      <w:marBottom w:val="0"/>
      <w:divBdr>
        <w:top w:val="none" w:sz="0" w:space="0" w:color="auto"/>
        <w:left w:val="none" w:sz="0" w:space="0" w:color="auto"/>
        <w:bottom w:val="none" w:sz="0" w:space="0" w:color="auto"/>
        <w:right w:val="none" w:sz="0" w:space="0" w:color="auto"/>
      </w:divBdr>
    </w:div>
    <w:div w:id="393236087">
      <w:bodyDiv w:val="1"/>
      <w:marLeft w:val="0"/>
      <w:marRight w:val="0"/>
      <w:marTop w:val="0"/>
      <w:marBottom w:val="0"/>
      <w:divBdr>
        <w:top w:val="none" w:sz="0" w:space="0" w:color="auto"/>
        <w:left w:val="none" w:sz="0" w:space="0" w:color="auto"/>
        <w:bottom w:val="none" w:sz="0" w:space="0" w:color="auto"/>
        <w:right w:val="none" w:sz="0" w:space="0" w:color="auto"/>
      </w:divBdr>
    </w:div>
    <w:div w:id="393506469">
      <w:bodyDiv w:val="1"/>
      <w:marLeft w:val="0"/>
      <w:marRight w:val="0"/>
      <w:marTop w:val="0"/>
      <w:marBottom w:val="0"/>
      <w:divBdr>
        <w:top w:val="none" w:sz="0" w:space="0" w:color="auto"/>
        <w:left w:val="none" w:sz="0" w:space="0" w:color="auto"/>
        <w:bottom w:val="none" w:sz="0" w:space="0" w:color="auto"/>
        <w:right w:val="none" w:sz="0" w:space="0" w:color="auto"/>
      </w:divBdr>
    </w:div>
    <w:div w:id="393622189">
      <w:bodyDiv w:val="1"/>
      <w:marLeft w:val="0"/>
      <w:marRight w:val="0"/>
      <w:marTop w:val="0"/>
      <w:marBottom w:val="0"/>
      <w:divBdr>
        <w:top w:val="none" w:sz="0" w:space="0" w:color="auto"/>
        <w:left w:val="none" w:sz="0" w:space="0" w:color="auto"/>
        <w:bottom w:val="none" w:sz="0" w:space="0" w:color="auto"/>
        <w:right w:val="none" w:sz="0" w:space="0" w:color="auto"/>
      </w:divBdr>
    </w:div>
    <w:div w:id="397020117">
      <w:bodyDiv w:val="1"/>
      <w:marLeft w:val="0"/>
      <w:marRight w:val="0"/>
      <w:marTop w:val="0"/>
      <w:marBottom w:val="0"/>
      <w:divBdr>
        <w:top w:val="none" w:sz="0" w:space="0" w:color="auto"/>
        <w:left w:val="none" w:sz="0" w:space="0" w:color="auto"/>
        <w:bottom w:val="none" w:sz="0" w:space="0" w:color="auto"/>
        <w:right w:val="none" w:sz="0" w:space="0" w:color="auto"/>
      </w:divBdr>
    </w:div>
    <w:div w:id="398134083">
      <w:bodyDiv w:val="1"/>
      <w:marLeft w:val="0"/>
      <w:marRight w:val="0"/>
      <w:marTop w:val="0"/>
      <w:marBottom w:val="0"/>
      <w:divBdr>
        <w:top w:val="none" w:sz="0" w:space="0" w:color="auto"/>
        <w:left w:val="none" w:sz="0" w:space="0" w:color="auto"/>
        <w:bottom w:val="none" w:sz="0" w:space="0" w:color="auto"/>
        <w:right w:val="none" w:sz="0" w:space="0" w:color="auto"/>
      </w:divBdr>
    </w:div>
    <w:div w:id="399909462">
      <w:bodyDiv w:val="1"/>
      <w:marLeft w:val="0"/>
      <w:marRight w:val="0"/>
      <w:marTop w:val="0"/>
      <w:marBottom w:val="0"/>
      <w:divBdr>
        <w:top w:val="none" w:sz="0" w:space="0" w:color="auto"/>
        <w:left w:val="none" w:sz="0" w:space="0" w:color="auto"/>
        <w:bottom w:val="none" w:sz="0" w:space="0" w:color="auto"/>
        <w:right w:val="none" w:sz="0" w:space="0" w:color="auto"/>
      </w:divBdr>
    </w:div>
    <w:div w:id="400100073">
      <w:bodyDiv w:val="1"/>
      <w:marLeft w:val="0"/>
      <w:marRight w:val="0"/>
      <w:marTop w:val="0"/>
      <w:marBottom w:val="0"/>
      <w:divBdr>
        <w:top w:val="none" w:sz="0" w:space="0" w:color="auto"/>
        <w:left w:val="none" w:sz="0" w:space="0" w:color="auto"/>
        <w:bottom w:val="none" w:sz="0" w:space="0" w:color="auto"/>
        <w:right w:val="none" w:sz="0" w:space="0" w:color="auto"/>
      </w:divBdr>
    </w:div>
    <w:div w:id="406806405">
      <w:bodyDiv w:val="1"/>
      <w:marLeft w:val="0"/>
      <w:marRight w:val="0"/>
      <w:marTop w:val="0"/>
      <w:marBottom w:val="0"/>
      <w:divBdr>
        <w:top w:val="none" w:sz="0" w:space="0" w:color="auto"/>
        <w:left w:val="none" w:sz="0" w:space="0" w:color="auto"/>
        <w:bottom w:val="none" w:sz="0" w:space="0" w:color="auto"/>
        <w:right w:val="none" w:sz="0" w:space="0" w:color="auto"/>
      </w:divBdr>
    </w:div>
    <w:div w:id="408649499">
      <w:bodyDiv w:val="1"/>
      <w:marLeft w:val="0"/>
      <w:marRight w:val="0"/>
      <w:marTop w:val="0"/>
      <w:marBottom w:val="0"/>
      <w:divBdr>
        <w:top w:val="none" w:sz="0" w:space="0" w:color="auto"/>
        <w:left w:val="none" w:sz="0" w:space="0" w:color="auto"/>
        <w:bottom w:val="none" w:sz="0" w:space="0" w:color="auto"/>
        <w:right w:val="none" w:sz="0" w:space="0" w:color="auto"/>
      </w:divBdr>
    </w:div>
    <w:div w:id="409229353">
      <w:bodyDiv w:val="1"/>
      <w:marLeft w:val="0"/>
      <w:marRight w:val="0"/>
      <w:marTop w:val="0"/>
      <w:marBottom w:val="0"/>
      <w:divBdr>
        <w:top w:val="none" w:sz="0" w:space="0" w:color="auto"/>
        <w:left w:val="none" w:sz="0" w:space="0" w:color="auto"/>
        <w:bottom w:val="none" w:sz="0" w:space="0" w:color="auto"/>
        <w:right w:val="none" w:sz="0" w:space="0" w:color="auto"/>
      </w:divBdr>
    </w:div>
    <w:div w:id="410007749">
      <w:bodyDiv w:val="1"/>
      <w:marLeft w:val="0"/>
      <w:marRight w:val="0"/>
      <w:marTop w:val="0"/>
      <w:marBottom w:val="0"/>
      <w:divBdr>
        <w:top w:val="none" w:sz="0" w:space="0" w:color="auto"/>
        <w:left w:val="none" w:sz="0" w:space="0" w:color="auto"/>
        <w:bottom w:val="none" w:sz="0" w:space="0" w:color="auto"/>
        <w:right w:val="none" w:sz="0" w:space="0" w:color="auto"/>
      </w:divBdr>
    </w:div>
    <w:div w:id="413821805">
      <w:bodyDiv w:val="1"/>
      <w:marLeft w:val="0"/>
      <w:marRight w:val="0"/>
      <w:marTop w:val="0"/>
      <w:marBottom w:val="0"/>
      <w:divBdr>
        <w:top w:val="none" w:sz="0" w:space="0" w:color="auto"/>
        <w:left w:val="none" w:sz="0" w:space="0" w:color="auto"/>
        <w:bottom w:val="none" w:sz="0" w:space="0" w:color="auto"/>
        <w:right w:val="none" w:sz="0" w:space="0" w:color="auto"/>
      </w:divBdr>
    </w:div>
    <w:div w:id="413824966">
      <w:bodyDiv w:val="1"/>
      <w:marLeft w:val="0"/>
      <w:marRight w:val="0"/>
      <w:marTop w:val="0"/>
      <w:marBottom w:val="0"/>
      <w:divBdr>
        <w:top w:val="none" w:sz="0" w:space="0" w:color="auto"/>
        <w:left w:val="none" w:sz="0" w:space="0" w:color="auto"/>
        <w:bottom w:val="none" w:sz="0" w:space="0" w:color="auto"/>
        <w:right w:val="none" w:sz="0" w:space="0" w:color="auto"/>
      </w:divBdr>
    </w:div>
    <w:div w:id="414320581">
      <w:bodyDiv w:val="1"/>
      <w:marLeft w:val="0"/>
      <w:marRight w:val="0"/>
      <w:marTop w:val="0"/>
      <w:marBottom w:val="0"/>
      <w:divBdr>
        <w:top w:val="none" w:sz="0" w:space="0" w:color="auto"/>
        <w:left w:val="none" w:sz="0" w:space="0" w:color="auto"/>
        <w:bottom w:val="none" w:sz="0" w:space="0" w:color="auto"/>
        <w:right w:val="none" w:sz="0" w:space="0" w:color="auto"/>
      </w:divBdr>
    </w:div>
    <w:div w:id="415250689">
      <w:bodyDiv w:val="1"/>
      <w:marLeft w:val="0"/>
      <w:marRight w:val="0"/>
      <w:marTop w:val="0"/>
      <w:marBottom w:val="0"/>
      <w:divBdr>
        <w:top w:val="none" w:sz="0" w:space="0" w:color="auto"/>
        <w:left w:val="none" w:sz="0" w:space="0" w:color="auto"/>
        <w:bottom w:val="none" w:sz="0" w:space="0" w:color="auto"/>
        <w:right w:val="none" w:sz="0" w:space="0" w:color="auto"/>
      </w:divBdr>
    </w:div>
    <w:div w:id="415906654">
      <w:bodyDiv w:val="1"/>
      <w:marLeft w:val="0"/>
      <w:marRight w:val="0"/>
      <w:marTop w:val="0"/>
      <w:marBottom w:val="0"/>
      <w:divBdr>
        <w:top w:val="none" w:sz="0" w:space="0" w:color="auto"/>
        <w:left w:val="none" w:sz="0" w:space="0" w:color="auto"/>
        <w:bottom w:val="none" w:sz="0" w:space="0" w:color="auto"/>
        <w:right w:val="none" w:sz="0" w:space="0" w:color="auto"/>
      </w:divBdr>
    </w:div>
    <w:div w:id="418061829">
      <w:bodyDiv w:val="1"/>
      <w:marLeft w:val="0"/>
      <w:marRight w:val="0"/>
      <w:marTop w:val="0"/>
      <w:marBottom w:val="0"/>
      <w:divBdr>
        <w:top w:val="none" w:sz="0" w:space="0" w:color="auto"/>
        <w:left w:val="none" w:sz="0" w:space="0" w:color="auto"/>
        <w:bottom w:val="none" w:sz="0" w:space="0" w:color="auto"/>
        <w:right w:val="none" w:sz="0" w:space="0" w:color="auto"/>
      </w:divBdr>
    </w:div>
    <w:div w:id="419722306">
      <w:bodyDiv w:val="1"/>
      <w:marLeft w:val="0"/>
      <w:marRight w:val="0"/>
      <w:marTop w:val="0"/>
      <w:marBottom w:val="0"/>
      <w:divBdr>
        <w:top w:val="none" w:sz="0" w:space="0" w:color="auto"/>
        <w:left w:val="none" w:sz="0" w:space="0" w:color="auto"/>
        <w:bottom w:val="none" w:sz="0" w:space="0" w:color="auto"/>
        <w:right w:val="none" w:sz="0" w:space="0" w:color="auto"/>
      </w:divBdr>
    </w:div>
    <w:div w:id="419982818">
      <w:bodyDiv w:val="1"/>
      <w:marLeft w:val="0"/>
      <w:marRight w:val="0"/>
      <w:marTop w:val="0"/>
      <w:marBottom w:val="0"/>
      <w:divBdr>
        <w:top w:val="none" w:sz="0" w:space="0" w:color="auto"/>
        <w:left w:val="none" w:sz="0" w:space="0" w:color="auto"/>
        <w:bottom w:val="none" w:sz="0" w:space="0" w:color="auto"/>
        <w:right w:val="none" w:sz="0" w:space="0" w:color="auto"/>
      </w:divBdr>
    </w:div>
    <w:div w:id="421604184">
      <w:bodyDiv w:val="1"/>
      <w:marLeft w:val="0"/>
      <w:marRight w:val="0"/>
      <w:marTop w:val="0"/>
      <w:marBottom w:val="0"/>
      <w:divBdr>
        <w:top w:val="none" w:sz="0" w:space="0" w:color="auto"/>
        <w:left w:val="none" w:sz="0" w:space="0" w:color="auto"/>
        <w:bottom w:val="none" w:sz="0" w:space="0" w:color="auto"/>
        <w:right w:val="none" w:sz="0" w:space="0" w:color="auto"/>
      </w:divBdr>
    </w:div>
    <w:div w:id="423454293">
      <w:bodyDiv w:val="1"/>
      <w:marLeft w:val="0"/>
      <w:marRight w:val="0"/>
      <w:marTop w:val="0"/>
      <w:marBottom w:val="0"/>
      <w:divBdr>
        <w:top w:val="none" w:sz="0" w:space="0" w:color="auto"/>
        <w:left w:val="none" w:sz="0" w:space="0" w:color="auto"/>
        <w:bottom w:val="none" w:sz="0" w:space="0" w:color="auto"/>
        <w:right w:val="none" w:sz="0" w:space="0" w:color="auto"/>
      </w:divBdr>
    </w:div>
    <w:div w:id="424038287">
      <w:bodyDiv w:val="1"/>
      <w:marLeft w:val="0"/>
      <w:marRight w:val="0"/>
      <w:marTop w:val="0"/>
      <w:marBottom w:val="0"/>
      <w:divBdr>
        <w:top w:val="none" w:sz="0" w:space="0" w:color="auto"/>
        <w:left w:val="none" w:sz="0" w:space="0" w:color="auto"/>
        <w:bottom w:val="none" w:sz="0" w:space="0" w:color="auto"/>
        <w:right w:val="none" w:sz="0" w:space="0" w:color="auto"/>
      </w:divBdr>
    </w:div>
    <w:div w:id="425032871">
      <w:bodyDiv w:val="1"/>
      <w:marLeft w:val="0"/>
      <w:marRight w:val="0"/>
      <w:marTop w:val="0"/>
      <w:marBottom w:val="0"/>
      <w:divBdr>
        <w:top w:val="none" w:sz="0" w:space="0" w:color="auto"/>
        <w:left w:val="none" w:sz="0" w:space="0" w:color="auto"/>
        <w:bottom w:val="none" w:sz="0" w:space="0" w:color="auto"/>
        <w:right w:val="none" w:sz="0" w:space="0" w:color="auto"/>
      </w:divBdr>
    </w:div>
    <w:div w:id="428046644">
      <w:bodyDiv w:val="1"/>
      <w:marLeft w:val="0"/>
      <w:marRight w:val="0"/>
      <w:marTop w:val="0"/>
      <w:marBottom w:val="0"/>
      <w:divBdr>
        <w:top w:val="none" w:sz="0" w:space="0" w:color="auto"/>
        <w:left w:val="none" w:sz="0" w:space="0" w:color="auto"/>
        <w:bottom w:val="none" w:sz="0" w:space="0" w:color="auto"/>
        <w:right w:val="none" w:sz="0" w:space="0" w:color="auto"/>
      </w:divBdr>
    </w:div>
    <w:div w:id="429158372">
      <w:bodyDiv w:val="1"/>
      <w:marLeft w:val="0"/>
      <w:marRight w:val="0"/>
      <w:marTop w:val="0"/>
      <w:marBottom w:val="0"/>
      <w:divBdr>
        <w:top w:val="none" w:sz="0" w:space="0" w:color="auto"/>
        <w:left w:val="none" w:sz="0" w:space="0" w:color="auto"/>
        <w:bottom w:val="none" w:sz="0" w:space="0" w:color="auto"/>
        <w:right w:val="none" w:sz="0" w:space="0" w:color="auto"/>
      </w:divBdr>
    </w:div>
    <w:div w:id="429398071">
      <w:bodyDiv w:val="1"/>
      <w:marLeft w:val="0"/>
      <w:marRight w:val="0"/>
      <w:marTop w:val="0"/>
      <w:marBottom w:val="0"/>
      <w:divBdr>
        <w:top w:val="none" w:sz="0" w:space="0" w:color="auto"/>
        <w:left w:val="none" w:sz="0" w:space="0" w:color="auto"/>
        <w:bottom w:val="none" w:sz="0" w:space="0" w:color="auto"/>
        <w:right w:val="none" w:sz="0" w:space="0" w:color="auto"/>
      </w:divBdr>
    </w:div>
    <w:div w:id="430587063">
      <w:bodyDiv w:val="1"/>
      <w:marLeft w:val="0"/>
      <w:marRight w:val="0"/>
      <w:marTop w:val="0"/>
      <w:marBottom w:val="0"/>
      <w:divBdr>
        <w:top w:val="none" w:sz="0" w:space="0" w:color="auto"/>
        <w:left w:val="none" w:sz="0" w:space="0" w:color="auto"/>
        <w:bottom w:val="none" w:sz="0" w:space="0" w:color="auto"/>
        <w:right w:val="none" w:sz="0" w:space="0" w:color="auto"/>
      </w:divBdr>
    </w:div>
    <w:div w:id="431512258">
      <w:bodyDiv w:val="1"/>
      <w:marLeft w:val="0"/>
      <w:marRight w:val="0"/>
      <w:marTop w:val="0"/>
      <w:marBottom w:val="0"/>
      <w:divBdr>
        <w:top w:val="none" w:sz="0" w:space="0" w:color="auto"/>
        <w:left w:val="none" w:sz="0" w:space="0" w:color="auto"/>
        <w:bottom w:val="none" w:sz="0" w:space="0" w:color="auto"/>
        <w:right w:val="none" w:sz="0" w:space="0" w:color="auto"/>
      </w:divBdr>
    </w:div>
    <w:div w:id="435902449">
      <w:bodyDiv w:val="1"/>
      <w:marLeft w:val="0"/>
      <w:marRight w:val="0"/>
      <w:marTop w:val="0"/>
      <w:marBottom w:val="0"/>
      <w:divBdr>
        <w:top w:val="none" w:sz="0" w:space="0" w:color="auto"/>
        <w:left w:val="none" w:sz="0" w:space="0" w:color="auto"/>
        <w:bottom w:val="none" w:sz="0" w:space="0" w:color="auto"/>
        <w:right w:val="none" w:sz="0" w:space="0" w:color="auto"/>
      </w:divBdr>
    </w:div>
    <w:div w:id="436297569">
      <w:bodyDiv w:val="1"/>
      <w:marLeft w:val="0"/>
      <w:marRight w:val="0"/>
      <w:marTop w:val="0"/>
      <w:marBottom w:val="0"/>
      <w:divBdr>
        <w:top w:val="none" w:sz="0" w:space="0" w:color="auto"/>
        <w:left w:val="none" w:sz="0" w:space="0" w:color="auto"/>
        <w:bottom w:val="none" w:sz="0" w:space="0" w:color="auto"/>
        <w:right w:val="none" w:sz="0" w:space="0" w:color="auto"/>
      </w:divBdr>
    </w:div>
    <w:div w:id="437406798">
      <w:bodyDiv w:val="1"/>
      <w:marLeft w:val="0"/>
      <w:marRight w:val="0"/>
      <w:marTop w:val="0"/>
      <w:marBottom w:val="0"/>
      <w:divBdr>
        <w:top w:val="none" w:sz="0" w:space="0" w:color="auto"/>
        <w:left w:val="none" w:sz="0" w:space="0" w:color="auto"/>
        <w:bottom w:val="none" w:sz="0" w:space="0" w:color="auto"/>
        <w:right w:val="none" w:sz="0" w:space="0" w:color="auto"/>
      </w:divBdr>
    </w:div>
    <w:div w:id="440034174">
      <w:bodyDiv w:val="1"/>
      <w:marLeft w:val="0"/>
      <w:marRight w:val="0"/>
      <w:marTop w:val="0"/>
      <w:marBottom w:val="0"/>
      <w:divBdr>
        <w:top w:val="none" w:sz="0" w:space="0" w:color="auto"/>
        <w:left w:val="none" w:sz="0" w:space="0" w:color="auto"/>
        <w:bottom w:val="none" w:sz="0" w:space="0" w:color="auto"/>
        <w:right w:val="none" w:sz="0" w:space="0" w:color="auto"/>
      </w:divBdr>
    </w:div>
    <w:div w:id="441457306">
      <w:bodyDiv w:val="1"/>
      <w:marLeft w:val="0"/>
      <w:marRight w:val="0"/>
      <w:marTop w:val="0"/>
      <w:marBottom w:val="0"/>
      <w:divBdr>
        <w:top w:val="none" w:sz="0" w:space="0" w:color="auto"/>
        <w:left w:val="none" w:sz="0" w:space="0" w:color="auto"/>
        <w:bottom w:val="none" w:sz="0" w:space="0" w:color="auto"/>
        <w:right w:val="none" w:sz="0" w:space="0" w:color="auto"/>
      </w:divBdr>
    </w:div>
    <w:div w:id="441730493">
      <w:bodyDiv w:val="1"/>
      <w:marLeft w:val="0"/>
      <w:marRight w:val="0"/>
      <w:marTop w:val="0"/>
      <w:marBottom w:val="0"/>
      <w:divBdr>
        <w:top w:val="none" w:sz="0" w:space="0" w:color="auto"/>
        <w:left w:val="none" w:sz="0" w:space="0" w:color="auto"/>
        <w:bottom w:val="none" w:sz="0" w:space="0" w:color="auto"/>
        <w:right w:val="none" w:sz="0" w:space="0" w:color="auto"/>
      </w:divBdr>
    </w:div>
    <w:div w:id="442656227">
      <w:bodyDiv w:val="1"/>
      <w:marLeft w:val="0"/>
      <w:marRight w:val="0"/>
      <w:marTop w:val="0"/>
      <w:marBottom w:val="0"/>
      <w:divBdr>
        <w:top w:val="none" w:sz="0" w:space="0" w:color="auto"/>
        <w:left w:val="none" w:sz="0" w:space="0" w:color="auto"/>
        <w:bottom w:val="none" w:sz="0" w:space="0" w:color="auto"/>
        <w:right w:val="none" w:sz="0" w:space="0" w:color="auto"/>
      </w:divBdr>
    </w:div>
    <w:div w:id="442919867">
      <w:bodyDiv w:val="1"/>
      <w:marLeft w:val="0"/>
      <w:marRight w:val="0"/>
      <w:marTop w:val="0"/>
      <w:marBottom w:val="0"/>
      <w:divBdr>
        <w:top w:val="none" w:sz="0" w:space="0" w:color="auto"/>
        <w:left w:val="none" w:sz="0" w:space="0" w:color="auto"/>
        <w:bottom w:val="none" w:sz="0" w:space="0" w:color="auto"/>
        <w:right w:val="none" w:sz="0" w:space="0" w:color="auto"/>
      </w:divBdr>
    </w:div>
    <w:div w:id="443043263">
      <w:bodyDiv w:val="1"/>
      <w:marLeft w:val="0"/>
      <w:marRight w:val="0"/>
      <w:marTop w:val="0"/>
      <w:marBottom w:val="0"/>
      <w:divBdr>
        <w:top w:val="none" w:sz="0" w:space="0" w:color="auto"/>
        <w:left w:val="none" w:sz="0" w:space="0" w:color="auto"/>
        <w:bottom w:val="none" w:sz="0" w:space="0" w:color="auto"/>
        <w:right w:val="none" w:sz="0" w:space="0" w:color="auto"/>
      </w:divBdr>
    </w:div>
    <w:div w:id="443620141">
      <w:bodyDiv w:val="1"/>
      <w:marLeft w:val="0"/>
      <w:marRight w:val="0"/>
      <w:marTop w:val="0"/>
      <w:marBottom w:val="0"/>
      <w:divBdr>
        <w:top w:val="none" w:sz="0" w:space="0" w:color="auto"/>
        <w:left w:val="none" w:sz="0" w:space="0" w:color="auto"/>
        <w:bottom w:val="none" w:sz="0" w:space="0" w:color="auto"/>
        <w:right w:val="none" w:sz="0" w:space="0" w:color="auto"/>
      </w:divBdr>
    </w:div>
    <w:div w:id="446968583">
      <w:bodyDiv w:val="1"/>
      <w:marLeft w:val="0"/>
      <w:marRight w:val="0"/>
      <w:marTop w:val="0"/>
      <w:marBottom w:val="0"/>
      <w:divBdr>
        <w:top w:val="none" w:sz="0" w:space="0" w:color="auto"/>
        <w:left w:val="none" w:sz="0" w:space="0" w:color="auto"/>
        <w:bottom w:val="none" w:sz="0" w:space="0" w:color="auto"/>
        <w:right w:val="none" w:sz="0" w:space="0" w:color="auto"/>
      </w:divBdr>
    </w:div>
    <w:div w:id="454720878">
      <w:bodyDiv w:val="1"/>
      <w:marLeft w:val="0"/>
      <w:marRight w:val="0"/>
      <w:marTop w:val="0"/>
      <w:marBottom w:val="0"/>
      <w:divBdr>
        <w:top w:val="none" w:sz="0" w:space="0" w:color="auto"/>
        <w:left w:val="none" w:sz="0" w:space="0" w:color="auto"/>
        <w:bottom w:val="none" w:sz="0" w:space="0" w:color="auto"/>
        <w:right w:val="none" w:sz="0" w:space="0" w:color="auto"/>
      </w:divBdr>
    </w:div>
    <w:div w:id="460726608">
      <w:bodyDiv w:val="1"/>
      <w:marLeft w:val="0"/>
      <w:marRight w:val="0"/>
      <w:marTop w:val="0"/>
      <w:marBottom w:val="0"/>
      <w:divBdr>
        <w:top w:val="none" w:sz="0" w:space="0" w:color="auto"/>
        <w:left w:val="none" w:sz="0" w:space="0" w:color="auto"/>
        <w:bottom w:val="none" w:sz="0" w:space="0" w:color="auto"/>
        <w:right w:val="none" w:sz="0" w:space="0" w:color="auto"/>
      </w:divBdr>
    </w:div>
    <w:div w:id="461271205">
      <w:bodyDiv w:val="1"/>
      <w:marLeft w:val="0"/>
      <w:marRight w:val="0"/>
      <w:marTop w:val="0"/>
      <w:marBottom w:val="0"/>
      <w:divBdr>
        <w:top w:val="none" w:sz="0" w:space="0" w:color="auto"/>
        <w:left w:val="none" w:sz="0" w:space="0" w:color="auto"/>
        <w:bottom w:val="none" w:sz="0" w:space="0" w:color="auto"/>
        <w:right w:val="none" w:sz="0" w:space="0" w:color="auto"/>
      </w:divBdr>
    </w:div>
    <w:div w:id="461847941">
      <w:bodyDiv w:val="1"/>
      <w:marLeft w:val="0"/>
      <w:marRight w:val="0"/>
      <w:marTop w:val="0"/>
      <w:marBottom w:val="0"/>
      <w:divBdr>
        <w:top w:val="none" w:sz="0" w:space="0" w:color="auto"/>
        <w:left w:val="none" w:sz="0" w:space="0" w:color="auto"/>
        <w:bottom w:val="none" w:sz="0" w:space="0" w:color="auto"/>
        <w:right w:val="none" w:sz="0" w:space="0" w:color="auto"/>
      </w:divBdr>
    </w:div>
    <w:div w:id="462815896">
      <w:bodyDiv w:val="1"/>
      <w:marLeft w:val="0"/>
      <w:marRight w:val="0"/>
      <w:marTop w:val="0"/>
      <w:marBottom w:val="0"/>
      <w:divBdr>
        <w:top w:val="none" w:sz="0" w:space="0" w:color="auto"/>
        <w:left w:val="none" w:sz="0" w:space="0" w:color="auto"/>
        <w:bottom w:val="none" w:sz="0" w:space="0" w:color="auto"/>
        <w:right w:val="none" w:sz="0" w:space="0" w:color="auto"/>
      </w:divBdr>
    </w:div>
    <w:div w:id="464741082">
      <w:bodyDiv w:val="1"/>
      <w:marLeft w:val="0"/>
      <w:marRight w:val="0"/>
      <w:marTop w:val="0"/>
      <w:marBottom w:val="0"/>
      <w:divBdr>
        <w:top w:val="none" w:sz="0" w:space="0" w:color="auto"/>
        <w:left w:val="none" w:sz="0" w:space="0" w:color="auto"/>
        <w:bottom w:val="none" w:sz="0" w:space="0" w:color="auto"/>
        <w:right w:val="none" w:sz="0" w:space="0" w:color="auto"/>
      </w:divBdr>
    </w:div>
    <w:div w:id="465123684">
      <w:bodyDiv w:val="1"/>
      <w:marLeft w:val="0"/>
      <w:marRight w:val="0"/>
      <w:marTop w:val="0"/>
      <w:marBottom w:val="0"/>
      <w:divBdr>
        <w:top w:val="none" w:sz="0" w:space="0" w:color="auto"/>
        <w:left w:val="none" w:sz="0" w:space="0" w:color="auto"/>
        <w:bottom w:val="none" w:sz="0" w:space="0" w:color="auto"/>
        <w:right w:val="none" w:sz="0" w:space="0" w:color="auto"/>
      </w:divBdr>
    </w:div>
    <w:div w:id="468746126">
      <w:bodyDiv w:val="1"/>
      <w:marLeft w:val="0"/>
      <w:marRight w:val="0"/>
      <w:marTop w:val="0"/>
      <w:marBottom w:val="0"/>
      <w:divBdr>
        <w:top w:val="none" w:sz="0" w:space="0" w:color="auto"/>
        <w:left w:val="none" w:sz="0" w:space="0" w:color="auto"/>
        <w:bottom w:val="none" w:sz="0" w:space="0" w:color="auto"/>
        <w:right w:val="none" w:sz="0" w:space="0" w:color="auto"/>
      </w:divBdr>
    </w:div>
    <w:div w:id="470828655">
      <w:bodyDiv w:val="1"/>
      <w:marLeft w:val="0"/>
      <w:marRight w:val="0"/>
      <w:marTop w:val="0"/>
      <w:marBottom w:val="0"/>
      <w:divBdr>
        <w:top w:val="none" w:sz="0" w:space="0" w:color="auto"/>
        <w:left w:val="none" w:sz="0" w:space="0" w:color="auto"/>
        <w:bottom w:val="none" w:sz="0" w:space="0" w:color="auto"/>
        <w:right w:val="none" w:sz="0" w:space="0" w:color="auto"/>
      </w:divBdr>
    </w:div>
    <w:div w:id="471214331">
      <w:bodyDiv w:val="1"/>
      <w:marLeft w:val="0"/>
      <w:marRight w:val="0"/>
      <w:marTop w:val="0"/>
      <w:marBottom w:val="0"/>
      <w:divBdr>
        <w:top w:val="none" w:sz="0" w:space="0" w:color="auto"/>
        <w:left w:val="none" w:sz="0" w:space="0" w:color="auto"/>
        <w:bottom w:val="none" w:sz="0" w:space="0" w:color="auto"/>
        <w:right w:val="none" w:sz="0" w:space="0" w:color="auto"/>
      </w:divBdr>
    </w:div>
    <w:div w:id="473715158">
      <w:bodyDiv w:val="1"/>
      <w:marLeft w:val="0"/>
      <w:marRight w:val="0"/>
      <w:marTop w:val="0"/>
      <w:marBottom w:val="0"/>
      <w:divBdr>
        <w:top w:val="none" w:sz="0" w:space="0" w:color="auto"/>
        <w:left w:val="none" w:sz="0" w:space="0" w:color="auto"/>
        <w:bottom w:val="none" w:sz="0" w:space="0" w:color="auto"/>
        <w:right w:val="none" w:sz="0" w:space="0" w:color="auto"/>
      </w:divBdr>
    </w:div>
    <w:div w:id="474371801">
      <w:bodyDiv w:val="1"/>
      <w:marLeft w:val="0"/>
      <w:marRight w:val="0"/>
      <w:marTop w:val="0"/>
      <w:marBottom w:val="0"/>
      <w:divBdr>
        <w:top w:val="none" w:sz="0" w:space="0" w:color="auto"/>
        <w:left w:val="none" w:sz="0" w:space="0" w:color="auto"/>
        <w:bottom w:val="none" w:sz="0" w:space="0" w:color="auto"/>
        <w:right w:val="none" w:sz="0" w:space="0" w:color="auto"/>
      </w:divBdr>
    </w:div>
    <w:div w:id="475612003">
      <w:bodyDiv w:val="1"/>
      <w:marLeft w:val="0"/>
      <w:marRight w:val="0"/>
      <w:marTop w:val="0"/>
      <w:marBottom w:val="0"/>
      <w:divBdr>
        <w:top w:val="none" w:sz="0" w:space="0" w:color="auto"/>
        <w:left w:val="none" w:sz="0" w:space="0" w:color="auto"/>
        <w:bottom w:val="none" w:sz="0" w:space="0" w:color="auto"/>
        <w:right w:val="none" w:sz="0" w:space="0" w:color="auto"/>
      </w:divBdr>
    </w:div>
    <w:div w:id="477496332">
      <w:bodyDiv w:val="1"/>
      <w:marLeft w:val="0"/>
      <w:marRight w:val="0"/>
      <w:marTop w:val="0"/>
      <w:marBottom w:val="0"/>
      <w:divBdr>
        <w:top w:val="none" w:sz="0" w:space="0" w:color="auto"/>
        <w:left w:val="none" w:sz="0" w:space="0" w:color="auto"/>
        <w:bottom w:val="none" w:sz="0" w:space="0" w:color="auto"/>
        <w:right w:val="none" w:sz="0" w:space="0" w:color="auto"/>
      </w:divBdr>
    </w:div>
    <w:div w:id="480123150">
      <w:bodyDiv w:val="1"/>
      <w:marLeft w:val="0"/>
      <w:marRight w:val="0"/>
      <w:marTop w:val="0"/>
      <w:marBottom w:val="0"/>
      <w:divBdr>
        <w:top w:val="none" w:sz="0" w:space="0" w:color="auto"/>
        <w:left w:val="none" w:sz="0" w:space="0" w:color="auto"/>
        <w:bottom w:val="none" w:sz="0" w:space="0" w:color="auto"/>
        <w:right w:val="none" w:sz="0" w:space="0" w:color="auto"/>
      </w:divBdr>
    </w:div>
    <w:div w:id="482039408">
      <w:bodyDiv w:val="1"/>
      <w:marLeft w:val="0"/>
      <w:marRight w:val="0"/>
      <w:marTop w:val="0"/>
      <w:marBottom w:val="0"/>
      <w:divBdr>
        <w:top w:val="none" w:sz="0" w:space="0" w:color="auto"/>
        <w:left w:val="none" w:sz="0" w:space="0" w:color="auto"/>
        <w:bottom w:val="none" w:sz="0" w:space="0" w:color="auto"/>
        <w:right w:val="none" w:sz="0" w:space="0" w:color="auto"/>
      </w:divBdr>
    </w:div>
    <w:div w:id="482967419">
      <w:bodyDiv w:val="1"/>
      <w:marLeft w:val="0"/>
      <w:marRight w:val="0"/>
      <w:marTop w:val="0"/>
      <w:marBottom w:val="0"/>
      <w:divBdr>
        <w:top w:val="none" w:sz="0" w:space="0" w:color="auto"/>
        <w:left w:val="none" w:sz="0" w:space="0" w:color="auto"/>
        <w:bottom w:val="none" w:sz="0" w:space="0" w:color="auto"/>
        <w:right w:val="none" w:sz="0" w:space="0" w:color="auto"/>
      </w:divBdr>
    </w:div>
    <w:div w:id="483473304">
      <w:bodyDiv w:val="1"/>
      <w:marLeft w:val="0"/>
      <w:marRight w:val="0"/>
      <w:marTop w:val="0"/>
      <w:marBottom w:val="0"/>
      <w:divBdr>
        <w:top w:val="none" w:sz="0" w:space="0" w:color="auto"/>
        <w:left w:val="none" w:sz="0" w:space="0" w:color="auto"/>
        <w:bottom w:val="none" w:sz="0" w:space="0" w:color="auto"/>
        <w:right w:val="none" w:sz="0" w:space="0" w:color="auto"/>
      </w:divBdr>
    </w:div>
    <w:div w:id="483666977">
      <w:bodyDiv w:val="1"/>
      <w:marLeft w:val="0"/>
      <w:marRight w:val="0"/>
      <w:marTop w:val="0"/>
      <w:marBottom w:val="0"/>
      <w:divBdr>
        <w:top w:val="none" w:sz="0" w:space="0" w:color="auto"/>
        <w:left w:val="none" w:sz="0" w:space="0" w:color="auto"/>
        <w:bottom w:val="none" w:sz="0" w:space="0" w:color="auto"/>
        <w:right w:val="none" w:sz="0" w:space="0" w:color="auto"/>
      </w:divBdr>
    </w:div>
    <w:div w:id="483743784">
      <w:bodyDiv w:val="1"/>
      <w:marLeft w:val="0"/>
      <w:marRight w:val="0"/>
      <w:marTop w:val="0"/>
      <w:marBottom w:val="0"/>
      <w:divBdr>
        <w:top w:val="none" w:sz="0" w:space="0" w:color="auto"/>
        <w:left w:val="none" w:sz="0" w:space="0" w:color="auto"/>
        <w:bottom w:val="none" w:sz="0" w:space="0" w:color="auto"/>
        <w:right w:val="none" w:sz="0" w:space="0" w:color="auto"/>
      </w:divBdr>
    </w:div>
    <w:div w:id="485365571">
      <w:bodyDiv w:val="1"/>
      <w:marLeft w:val="0"/>
      <w:marRight w:val="0"/>
      <w:marTop w:val="0"/>
      <w:marBottom w:val="0"/>
      <w:divBdr>
        <w:top w:val="none" w:sz="0" w:space="0" w:color="auto"/>
        <w:left w:val="none" w:sz="0" w:space="0" w:color="auto"/>
        <w:bottom w:val="none" w:sz="0" w:space="0" w:color="auto"/>
        <w:right w:val="none" w:sz="0" w:space="0" w:color="auto"/>
      </w:divBdr>
    </w:div>
    <w:div w:id="485778128">
      <w:bodyDiv w:val="1"/>
      <w:marLeft w:val="0"/>
      <w:marRight w:val="0"/>
      <w:marTop w:val="0"/>
      <w:marBottom w:val="0"/>
      <w:divBdr>
        <w:top w:val="none" w:sz="0" w:space="0" w:color="auto"/>
        <w:left w:val="none" w:sz="0" w:space="0" w:color="auto"/>
        <w:bottom w:val="none" w:sz="0" w:space="0" w:color="auto"/>
        <w:right w:val="none" w:sz="0" w:space="0" w:color="auto"/>
      </w:divBdr>
    </w:div>
    <w:div w:id="485901356">
      <w:bodyDiv w:val="1"/>
      <w:marLeft w:val="0"/>
      <w:marRight w:val="0"/>
      <w:marTop w:val="0"/>
      <w:marBottom w:val="0"/>
      <w:divBdr>
        <w:top w:val="none" w:sz="0" w:space="0" w:color="auto"/>
        <w:left w:val="none" w:sz="0" w:space="0" w:color="auto"/>
        <w:bottom w:val="none" w:sz="0" w:space="0" w:color="auto"/>
        <w:right w:val="none" w:sz="0" w:space="0" w:color="auto"/>
      </w:divBdr>
    </w:div>
    <w:div w:id="485902829">
      <w:bodyDiv w:val="1"/>
      <w:marLeft w:val="0"/>
      <w:marRight w:val="0"/>
      <w:marTop w:val="0"/>
      <w:marBottom w:val="0"/>
      <w:divBdr>
        <w:top w:val="none" w:sz="0" w:space="0" w:color="auto"/>
        <w:left w:val="none" w:sz="0" w:space="0" w:color="auto"/>
        <w:bottom w:val="none" w:sz="0" w:space="0" w:color="auto"/>
        <w:right w:val="none" w:sz="0" w:space="0" w:color="auto"/>
      </w:divBdr>
    </w:div>
    <w:div w:id="487675897">
      <w:bodyDiv w:val="1"/>
      <w:marLeft w:val="0"/>
      <w:marRight w:val="0"/>
      <w:marTop w:val="0"/>
      <w:marBottom w:val="0"/>
      <w:divBdr>
        <w:top w:val="none" w:sz="0" w:space="0" w:color="auto"/>
        <w:left w:val="none" w:sz="0" w:space="0" w:color="auto"/>
        <w:bottom w:val="none" w:sz="0" w:space="0" w:color="auto"/>
        <w:right w:val="none" w:sz="0" w:space="0" w:color="auto"/>
      </w:divBdr>
    </w:div>
    <w:div w:id="488255457">
      <w:bodyDiv w:val="1"/>
      <w:marLeft w:val="0"/>
      <w:marRight w:val="0"/>
      <w:marTop w:val="0"/>
      <w:marBottom w:val="0"/>
      <w:divBdr>
        <w:top w:val="none" w:sz="0" w:space="0" w:color="auto"/>
        <w:left w:val="none" w:sz="0" w:space="0" w:color="auto"/>
        <w:bottom w:val="none" w:sz="0" w:space="0" w:color="auto"/>
        <w:right w:val="none" w:sz="0" w:space="0" w:color="auto"/>
      </w:divBdr>
    </w:div>
    <w:div w:id="490174441">
      <w:bodyDiv w:val="1"/>
      <w:marLeft w:val="0"/>
      <w:marRight w:val="0"/>
      <w:marTop w:val="0"/>
      <w:marBottom w:val="0"/>
      <w:divBdr>
        <w:top w:val="none" w:sz="0" w:space="0" w:color="auto"/>
        <w:left w:val="none" w:sz="0" w:space="0" w:color="auto"/>
        <w:bottom w:val="none" w:sz="0" w:space="0" w:color="auto"/>
        <w:right w:val="none" w:sz="0" w:space="0" w:color="auto"/>
      </w:divBdr>
    </w:div>
    <w:div w:id="490220002">
      <w:bodyDiv w:val="1"/>
      <w:marLeft w:val="0"/>
      <w:marRight w:val="0"/>
      <w:marTop w:val="0"/>
      <w:marBottom w:val="0"/>
      <w:divBdr>
        <w:top w:val="none" w:sz="0" w:space="0" w:color="auto"/>
        <w:left w:val="none" w:sz="0" w:space="0" w:color="auto"/>
        <w:bottom w:val="none" w:sz="0" w:space="0" w:color="auto"/>
        <w:right w:val="none" w:sz="0" w:space="0" w:color="auto"/>
      </w:divBdr>
    </w:div>
    <w:div w:id="491410919">
      <w:bodyDiv w:val="1"/>
      <w:marLeft w:val="0"/>
      <w:marRight w:val="0"/>
      <w:marTop w:val="0"/>
      <w:marBottom w:val="0"/>
      <w:divBdr>
        <w:top w:val="none" w:sz="0" w:space="0" w:color="auto"/>
        <w:left w:val="none" w:sz="0" w:space="0" w:color="auto"/>
        <w:bottom w:val="none" w:sz="0" w:space="0" w:color="auto"/>
        <w:right w:val="none" w:sz="0" w:space="0" w:color="auto"/>
      </w:divBdr>
    </w:div>
    <w:div w:id="492110666">
      <w:bodyDiv w:val="1"/>
      <w:marLeft w:val="0"/>
      <w:marRight w:val="0"/>
      <w:marTop w:val="0"/>
      <w:marBottom w:val="0"/>
      <w:divBdr>
        <w:top w:val="none" w:sz="0" w:space="0" w:color="auto"/>
        <w:left w:val="none" w:sz="0" w:space="0" w:color="auto"/>
        <w:bottom w:val="none" w:sz="0" w:space="0" w:color="auto"/>
        <w:right w:val="none" w:sz="0" w:space="0" w:color="auto"/>
      </w:divBdr>
    </w:div>
    <w:div w:id="494421638">
      <w:bodyDiv w:val="1"/>
      <w:marLeft w:val="0"/>
      <w:marRight w:val="0"/>
      <w:marTop w:val="0"/>
      <w:marBottom w:val="0"/>
      <w:divBdr>
        <w:top w:val="none" w:sz="0" w:space="0" w:color="auto"/>
        <w:left w:val="none" w:sz="0" w:space="0" w:color="auto"/>
        <w:bottom w:val="none" w:sz="0" w:space="0" w:color="auto"/>
        <w:right w:val="none" w:sz="0" w:space="0" w:color="auto"/>
      </w:divBdr>
    </w:div>
    <w:div w:id="494803139">
      <w:bodyDiv w:val="1"/>
      <w:marLeft w:val="0"/>
      <w:marRight w:val="0"/>
      <w:marTop w:val="0"/>
      <w:marBottom w:val="0"/>
      <w:divBdr>
        <w:top w:val="none" w:sz="0" w:space="0" w:color="auto"/>
        <w:left w:val="none" w:sz="0" w:space="0" w:color="auto"/>
        <w:bottom w:val="none" w:sz="0" w:space="0" w:color="auto"/>
        <w:right w:val="none" w:sz="0" w:space="0" w:color="auto"/>
      </w:divBdr>
    </w:div>
    <w:div w:id="498663921">
      <w:bodyDiv w:val="1"/>
      <w:marLeft w:val="0"/>
      <w:marRight w:val="0"/>
      <w:marTop w:val="0"/>
      <w:marBottom w:val="0"/>
      <w:divBdr>
        <w:top w:val="none" w:sz="0" w:space="0" w:color="auto"/>
        <w:left w:val="none" w:sz="0" w:space="0" w:color="auto"/>
        <w:bottom w:val="none" w:sz="0" w:space="0" w:color="auto"/>
        <w:right w:val="none" w:sz="0" w:space="0" w:color="auto"/>
      </w:divBdr>
    </w:div>
    <w:div w:id="498890249">
      <w:bodyDiv w:val="1"/>
      <w:marLeft w:val="0"/>
      <w:marRight w:val="0"/>
      <w:marTop w:val="0"/>
      <w:marBottom w:val="0"/>
      <w:divBdr>
        <w:top w:val="none" w:sz="0" w:space="0" w:color="auto"/>
        <w:left w:val="none" w:sz="0" w:space="0" w:color="auto"/>
        <w:bottom w:val="none" w:sz="0" w:space="0" w:color="auto"/>
        <w:right w:val="none" w:sz="0" w:space="0" w:color="auto"/>
      </w:divBdr>
    </w:div>
    <w:div w:id="498890971">
      <w:bodyDiv w:val="1"/>
      <w:marLeft w:val="0"/>
      <w:marRight w:val="0"/>
      <w:marTop w:val="0"/>
      <w:marBottom w:val="0"/>
      <w:divBdr>
        <w:top w:val="none" w:sz="0" w:space="0" w:color="auto"/>
        <w:left w:val="none" w:sz="0" w:space="0" w:color="auto"/>
        <w:bottom w:val="none" w:sz="0" w:space="0" w:color="auto"/>
        <w:right w:val="none" w:sz="0" w:space="0" w:color="auto"/>
      </w:divBdr>
    </w:div>
    <w:div w:id="499389302">
      <w:bodyDiv w:val="1"/>
      <w:marLeft w:val="0"/>
      <w:marRight w:val="0"/>
      <w:marTop w:val="0"/>
      <w:marBottom w:val="0"/>
      <w:divBdr>
        <w:top w:val="none" w:sz="0" w:space="0" w:color="auto"/>
        <w:left w:val="none" w:sz="0" w:space="0" w:color="auto"/>
        <w:bottom w:val="none" w:sz="0" w:space="0" w:color="auto"/>
        <w:right w:val="none" w:sz="0" w:space="0" w:color="auto"/>
      </w:divBdr>
    </w:div>
    <w:div w:id="504589318">
      <w:bodyDiv w:val="1"/>
      <w:marLeft w:val="0"/>
      <w:marRight w:val="0"/>
      <w:marTop w:val="0"/>
      <w:marBottom w:val="0"/>
      <w:divBdr>
        <w:top w:val="none" w:sz="0" w:space="0" w:color="auto"/>
        <w:left w:val="none" w:sz="0" w:space="0" w:color="auto"/>
        <w:bottom w:val="none" w:sz="0" w:space="0" w:color="auto"/>
        <w:right w:val="none" w:sz="0" w:space="0" w:color="auto"/>
      </w:divBdr>
    </w:div>
    <w:div w:id="506605208">
      <w:bodyDiv w:val="1"/>
      <w:marLeft w:val="0"/>
      <w:marRight w:val="0"/>
      <w:marTop w:val="0"/>
      <w:marBottom w:val="0"/>
      <w:divBdr>
        <w:top w:val="none" w:sz="0" w:space="0" w:color="auto"/>
        <w:left w:val="none" w:sz="0" w:space="0" w:color="auto"/>
        <w:bottom w:val="none" w:sz="0" w:space="0" w:color="auto"/>
        <w:right w:val="none" w:sz="0" w:space="0" w:color="auto"/>
      </w:divBdr>
    </w:div>
    <w:div w:id="506793744">
      <w:bodyDiv w:val="1"/>
      <w:marLeft w:val="0"/>
      <w:marRight w:val="0"/>
      <w:marTop w:val="0"/>
      <w:marBottom w:val="0"/>
      <w:divBdr>
        <w:top w:val="none" w:sz="0" w:space="0" w:color="auto"/>
        <w:left w:val="none" w:sz="0" w:space="0" w:color="auto"/>
        <w:bottom w:val="none" w:sz="0" w:space="0" w:color="auto"/>
        <w:right w:val="none" w:sz="0" w:space="0" w:color="auto"/>
      </w:divBdr>
    </w:div>
    <w:div w:id="507524061">
      <w:bodyDiv w:val="1"/>
      <w:marLeft w:val="0"/>
      <w:marRight w:val="0"/>
      <w:marTop w:val="0"/>
      <w:marBottom w:val="0"/>
      <w:divBdr>
        <w:top w:val="none" w:sz="0" w:space="0" w:color="auto"/>
        <w:left w:val="none" w:sz="0" w:space="0" w:color="auto"/>
        <w:bottom w:val="none" w:sz="0" w:space="0" w:color="auto"/>
        <w:right w:val="none" w:sz="0" w:space="0" w:color="auto"/>
      </w:divBdr>
    </w:div>
    <w:div w:id="507644852">
      <w:bodyDiv w:val="1"/>
      <w:marLeft w:val="0"/>
      <w:marRight w:val="0"/>
      <w:marTop w:val="0"/>
      <w:marBottom w:val="0"/>
      <w:divBdr>
        <w:top w:val="none" w:sz="0" w:space="0" w:color="auto"/>
        <w:left w:val="none" w:sz="0" w:space="0" w:color="auto"/>
        <w:bottom w:val="none" w:sz="0" w:space="0" w:color="auto"/>
        <w:right w:val="none" w:sz="0" w:space="0" w:color="auto"/>
      </w:divBdr>
    </w:div>
    <w:div w:id="509222047">
      <w:bodyDiv w:val="1"/>
      <w:marLeft w:val="0"/>
      <w:marRight w:val="0"/>
      <w:marTop w:val="0"/>
      <w:marBottom w:val="0"/>
      <w:divBdr>
        <w:top w:val="none" w:sz="0" w:space="0" w:color="auto"/>
        <w:left w:val="none" w:sz="0" w:space="0" w:color="auto"/>
        <w:bottom w:val="none" w:sz="0" w:space="0" w:color="auto"/>
        <w:right w:val="none" w:sz="0" w:space="0" w:color="auto"/>
      </w:divBdr>
    </w:div>
    <w:div w:id="509486011">
      <w:bodyDiv w:val="1"/>
      <w:marLeft w:val="0"/>
      <w:marRight w:val="0"/>
      <w:marTop w:val="0"/>
      <w:marBottom w:val="0"/>
      <w:divBdr>
        <w:top w:val="none" w:sz="0" w:space="0" w:color="auto"/>
        <w:left w:val="none" w:sz="0" w:space="0" w:color="auto"/>
        <w:bottom w:val="none" w:sz="0" w:space="0" w:color="auto"/>
        <w:right w:val="none" w:sz="0" w:space="0" w:color="auto"/>
      </w:divBdr>
    </w:div>
    <w:div w:id="510725450">
      <w:bodyDiv w:val="1"/>
      <w:marLeft w:val="0"/>
      <w:marRight w:val="0"/>
      <w:marTop w:val="0"/>
      <w:marBottom w:val="0"/>
      <w:divBdr>
        <w:top w:val="none" w:sz="0" w:space="0" w:color="auto"/>
        <w:left w:val="none" w:sz="0" w:space="0" w:color="auto"/>
        <w:bottom w:val="none" w:sz="0" w:space="0" w:color="auto"/>
        <w:right w:val="none" w:sz="0" w:space="0" w:color="auto"/>
      </w:divBdr>
    </w:div>
    <w:div w:id="510871119">
      <w:bodyDiv w:val="1"/>
      <w:marLeft w:val="0"/>
      <w:marRight w:val="0"/>
      <w:marTop w:val="0"/>
      <w:marBottom w:val="0"/>
      <w:divBdr>
        <w:top w:val="none" w:sz="0" w:space="0" w:color="auto"/>
        <w:left w:val="none" w:sz="0" w:space="0" w:color="auto"/>
        <w:bottom w:val="none" w:sz="0" w:space="0" w:color="auto"/>
        <w:right w:val="none" w:sz="0" w:space="0" w:color="auto"/>
      </w:divBdr>
    </w:div>
    <w:div w:id="511915358">
      <w:bodyDiv w:val="1"/>
      <w:marLeft w:val="0"/>
      <w:marRight w:val="0"/>
      <w:marTop w:val="0"/>
      <w:marBottom w:val="0"/>
      <w:divBdr>
        <w:top w:val="none" w:sz="0" w:space="0" w:color="auto"/>
        <w:left w:val="none" w:sz="0" w:space="0" w:color="auto"/>
        <w:bottom w:val="none" w:sz="0" w:space="0" w:color="auto"/>
        <w:right w:val="none" w:sz="0" w:space="0" w:color="auto"/>
      </w:divBdr>
    </w:div>
    <w:div w:id="511921421">
      <w:bodyDiv w:val="1"/>
      <w:marLeft w:val="0"/>
      <w:marRight w:val="0"/>
      <w:marTop w:val="0"/>
      <w:marBottom w:val="0"/>
      <w:divBdr>
        <w:top w:val="none" w:sz="0" w:space="0" w:color="auto"/>
        <w:left w:val="none" w:sz="0" w:space="0" w:color="auto"/>
        <w:bottom w:val="none" w:sz="0" w:space="0" w:color="auto"/>
        <w:right w:val="none" w:sz="0" w:space="0" w:color="auto"/>
      </w:divBdr>
    </w:div>
    <w:div w:id="514684719">
      <w:bodyDiv w:val="1"/>
      <w:marLeft w:val="0"/>
      <w:marRight w:val="0"/>
      <w:marTop w:val="0"/>
      <w:marBottom w:val="0"/>
      <w:divBdr>
        <w:top w:val="none" w:sz="0" w:space="0" w:color="auto"/>
        <w:left w:val="none" w:sz="0" w:space="0" w:color="auto"/>
        <w:bottom w:val="none" w:sz="0" w:space="0" w:color="auto"/>
        <w:right w:val="none" w:sz="0" w:space="0" w:color="auto"/>
      </w:divBdr>
    </w:div>
    <w:div w:id="516500292">
      <w:bodyDiv w:val="1"/>
      <w:marLeft w:val="0"/>
      <w:marRight w:val="0"/>
      <w:marTop w:val="0"/>
      <w:marBottom w:val="0"/>
      <w:divBdr>
        <w:top w:val="none" w:sz="0" w:space="0" w:color="auto"/>
        <w:left w:val="none" w:sz="0" w:space="0" w:color="auto"/>
        <w:bottom w:val="none" w:sz="0" w:space="0" w:color="auto"/>
        <w:right w:val="none" w:sz="0" w:space="0" w:color="auto"/>
      </w:divBdr>
    </w:div>
    <w:div w:id="517083828">
      <w:bodyDiv w:val="1"/>
      <w:marLeft w:val="0"/>
      <w:marRight w:val="0"/>
      <w:marTop w:val="0"/>
      <w:marBottom w:val="0"/>
      <w:divBdr>
        <w:top w:val="none" w:sz="0" w:space="0" w:color="auto"/>
        <w:left w:val="none" w:sz="0" w:space="0" w:color="auto"/>
        <w:bottom w:val="none" w:sz="0" w:space="0" w:color="auto"/>
        <w:right w:val="none" w:sz="0" w:space="0" w:color="auto"/>
      </w:divBdr>
    </w:div>
    <w:div w:id="517735426">
      <w:bodyDiv w:val="1"/>
      <w:marLeft w:val="0"/>
      <w:marRight w:val="0"/>
      <w:marTop w:val="0"/>
      <w:marBottom w:val="0"/>
      <w:divBdr>
        <w:top w:val="none" w:sz="0" w:space="0" w:color="auto"/>
        <w:left w:val="none" w:sz="0" w:space="0" w:color="auto"/>
        <w:bottom w:val="none" w:sz="0" w:space="0" w:color="auto"/>
        <w:right w:val="none" w:sz="0" w:space="0" w:color="auto"/>
      </w:divBdr>
    </w:div>
    <w:div w:id="518083135">
      <w:bodyDiv w:val="1"/>
      <w:marLeft w:val="0"/>
      <w:marRight w:val="0"/>
      <w:marTop w:val="0"/>
      <w:marBottom w:val="0"/>
      <w:divBdr>
        <w:top w:val="none" w:sz="0" w:space="0" w:color="auto"/>
        <w:left w:val="none" w:sz="0" w:space="0" w:color="auto"/>
        <w:bottom w:val="none" w:sz="0" w:space="0" w:color="auto"/>
        <w:right w:val="none" w:sz="0" w:space="0" w:color="auto"/>
      </w:divBdr>
    </w:div>
    <w:div w:id="519510913">
      <w:bodyDiv w:val="1"/>
      <w:marLeft w:val="0"/>
      <w:marRight w:val="0"/>
      <w:marTop w:val="0"/>
      <w:marBottom w:val="0"/>
      <w:divBdr>
        <w:top w:val="none" w:sz="0" w:space="0" w:color="auto"/>
        <w:left w:val="none" w:sz="0" w:space="0" w:color="auto"/>
        <w:bottom w:val="none" w:sz="0" w:space="0" w:color="auto"/>
        <w:right w:val="none" w:sz="0" w:space="0" w:color="auto"/>
      </w:divBdr>
    </w:div>
    <w:div w:id="519584123">
      <w:bodyDiv w:val="1"/>
      <w:marLeft w:val="0"/>
      <w:marRight w:val="0"/>
      <w:marTop w:val="0"/>
      <w:marBottom w:val="0"/>
      <w:divBdr>
        <w:top w:val="none" w:sz="0" w:space="0" w:color="auto"/>
        <w:left w:val="none" w:sz="0" w:space="0" w:color="auto"/>
        <w:bottom w:val="none" w:sz="0" w:space="0" w:color="auto"/>
        <w:right w:val="none" w:sz="0" w:space="0" w:color="auto"/>
      </w:divBdr>
    </w:div>
    <w:div w:id="521625246">
      <w:bodyDiv w:val="1"/>
      <w:marLeft w:val="0"/>
      <w:marRight w:val="0"/>
      <w:marTop w:val="0"/>
      <w:marBottom w:val="0"/>
      <w:divBdr>
        <w:top w:val="none" w:sz="0" w:space="0" w:color="auto"/>
        <w:left w:val="none" w:sz="0" w:space="0" w:color="auto"/>
        <w:bottom w:val="none" w:sz="0" w:space="0" w:color="auto"/>
        <w:right w:val="none" w:sz="0" w:space="0" w:color="auto"/>
      </w:divBdr>
    </w:div>
    <w:div w:id="525605765">
      <w:bodyDiv w:val="1"/>
      <w:marLeft w:val="0"/>
      <w:marRight w:val="0"/>
      <w:marTop w:val="0"/>
      <w:marBottom w:val="0"/>
      <w:divBdr>
        <w:top w:val="none" w:sz="0" w:space="0" w:color="auto"/>
        <w:left w:val="none" w:sz="0" w:space="0" w:color="auto"/>
        <w:bottom w:val="none" w:sz="0" w:space="0" w:color="auto"/>
        <w:right w:val="none" w:sz="0" w:space="0" w:color="auto"/>
      </w:divBdr>
    </w:div>
    <w:div w:id="527989416">
      <w:bodyDiv w:val="1"/>
      <w:marLeft w:val="0"/>
      <w:marRight w:val="0"/>
      <w:marTop w:val="0"/>
      <w:marBottom w:val="0"/>
      <w:divBdr>
        <w:top w:val="none" w:sz="0" w:space="0" w:color="auto"/>
        <w:left w:val="none" w:sz="0" w:space="0" w:color="auto"/>
        <w:bottom w:val="none" w:sz="0" w:space="0" w:color="auto"/>
        <w:right w:val="none" w:sz="0" w:space="0" w:color="auto"/>
      </w:divBdr>
    </w:div>
    <w:div w:id="529493349">
      <w:bodyDiv w:val="1"/>
      <w:marLeft w:val="0"/>
      <w:marRight w:val="0"/>
      <w:marTop w:val="0"/>
      <w:marBottom w:val="0"/>
      <w:divBdr>
        <w:top w:val="none" w:sz="0" w:space="0" w:color="auto"/>
        <w:left w:val="none" w:sz="0" w:space="0" w:color="auto"/>
        <w:bottom w:val="none" w:sz="0" w:space="0" w:color="auto"/>
        <w:right w:val="none" w:sz="0" w:space="0" w:color="auto"/>
      </w:divBdr>
    </w:div>
    <w:div w:id="531381746">
      <w:bodyDiv w:val="1"/>
      <w:marLeft w:val="0"/>
      <w:marRight w:val="0"/>
      <w:marTop w:val="0"/>
      <w:marBottom w:val="0"/>
      <w:divBdr>
        <w:top w:val="none" w:sz="0" w:space="0" w:color="auto"/>
        <w:left w:val="none" w:sz="0" w:space="0" w:color="auto"/>
        <w:bottom w:val="none" w:sz="0" w:space="0" w:color="auto"/>
        <w:right w:val="none" w:sz="0" w:space="0" w:color="auto"/>
      </w:divBdr>
    </w:div>
    <w:div w:id="533423966">
      <w:bodyDiv w:val="1"/>
      <w:marLeft w:val="0"/>
      <w:marRight w:val="0"/>
      <w:marTop w:val="0"/>
      <w:marBottom w:val="0"/>
      <w:divBdr>
        <w:top w:val="none" w:sz="0" w:space="0" w:color="auto"/>
        <w:left w:val="none" w:sz="0" w:space="0" w:color="auto"/>
        <w:bottom w:val="none" w:sz="0" w:space="0" w:color="auto"/>
        <w:right w:val="none" w:sz="0" w:space="0" w:color="auto"/>
      </w:divBdr>
    </w:div>
    <w:div w:id="535313998">
      <w:bodyDiv w:val="1"/>
      <w:marLeft w:val="0"/>
      <w:marRight w:val="0"/>
      <w:marTop w:val="0"/>
      <w:marBottom w:val="0"/>
      <w:divBdr>
        <w:top w:val="none" w:sz="0" w:space="0" w:color="auto"/>
        <w:left w:val="none" w:sz="0" w:space="0" w:color="auto"/>
        <w:bottom w:val="none" w:sz="0" w:space="0" w:color="auto"/>
        <w:right w:val="none" w:sz="0" w:space="0" w:color="auto"/>
      </w:divBdr>
    </w:div>
    <w:div w:id="535822993">
      <w:bodyDiv w:val="1"/>
      <w:marLeft w:val="0"/>
      <w:marRight w:val="0"/>
      <w:marTop w:val="0"/>
      <w:marBottom w:val="0"/>
      <w:divBdr>
        <w:top w:val="none" w:sz="0" w:space="0" w:color="auto"/>
        <w:left w:val="none" w:sz="0" w:space="0" w:color="auto"/>
        <w:bottom w:val="none" w:sz="0" w:space="0" w:color="auto"/>
        <w:right w:val="none" w:sz="0" w:space="0" w:color="auto"/>
      </w:divBdr>
    </w:div>
    <w:div w:id="538709610">
      <w:bodyDiv w:val="1"/>
      <w:marLeft w:val="0"/>
      <w:marRight w:val="0"/>
      <w:marTop w:val="0"/>
      <w:marBottom w:val="0"/>
      <w:divBdr>
        <w:top w:val="none" w:sz="0" w:space="0" w:color="auto"/>
        <w:left w:val="none" w:sz="0" w:space="0" w:color="auto"/>
        <w:bottom w:val="none" w:sz="0" w:space="0" w:color="auto"/>
        <w:right w:val="none" w:sz="0" w:space="0" w:color="auto"/>
      </w:divBdr>
    </w:div>
    <w:div w:id="540089931">
      <w:bodyDiv w:val="1"/>
      <w:marLeft w:val="0"/>
      <w:marRight w:val="0"/>
      <w:marTop w:val="0"/>
      <w:marBottom w:val="0"/>
      <w:divBdr>
        <w:top w:val="none" w:sz="0" w:space="0" w:color="auto"/>
        <w:left w:val="none" w:sz="0" w:space="0" w:color="auto"/>
        <w:bottom w:val="none" w:sz="0" w:space="0" w:color="auto"/>
        <w:right w:val="none" w:sz="0" w:space="0" w:color="auto"/>
      </w:divBdr>
    </w:div>
    <w:div w:id="541065550">
      <w:bodyDiv w:val="1"/>
      <w:marLeft w:val="0"/>
      <w:marRight w:val="0"/>
      <w:marTop w:val="0"/>
      <w:marBottom w:val="0"/>
      <w:divBdr>
        <w:top w:val="none" w:sz="0" w:space="0" w:color="auto"/>
        <w:left w:val="none" w:sz="0" w:space="0" w:color="auto"/>
        <w:bottom w:val="none" w:sz="0" w:space="0" w:color="auto"/>
        <w:right w:val="none" w:sz="0" w:space="0" w:color="auto"/>
      </w:divBdr>
    </w:div>
    <w:div w:id="541291734">
      <w:bodyDiv w:val="1"/>
      <w:marLeft w:val="0"/>
      <w:marRight w:val="0"/>
      <w:marTop w:val="0"/>
      <w:marBottom w:val="0"/>
      <w:divBdr>
        <w:top w:val="none" w:sz="0" w:space="0" w:color="auto"/>
        <w:left w:val="none" w:sz="0" w:space="0" w:color="auto"/>
        <w:bottom w:val="none" w:sz="0" w:space="0" w:color="auto"/>
        <w:right w:val="none" w:sz="0" w:space="0" w:color="auto"/>
      </w:divBdr>
    </w:div>
    <w:div w:id="541752850">
      <w:bodyDiv w:val="1"/>
      <w:marLeft w:val="0"/>
      <w:marRight w:val="0"/>
      <w:marTop w:val="0"/>
      <w:marBottom w:val="0"/>
      <w:divBdr>
        <w:top w:val="none" w:sz="0" w:space="0" w:color="auto"/>
        <w:left w:val="none" w:sz="0" w:space="0" w:color="auto"/>
        <w:bottom w:val="none" w:sz="0" w:space="0" w:color="auto"/>
        <w:right w:val="none" w:sz="0" w:space="0" w:color="auto"/>
      </w:divBdr>
    </w:div>
    <w:div w:id="542600606">
      <w:bodyDiv w:val="1"/>
      <w:marLeft w:val="0"/>
      <w:marRight w:val="0"/>
      <w:marTop w:val="0"/>
      <w:marBottom w:val="0"/>
      <w:divBdr>
        <w:top w:val="none" w:sz="0" w:space="0" w:color="auto"/>
        <w:left w:val="none" w:sz="0" w:space="0" w:color="auto"/>
        <w:bottom w:val="none" w:sz="0" w:space="0" w:color="auto"/>
        <w:right w:val="none" w:sz="0" w:space="0" w:color="auto"/>
      </w:divBdr>
    </w:div>
    <w:div w:id="542907451">
      <w:bodyDiv w:val="1"/>
      <w:marLeft w:val="0"/>
      <w:marRight w:val="0"/>
      <w:marTop w:val="0"/>
      <w:marBottom w:val="0"/>
      <w:divBdr>
        <w:top w:val="none" w:sz="0" w:space="0" w:color="auto"/>
        <w:left w:val="none" w:sz="0" w:space="0" w:color="auto"/>
        <w:bottom w:val="none" w:sz="0" w:space="0" w:color="auto"/>
        <w:right w:val="none" w:sz="0" w:space="0" w:color="auto"/>
      </w:divBdr>
    </w:div>
    <w:div w:id="543639727">
      <w:bodyDiv w:val="1"/>
      <w:marLeft w:val="0"/>
      <w:marRight w:val="0"/>
      <w:marTop w:val="0"/>
      <w:marBottom w:val="0"/>
      <w:divBdr>
        <w:top w:val="none" w:sz="0" w:space="0" w:color="auto"/>
        <w:left w:val="none" w:sz="0" w:space="0" w:color="auto"/>
        <w:bottom w:val="none" w:sz="0" w:space="0" w:color="auto"/>
        <w:right w:val="none" w:sz="0" w:space="0" w:color="auto"/>
      </w:divBdr>
    </w:div>
    <w:div w:id="544027293">
      <w:bodyDiv w:val="1"/>
      <w:marLeft w:val="0"/>
      <w:marRight w:val="0"/>
      <w:marTop w:val="0"/>
      <w:marBottom w:val="0"/>
      <w:divBdr>
        <w:top w:val="none" w:sz="0" w:space="0" w:color="auto"/>
        <w:left w:val="none" w:sz="0" w:space="0" w:color="auto"/>
        <w:bottom w:val="none" w:sz="0" w:space="0" w:color="auto"/>
        <w:right w:val="none" w:sz="0" w:space="0" w:color="auto"/>
      </w:divBdr>
    </w:div>
    <w:div w:id="545416375">
      <w:bodyDiv w:val="1"/>
      <w:marLeft w:val="0"/>
      <w:marRight w:val="0"/>
      <w:marTop w:val="0"/>
      <w:marBottom w:val="0"/>
      <w:divBdr>
        <w:top w:val="none" w:sz="0" w:space="0" w:color="auto"/>
        <w:left w:val="none" w:sz="0" w:space="0" w:color="auto"/>
        <w:bottom w:val="none" w:sz="0" w:space="0" w:color="auto"/>
        <w:right w:val="none" w:sz="0" w:space="0" w:color="auto"/>
      </w:divBdr>
    </w:div>
    <w:div w:id="545917462">
      <w:bodyDiv w:val="1"/>
      <w:marLeft w:val="0"/>
      <w:marRight w:val="0"/>
      <w:marTop w:val="0"/>
      <w:marBottom w:val="0"/>
      <w:divBdr>
        <w:top w:val="none" w:sz="0" w:space="0" w:color="auto"/>
        <w:left w:val="none" w:sz="0" w:space="0" w:color="auto"/>
        <w:bottom w:val="none" w:sz="0" w:space="0" w:color="auto"/>
        <w:right w:val="none" w:sz="0" w:space="0" w:color="auto"/>
      </w:divBdr>
    </w:div>
    <w:div w:id="547299517">
      <w:bodyDiv w:val="1"/>
      <w:marLeft w:val="0"/>
      <w:marRight w:val="0"/>
      <w:marTop w:val="0"/>
      <w:marBottom w:val="0"/>
      <w:divBdr>
        <w:top w:val="none" w:sz="0" w:space="0" w:color="auto"/>
        <w:left w:val="none" w:sz="0" w:space="0" w:color="auto"/>
        <w:bottom w:val="none" w:sz="0" w:space="0" w:color="auto"/>
        <w:right w:val="none" w:sz="0" w:space="0" w:color="auto"/>
      </w:divBdr>
    </w:div>
    <w:div w:id="548078665">
      <w:bodyDiv w:val="1"/>
      <w:marLeft w:val="0"/>
      <w:marRight w:val="0"/>
      <w:marTop w:val="0"/>
      <w:marBottom w:val="0"/>
      <w:divBdr>
        <w:top w:val="none" w:sz="0" w:space="0" w:color="auto"/>
        <w:left w:val="none" w:sz="0" w:space="0" w:color="auto"/>
        <w:bottom w:val="none" w:sz="0" w:space="0" w:color="auto"/>
        <w:right w:val="none" w:sz="0" w:space="0" w:color="auto"/>
      </w:divBdr>
    </w:div>
    <w:div w:id="550188724">
      <w:bodyDiv w:val="1"/>
      <w:marLeft w:val="0"/>
      <w:marRight w:val="0"/>
      <w:marTop w:val="0"/>
      <w:marBottom w:val="0"/>
      <w:divBdr>
        <w:top w:val="none" w:sz="0" w:space="0" w:color="auto"/>
        <w:left w:val="none" w:sz="0" w:space="0" w:color="auto"/>
        <w:bottom w:val="none" w:sz="0" w:space="0" w:color="auto"/>
        <w:right w:val="none" w:sz="0" w:space="0" w:color="auto"/>
      </w:divBdr>
    </w:div>
    <w:div w:id="553271344">
      <w:bodyDiv w:val="1"/>
      <w:marLeft w:val="0"/>
      <w:marRight w:val="0"/>
      <w:marTop w:val="0"/>
      <w:marBottom w:val="0"/>
      <w:divBdr>
        <w:top w:val="none" w:sz="0" w:space="0" w:color="auto"/>
        <w:left w:val="none" w:sz="0" w:space="0" w:color="auto"/>
        <w:bottom w:val="none" w:sz="0" w:space="0" w:color="auto"/>
        <w:right w:val="none" w:sz="0" w:space="0" w:color="auto"/>
      </w:divBdr>
    </w:div>
    <w:div w:id="554050731">
      <w:bodyDiv w:val="1"/>
      <w:marLeft w:val="0"/>
      <w:marRight w:val="0"/>
      <w:marTop w:val="0"/>
      <w:marBottom w:val="0"/>
      <w:divBdr>
        <w:top w:val="none" w:sz="0" w:space="0" w:color="auto"/>
        <w:left w:val="none" w:sz="0" w:space="0" w:color="auto"/>
        <w:bottom w:val="none" w:sz="0" w:space="0" w:color="auto"/>
        <w:right w:val="none" w:sz="0" w:space="0" w:color="auto"/>
      </w:divBdr>
    </w:div>
    <w:div w:id="555287234">
      <w:bodyDiv w:val="1"/>
      <w:marLeft w:val="0"/>
      <w:marRight w:val="0"/>
      <w:marTop w:val="0"/>
      <w:marBottom w:val="0"/>
      <w:divBdr>
        <w:top w:val="none" w:sz="0" w:space="0" w:color="auto"/>
        <w:left w:val="none" w:sz="0" w:space="0" w:color="auto"/>
        <w:bottom w:val="none" w:sz="0" w:space="0" w:color="auto"/>
        <w:right w:val="none" w:sz="0" w:space="0" w:color="auto"/>
      </w:divBdr>
    </w:div>
    <w:div w:id="555628226">
      <w:bodyDiv w:val="1"/>
      <w:marLeft w:val="0"/>
      <w:marRight w:val="0"/>
      <w:marTop w:val="0"/>
      <w:marBottom w:val="0"/>
      <w:divBdr>
        <w:top w:val="none" w:sz="0" w:space="0" w:color="auto"/>
        <w:left w:val="none" w:sz="0" w:space="0" w:color="auto"/>
        <w:bottom w:val="none" w:sz="0" w:space="0" w:color="auto"/>
        <w:right w:val="none" w:sz="0" w:space="0" w:color="auto"/>
      </w:divBdr>
    </w:div>
    <w:div w:id="556401825">
      <w:bodyDiv w:val="1"/>
      <w:marLeft w:val="0"/>
      <w:marRight w:val="0"/>
      <w:marTop w:val="0"/>
      <w:marBottom w:val="0"/>
      <w:divBdr>
        <w:top w:val="none" w:sz="0" w:space="0" w:color="auto"/>
        <w:left w:val="none" w:sz="0" w:space="0" w:color="auto"/>
        <w:bottom w:val="none" w:sz="0" w:space="0" w:color="auto"/>
        <w:right w:val="none" w:sz="0" w:space="0" w:color="auto"/>
      </w:divBdr>
    </w:div>
    <w:div w:id="557938851">
      <w:bodyDiv w:val="1"/>
      <w:marLeft w:val="0"/>
      <w:marRight w:val="0"/>
      <w:marTop w:val="0"/>
      <w:marBottom w:val="0"/>
      <w:divBdr>
        <w:top w:val="none" w:sz="0" w:space="0" w:color="auto"/>
        <w:left w:val="none" w:sz="0" w:space="0" w:color="auto"/>
        <w:bottom w:val="none" w:sz="0" w:space="0" w:color="auto"/>
        <w:right w:val="none" w:sz="0" w:space="0" w:color="auto"/>
      </w:divBdr>
    </w:div>
    <w:div w:id="558126135">
      <w:bodyDiv w:val="1"/>
      <w:marLeft w:val="0"/>
      <w:marRight w:val="0"/>
      <w:marTop w:val="0"/>
      <w:marBottom w:val="0"/>
      <w:divBdr>
        <w:top w:val="none" w:sz="0" w:space="0" w:color="auto"/>
        <w:left w:val="none" w:sz="0" w:space="0" w:color="auto"/>
        <w:bottom w:val="none" w:sz="0" w:space="0" w:color="auto"/>
        <w:right w:val="none" w:sz="0" w:space="0" w:color="auto"/>
      </w:divBdr>
    </w:div>
    <w:div w:id="558370592">
      <w:bodyDiv w:val="1"/>
      <w:marLeft w:val="0"/>
      <w:marRight w:val="0"/>
      <w:marTop w:val="0"/>
      <w:marBottom w:val="0"/>
      <w:divBdr>
        <w:top w:val="none" w:sz="0" w:space="0" w:color="auto"/>
        <w:left w:val="none" w:sz="0" w:space="0" w:color="auto"/>
        <w:bottom w:val="none" w:sz="0" w:space="0" w:color="auto"/>
        <w:right w:val="none" w:sz="0" w:space="0" w:color="auto"/>
      </w:divBdr>
    </w:div>
    <w:div w:id="559629715">
      <w:bodyDiv w:val="1"/>
      <w:marLeft w:val="0"/>
      <w:marRight w:val="0"/>
      <w:marTop w:val="0"/>
      <w:marBottom w:val="0"/>
      <w:divBdr>
        <w:top w:val="none" w:sz="0" w:space="0" w:color="auto"/>
        <w:left w:val="none" w:sz="0" w:space="0" w:color="auto"/>
        <w:bottom w:val="none" w:sz="0" w:space="0" w:color="auto"/>
        <w:right w:val="none" w:sz="0" w:space="0" w:color="auto"/>
      </w:divBdr>
    </w:div>
    <w:div w:id="561017071">
      <w:bodyDiv w:val="1"/>
      <w:marLeft w:val="0"/>
      <w:marRight w:val="0"/>
      <w:marTop w:val="0"/>
      <w:marBottom w:val="0"/>
      <w:divBdr>
        <w:top w:val="none" w:sz="0" w:space="0" w:color="auto"/>
        <w:left w:val="none" w:sz="0" w:space="0" w:color="auto"/>
        <w:bottom w:val="none" w:sz="0" w:space="0" w:color="auto"/>
        <w:right w:val="none" w:sz="0" w:space="0" w:color="auto"/>
      </w:divBdr>
    </w:div>
    <w:div w:id="562646223">
      <w:bodyDiv w:val="1"/>
      <w:marLeft w:val="0"/>
      <w:marRight w:val="0"/>
      <w:marTop w:val="0"/>
      <w:marBottom w:val="0"/>
      <w:divBdr>
        <w:top w:val="none" w:sz="0" w:space="0" w:color="auto"/>
        <w:left w:val="none" w:sz="0" w:space="0" w:color="auto"/>
        <w:bottom w:val="none" w:sz="0" w:space="0" w:color="auto"/>
        <w:right w:val="none" w:sz="0" w:space="0" w:color="auto"/>
      </w:divBdr>
    </w:div>
    <w:div w:id="564072340">
      <w:bodyDiv w:val="1"/>
      <w:marLeft w:val="0"/>
      <w:marRight w:val="0"/>
      <w:marTop w:val="0"/>
      <w:marBottom w:val="0"/>
      <w:divBdr>
        <w:top w:val="none" w:sz="0" w:space="0" w:color="auto"/>
        <w:left w:val="none" w:sz="0" w:space="0" w:color="auto"/>
        <w:bottom w:val="none" w:sz="0" w:space="0" w:color="auto"/>
        <w:right w:val="none" w:sz="0" w:space="0" w:color="auto"/>
      </w:divBdr>
    </w:div>
    <w:div w:id="567158351">
      <w:bodyDiv w:val="1"/>
      <w:marLeft w:val="0"/>
      <w:marRight w:val="0"/>
      <w:marTop w:val="0"/>
      <w:marBottom w:val="0"/>
      <w:divBdr>
        <w:top w:val="none" w:sz="0" w:space="0" w:color="auto"/>
        <w:left w:val="none" w:sz="0" w:space="0" w:color="auto"/>
        <w:bottom w:val="none" w:sz="0" w:space="0" w:color="auto"/>
        <w:right w:val="none" w:sz="0" w:space="0" w:color="auto"/>
      </w:divBdr>
    </w:div>
    <w:div w:id="567806236">
      <w:bodyDiv w:val="1"/>
      <w:marLeft w:val="0"/>
      <w:marRight w:val="0"/>
      <w:marTop w:val="0"/>
      <w:marBottom w:val="0"/>
      <w:divBdr>
        <w:top w:val="none" w:sz="0" w:space="0" w:color="auto"/>
        <w:left w:val="none" w:sz="0" w:space="0" w:color="auto"/>
        <w:bottom w:val="none" w:sz="0" w:space="0" w:color="auto"/>
        <w:right w:val="none" w:sz="0" w:space="0" w:color="auto"/>
      </w:divBdr>
    </w:div>
    <w:div w:id="568006617">
      <w:bodyDiv w:val="1"/>
      <w:marLeft w:val="0"/>
      <w:marRight w:val="0"/>
      <w:marTop w:val="0"/>
      <w:marBottom w:val="0"/>
      <w:divBdr>
        <w:top w:val="none" w:sz="0" w:space="0" w:color="auto"/>
        <w:left w:val="none" w:sz="0" w:space="0" w:color="auto"/>
        <w:bottom w:val="none" w:sz="0" w:space="0" w:color="auto"/>
        <w:right w:val="none" w:sz="0" w:space="0" w:color="auto"/>
      </w:divBdr>
    </w:div>
    <w:div w:id="570963346">
      <w:bodyDiv w:val="1"/>
      <w:marLeft w:val="0"/>
      <w:marRight w:val="0"/>
      <w:marTop w:val="0"/>
      <w:marBottom w:val="0"/>
      <w:divBdr>
        <w:top w:val="none" w:sz="0" w:space="0" w:color="auto"/>
        <w:left w:val="none" w:sz="0" w:space="0" w:color="auto"/>
        <w:bottom w:val="none" w:sz="0" w:space="0" w:color="auto"/>
        <w:right w:val="none" w:sz="0" w:space="0" w:color="auto"/>
      </w:divBdr>
    </w:div>
    <w:div w:id="571935990">
      <w:bodyDiv w:val="1"/>
      <w:marLeft w:val="0"/>
      <w:marRight w:val="0"/>
      <w:marTop w:val="0"/>
      <w:marBottom w:val="0"/>
      <w:divBdr>
        <w:top w:val="none" w:sz="0" w:space="0" w:color="auto"/>
        <w:left w:val="none" w:sz="0" w:space="0" w:color="auto"/>
        <w:bottom w:val="none" w:sz="0" w:space="0" w:color="auto"/>
        <w:right w:val="none" w:sz="0" w:space="0" w:color="auto"/>
      </w:divBdr>
    </w:div>
    <w:div w:id="573780171">
      <w:bodyDiv w:val="1"/>
      <w:marLeft w:val="0"/>
      <w:marRight w:val="0"/>
      <w:marTop w:val="0"/>
      <w:marBottom w:val="0"/>
      <w:divBdr>
        <w:top w:val="none" w:sz="0" w:space="0" w:color="auto"/>
        <w:left w:val="none" w:sz="0" w:space="0" w:color="auto"/>
        <w:bottom w:val="none" w:sz="0" w:space="0" w:color="auto"/>
        <w:right w:val="none" w:sz="0" w:space="0" w:color="auto"/>
      </w:divBdr>
    </w:div>
    <w:div w:id="573785143">
      <w:bodyDiv w:val="1"/>
      <w:marLeft w:val="0"/>
      <w:marRight w:val="0"/>
      <w:marTop w:val="0"/>
      <w:marBottom w:val="0"/>
      <w:divBdr>
        <w:top w:val="none" w:sz="0" w:space="0" w:color="auto"/>
        <w:left w:val="none" w:sz="0" w:space="0" w:color="auto"/>
        <w:bottom w:val="none" w:sz="0" w:space="0" w:color="auto"/>
        <w:right w:val="none" w:sz="0" w:space="0" w:color="auto"/>
      </w:divBdr>
    </w:div>
    <w:div w:id="574124589">
      <w:bodyDiv w:val="1"/>
      <w:marLeft w:val="0"/>
      <w:marRight w:val="0"/>
      <w:marTop w:val="0"/>
      <w:marBottom w:val="0"/>
      <w:divBdr>
        <w:top w:val="none" w:sz="0" w:space="0" w:color="auto"/>
        <w:left w:val="none" w:sz="0" w:space="0" w:color="auto"/>
        <w:bottom w:val="none" w:sz="0" w:space="0" w:color="auto"/>
        <w:right w:val="none" w:sz="0" w:space="0" w:color="auto"/>
      </w:divBdr>
    </w:div>
    <w:div w:id="579561848">
      <w:bodyDiv w:val="1"/>
      <w:marLeft w:val="0"/>
      <w:marRight w:val="0"/>
      <w:marTop w:val="0"/>
      <w:marBottom w:val="0"/>
      <w:divBdr>
        <w:top w:val="none" w:sz="0" w:space="0" w:color="auto"/>
        <w:left w:val="none" w:sz="0" w:space="0" w:color="auto"/>
        <w:bottom w:val="none" w:sz="0" w:space="0" w:color="auto"/>
        <w:right w:val="none" w:sz="0" w:space="0" w:color="auto"/>
      </w:divBdr>
    </w:div>
    <w:div w:id="580408629">
      <w:bodyDiv w:val="1"/>
      <w:marLeft w:val="0"/>
      <w:marRight w:val="0"/>
      <w:marTop w:val="0"/>
      <w:marBottom w:val="0"/>
      <w:divBdr>
        <w:top w:val="none" w:sz="0" w:space="0" w:color="auto"/>
        <w:left w:val="none" w:sz="0" w:space="0" w:color="auto"/>
        <w:bottom w:val="none" w:sz="0" w:space="0" w:color="auto"/>
        <w:right w:val="none" w:sz="0" w:space="0" w:color="auto"/>
      </w:divBdr>
    </w:div>
    <w:div w:id="580604710">
      <w:bodyDiv w:val="1"/>
      <w:marLeft w:val="0"/>
      <w:marRight w:val="0"/>
      <w:marTop w:val="0"/>
      <w:marBottom w:val="0"/>
      <w:divBdr>
        <w:top w:val="none" w:sz="0" w:space="0" w:color="auto"/>
        <w:left w:val="none" w:sz="0" w:space="0" w:color="auto"/>
        <w:bottom w:val="none" w:sz="0" w:space="0" w:color="auto"/>
        <w:right w:val="none" w:sz="0" w:space="0" w:color="auto"/>
      </w:divBdr>
    </w:div>
    <w:div w:id="580867516">
      <w:bodyDiv w:val="1"/>
      <w:marLeft w:val="0"/>
      <w:marRight w:val="0"/>
      <w:marTop w:val="0"/>
      <w:marBottom w:val="0"/>
      <w:divBdr>
        <w:top w:val="none" w:sz="0" w:space="0" w:color="auto"/>
        <w:left w:val="none" w:sz="0" w:space="0" w:color="auto"/>
        <w:bottom w:val="none" w:sz="0" w:space="0" w:color="auto"/>
        <w:right w:val="none" w:sz="0" w:space="0" w:color="auto"/>
      </w:divBdr>
    </w:div>
    <w:div w:id="580875887">
      <w:bodyDiv w:val="1"/>
      <w:marLeft w:val="0"/>
      <w:marRight w:val="0"/>
      <w:marTop w:val="0"/>
      <w:marBottom w:val="0"/>
      <w:divBdr>
        <w:top w:val="none" w:sz="0" w:space="0" w:color="auto"/>
        <w:left w:val="none" w:sz="0" w:space="0" w:color="auto"/>
        <w:bottom w:val="none" w:sz="0" w:space="0" w:color="auto"/>
        <w:right w:val="none" w:sz="0" w:space="0" w:color="auto"/>
      </w:divBdr>
    </w:div>
    <w:div w:id="582496553">
      <w:bodyDiv w:val="1"/>
      <w:marLeft w:val="0"/>
      <w:marRight w:val="0"/>
      <w:marTop w:val="0"/>
      <w:marBottom w:val="0"/>
      <w:divBdr>
        <w:top w:val="none" w:sz="0" w:space="0" w:color="auto"/>
        <w:left w:val="none" w:sz="0" w:space="0" w:color="auto"/>
        <w:bottom w:val="none" w:sz="0" w:space="0" w:color="auto"/>
        <w:right w:val="none" w:sz="0" w:space="0" w:color="auto"/>
      </w:divBdr>
    </w:div>
    <w:div w:id="585575134">
      <w:bodyDiv w:val="1"/>
      <w:marLeft w:val="0"/>
      <w:marRight w:val="0"/>
      <w:marTop w:val="0"/>
      <w:marBottom w:val="0"/>
      <w:divBdr>
        <w:top w:val="none" w:sz="0" w:space="0" w:color="auto"/>
        <w:left w:val="none" w:sz="0" w:space="0" w:color="auto"/>
        <w:bottom w:val="none" w:sz="0" w:space="0" w:color="auto"/>
        <w:right w:val="none" w:sz="0" w:space="0" w:color="auto"/>
      </w:divBdr>
    </w:div>
    <w:div w:id="585726287">
      <w:bodyDiv w:val="1"/>
      <w:marLeft w:val="0"/>
      <w:marRight w:val="0"/>
      <w:marTop w:val="0"/>
      <w:marBottom w:val="0"/>
      <w:divBdr>
        <w:top w:val="none" w:sz="0" w:space="0" w:color="auto"/>
        <w:left w:val="none" w:sz="0" w:space="0" w:color="auto"/>
        <w:bottom w:val="none" w:sz="0" w:space="0" w:color="auto"/>
        <w:right w:val="none" w:sz="0" w:space="0" w:color="auto"/>
      </w:divBdr>
    </w:div>
    <w:div w:id="586690235">
      <w:bodyDiv w:val="1"/>
      <w:marLeft w:val="0"/>
      <w:marRight w:val="0"/>
      <w:marTop w:val="0"/>
      <w:marBottom w:val="0"/>
      <w:divBdr>
        <w:top w:val="none" w:sz="0" w:space="0" w:color="auto"/>
        <w:left w:val="none" w:sz="0" w:space="0" w:color="auto"/>
        <w:bottom w:val="none" w:sz="0" w:space="0" w:color="auto"/>
        <w:right w:val="none" w:sz="0" w:space="0" w:color="auto"/>
      </w:divBdr>
    </w:div>
    <w:div w:id="586694048">
      <w:bodyDiv w:val="1"/>
      <w:marLeft w:val="0"/>
      <w:marRight w:val="0"/>
      <w:marTop w:val="0"/>
      <w:marBottom w:val="0"/>
      <w:divBdr>
        <w:top w:val="none" w:sz="0" w:space="0" w:color="auto"/>
        <w:left w:val="none" w:sz="0" w:space="0" w:color="auto"/>
        <w:bottom w:val="none" w:sz="0" w:space="0" w:color="auto"/>
        <w:right w:val="none" w:sz="0" w:space="0" w:color="auto"/>
      </w:divBdr>
    </w:div>
    <w:div w:id="587664539">
      <w:bodyDiv w:val="1"/>
      <w:marLeft w:val="0"/>
      <w:marRight w:val="0"/>
      <w:marTop w:val="0"/>
      <w:marBottom w:val="0"/>
      <w:divBdr>
        <w:top w:val="none" w:sz="0" w:space="0" w:color="auto"/>
        <w:left w:val="none" w:sz="0" w:space="0" w:color="auto"/>
        <w:bottom w:val="none" w:sz="0" w:space="0" w:color="auto"/>
        <w:right w:val="none" w:sz="0" w:space="0" w:color="auto"/>
      </w:divBdr>
    </w:div>
    <w:div w:id="587734762">
      <w:bodyDiv w:val="1"/>
      <w:marLeft w:val="0"/>
      <w:marRight w:val="0"/>
      <w:marTop w:val="0"/>
      <w:marBottom w:val="0"/>
      <w:divBdr>
        <w:top w:val="none" w:sz="0" w:space="0" w:color="auto"/>
        <w:left w:val="none" w:sz="0" w:space="0" w:color="auto"/>
        <w:bottom w:val="none" w:sz="0" w:space="0" w:color="auto"/>
        <w:right w:val="none" w:sz="0" w:space="0" w:color="auto"/>
      </w:divBdr>
    </w:div>
    <w:div w:id="590552497">
      <w:bodyDiv w:val="1"/>
      <w:marLeft w:val="0"/>
      <w:marRight w:val="0"/>
      <w:marTop w:val="0"/>
      <w:marBottom w:val="0"/>
      <w:divBdr>
        <w:top w:val="none" w:sz="0" w:space="0" w:color="auto"/>
        <w:left w:val="none" w:sz="0" w:space="0" w:color="auto"/>
        <w:bottom w:val="none" w:sz="0" w:space="0" w:color="auto"/>
        <w:right w:val="none" w:sz="0" w:space="0" w:color="auto"/>
      </w:divBdr>
    </w:div>
    <w:div w:id="590939205">
      <w:bodyDiv w:val="1"/>
      <w:marLeft w:val="0"/>
      <w:marRight w:val="0"/>
      <w:marTop w:val="0"/>
      <w:marBottom w:val="0"/>
      <w:divBdr>
        <w:top w:val="none" w:sz="0" w:space="0" w:color="auto"/>
        <w:left w:val="none" w:sz="0" w:space="0" w:color="auto"/>
        <w:bottom w:val="none" w:sz="0" w:space="0" w:color="auto"/>
        <w:right w:val="none" w:sz="0" w:space="0" w:color="auto"/>
      </w:divBdr>
    </w:div>
    <w:div w:id="591400846">
      <w:bodyDiv w:val="1"/>
      <w:marLeft w:val="0"/>
      <w:marRight w:val="0"/>
      <w:marTop w:val="0"/>
      <w:marBottom w:val="0"/>
      <w:divBdr>
        <w:top w:val="none" w:sz="0" w:space="0" w:color="auto"/>
        <w:left w:val="none" w:sz="0" w:space="0" w:color="auto"/>
        <w:bottom w:val="none" w:sz="0" w:space="0" w:color="auto"/>
        <w:right w:val="none" w:sz="0" w:space="0" w:color="auto"/>
      </w:divBdr>
    </w:div>
    <w:div w:id="592207610">
      <w:bodyDiv w:val="1"/>
      <w:marLeft w:val="0"/>
      <w:marRight w:val="0"/>
      <w:marTop w:val="0"/>
      <w:marBottom w:val="0"/>
      <w:divBdr>
        <w:top w:val="none" w:sz="0" w:space="0" w:color="auto"/>
        <w:left w:val="none" w:sz="0" w:space="0" w:color="auto"/>
        <w:bottom w:val="none" w:sz="0" w:space="0" w:color="auto"/>
        <w:right w:val="none" w:sz="0" w:space="0" w:color="auto"/>
      </w:divBdr>
    </w:div>
    <w:div w:id="592252072">
      <w:bodyDiv w:val="1"/>
      <w:marLeft w:val="0"/>
      <w:marRight w:val="0"/>
      <w:marTop w:val="0"/>
      <w:marBottom w:val="0"/>
      <w:divBdr>
        <w:top w:val="none" w:sz="0" w:space="0" w:color="auto"/>
        <w:left w:val="none" w:sz="0" w:space="0" w:color="auto"/>
        <w:bottom w:val="none" w:sz="0" w:space="0" w:color="auto"/>
        <w:right w:val="none" w:sz="0" w:space="0" w:color="auto"/>
      </w:divBdr>
    </w:div>
    <w:div w:id="592515373">
      <w:bodyDiv w:val="1"/>
      <w:marLeft w:val="0"/>
      <w:marRight w:val="0"/>
      <w:marTop w:val="0"/>
      <w:marBottom w:val="0"/>
      <w:divBdr>
        <w:top w:val="none" w:sz="0" w:space="0" w:color="auto"/>
        <w:left w:val="none" w:sz="0" w:space="0" w:color="auto"/>
        <w:bottom w:val="none" w:sz="0" w:space="0" w:color="auto"/>
        <w:right w:val="none" w:sz="0" w:space="0" w:color="auto"/>
      </w:divBdr>
    </w:div>
    <w:div w:id="594287992">
      <w:bodyDiv w:val="1"/>
      <w:marLeft w:val="0"/>
      <w:marRight w:val="0"/>
      <w:marTop w:val="0"/>
      <w:marBottom w:val="0"/>
      <w:divBdr>
        <w:top w:val="none" w:sz="0" w:space="0" w:color="auto"/>
        <w:left w:val="none" w:sz="0" w:space="0" w:color="auto"/>
        <w:bottom w:val="none" w:sz="0" w:space="0" w:color="auto"/>
        <w:right w:val="none" w:sz="0" w:space="0" w:color="auto"/>
      </w:divBdr>
    </w:div>
    <w:div w:id="595407241">
      <w:bodyDiv w:val="1"/>
      <w:marLeft w:val="0"/>
      <w:marRight w:val="0"/>
      <w:marTop w:val="0"/>
      <w:marBottom w:val="0"/>
      <w:divBdr>
        <w:top w:val="none" w:sz="0" w:space="0" w:color="auto"/>
        <w:left w:val="none" w:sz="0" w:space="0" w:color="auto"/>
        <w:bottom w:val="none" w:sz="0" w:space="0" w:color="auto"/>
        <w:right w:val="none" w:sz="0" w:space="0" w:color="auto"/>
      </w:divBdr>
    </w:div>
    <w:div w:id="598834898">
      <w:bodyDiv w:val="1"/>
      <w:marLeft w:val="0"/>
      <w:marRight w:val="0"/>
      <w:marTop w:val="0"/>
      <w:marBottom w:val="0"/>
      <w:divBdr>
        <w:top w:val="none" w:sz="0" w:space="0" w:color="auto"/>
        <w:left w:val="none" w:sz="0" w:space="0" w:color="auto"/>
        <w:bottom w:val="none" w:sz="0" w:space="0" w:color="auto"/>
        <w:right w:val="none" w:sz="0" w:space="0" w:color="auto"/>
      </w:divBdr>
    </w:div>
    <w:div w:id="598945844">
      <w:bodyDiv w:val="1"/>
      <w:marLeft w:val="0"/>
      <w:marRight w:val="0"/>
      <w:marTop w:val="0"/>
      <w:marBottom w:val="0"/>
      <w:divBdr>
        <w:top w:val="none" w:sz="0" w:space="0" w:color="auto"/>
        <w:left w:val="none" w:sz="0" w:space="0" w:color="auto"/>
        <w:bottom w:val="none" w:sz="0" w:space="0" w:color="auto"/>
        <w:right w:val="none" w:sz="0" w:space="0" w:color="auto"/>
      </w:divBdr>
    </w:div>
    <w:div w:id="600727558">
      <w:bodyDiv w:val="1"/>
      <w:marLeft w:val="0"/>
      <w:marRight w:val="0"/>
      <w:marTop w:val="0"/>
      <w:marBottom w:val="0"/>
      <w:divBdr>
        <w:top w:val="none" w:sz="0" w:space="0" w:color="auto"/>
        <w:left w:val="none" w:sz="0" w:space="0" w:color="auto"/>
        <w:bottom w:val="none" w:sz="0" w:space="0" w:color="auto"/>
        <w:right w:val="none" w:sz="0" w:space="0" w:color="auto"/>
      </w:divBdr>
    </w:div>
    <w:div w:id="601106343">
      <w:bodyDiv w:val="1"/>
      <w:marLeft w:val="0"/>
      <w:marRight w:val="0"/>
      <w:marTop w:val="0"/>
      <w:marBottom w:val="0"/>
      <w:divBdr>
        <w:top w:val="none" w:sz="0" w:space="0" w:color="auto"/>
        <w:left w:val="none" w:sz="0" w:space="0" w:color="auto"/>
        <w:bottom w:val="none" w:sz="0" w:space="0" w:color="auto"/>
        <w:right w:val="none" w:sz="0" w:space="0" w:color="auto"/>
      </w:divBdr>
    </w:div>
    <w:div w:id="602497021">
      <w:bodyDiv w:val="1"/>
      <w:marLeft w:val="0"/>
      <w:marRight w:val="0"/>
      <w:marTop w:val="0"/>
      <w:marBottom w:val="0"/>
      <w:divBdr>
        <w:top w:val="none" w:sz="0" w:space="0" w:color="auto"/>
        <w:left w:val="none" w:sz="0" w:space="0" w:color="auto"/>
        <w:bottom w:val="none" w:sz="0" w:space="0" w:color="auto"/>
        <w:right w:val="none" w:sz="0" w:space="0" w:color="auto"/>
      </w:divBdr>
    </w:div>
    <w:div w:id="604583590">
      <w:bodyDiv w:val="1"/>
      <w:marLeft w:val="0"/>
      <w:marRight w:val="0"/>
      <w:marTop w:val="0"/>
      <w:marBottom w:val="0"/>
      <w:divBdr>
        <w:top w:val="none" w:sz="0" w:space="0" w:color="auto"/>
        <w:left w:val="none" w:sz="0" w:space="0" w:color="auto"/>
        <w:bottom w:val="none" w:sz="0" w:space="0" w:color="auto"/>
        <w:right w:val="none" w:sz="0" w:space="0" w:color="auto"/>
      </w:divBdr>
    </w:div>
    <w:div w:id="608317707">
      <w:bodyDiv w:val="1"/>
      <w:marLeft w:val="0"/>
      <w:marRight w:val="0"/>
      <w:marTop w:val="0"/>
      <w:marBottom w:val="0"/>
      <w:divBdr>
        <w:top w:val="none" w:sz="0" w:space="0" w:color="auto"/>
        <w:left w:val="none" w:sz="0" w:space="0" w:color="auto"/>
        <w:bottom w:val="none" w:sz="0" w:space="0" w:color="auto"/>
        <w:right w:val="none" w:sz="0" w:space="0" w:color="auto"/>
      </w:divBdr>
    </w:div>
    <w:div w:id="610474631">
      <w:bodyDiv w:val="1"/>
      <w:marLeft w:val="0"/>
      <w:marRight w:val="0"/>
      <w:marTop w:val="0"/>
      <w:marBottom w:val="0"/>
      <w:divBdr>
        <w:top w:val="none" w:sz="0" w:space="0" w:color="auto"/>
        <w:left w:val="none" w:sz="0" w:space="0" w:color="auto"/>
        <w:bottom w:val="none" w:sz="0" w:space="0" w:color="auto"/>
        <w:right w:val="none" w:sz="0" w:space="0" w:color="auto"/>
      </w:divBdr>
    </w:div>
    <w:div w:id="611085176">
      <w:bodyDiv w:val="1"/>
      <w:marLeft w:val="0"/>
      <w:marRight w:val="0"/>
      <w:marTop w:val="0"/>
      <w:marBottom w:val="0"/>
      <w:divBdr>
        <w:top w:val="none" w:sz="0" w:space="0" w:color="auto"/>
        <w:left w:val="none" w:sz="0" w:space="0" w:color="auto"/>
        <w:bottom w:val="none" w:sz="0" w:space="0" w:color="auto"/>
        <w:right w:val="none" w:sz="0" w:space="0" w:color="auto"/>
      </w:divBdr>
    </w:div>
    <w:div w:id="612133241">
      <w:bodyDiv w:val="1"/>
      <w:marLeft w:val="0"/>
      <w:marRight w:val="0"/>
      <w:marTop w:val="0"/>
      <w:marBottom w:val="0"/>
      <w:divBdr>
        <w:top w:val="none" w:sz="0" w:space="0" w:color="auto"/>
        <w:left w:val="none" w:sz="0" w:space="0" w:color="auto"/>
        <w:bottom w:val="none" w:sz="0" w:space="0" w:color="auto"/>
        <w:right w:val="none" w:sz="0" w:space="0" w:color="auto"/>
      </w:divBdr>
    </w:div>
    <w:div w:id="612175265">
      <w:bodyDiv w:val="1"/>
      <w:marLeft w:val="0"/>
      <w:marRight w:val="0"/>
      <w:marTop w:val="0"/>
      <w:marBottom w:val="0"/>
      <w:divBdr>
        <w:top w:val="none" w:sz="0" w:space="0" w:color="auto"/>
        <w:left w:val="none" w:sz="0" w:space="0" w:color="auto"/>
        <w:bottom w:val="none" w:sz="0" w:space="0" w:color="auto"/>
        <w:right w:val="none" w:sz="0" w:space="0" w:color="auto"/>
      </w:divBdr>
    </w:div>
    <w:div w:id="615328941">
      <w:bodyDiv w:val="1"/>
      <w:marLeft w:val="0"/>
      <w:marRight w:val="0"/>
      <w:marTop w:val="0"/>
      <w:marBottom w:val="0"/>
      <w:divBdr>
        <w:top w:val="none" w:sz="0" w:space="0" w:color="auto"/>
        <w:left w:val="none" w:sz="0" w:space="0" w:color="auto"/>
        <w:bottom w:val="none" w:sz="0" w:space="0" w:color="auto"/>
        <w:right w:val="none" w:sz="0" w:space="0" w:color="auto"/>
      </w:divBdr>
    </w:div>
    <w:div w:id="619383408">
      <w:bodyDiv w:val="1"/>
      <w:marLeft w:val="0"/>
      <w:marRight w:val="0"/>
      <w:marTop w:val="0"/>
      <w:marBottom w:val="0"/>
      <w:divBdr>
        <w:top w:val="none" w:sz="0" w:space="0" w:color="auto"/>
        <w:left w:val="none" w:sz="0" w:space="0" w:color="auto"/>
        <w:bottom w:val="none" w:sz="0" w:space="0" w:color="auto"/>
        <w:right w:val="none" w:sz="0" w:space="0" w:color="auto"/>
      </w:divBdr>
    </w:div>
    <w:div w:id="620841877">
      <w:bodyDiv w:val="1"/>
      <w:marLeft w:val="0"/>
      <w:marRight w:val="0"/>
      <w:marTop w:val="0"/>
      <w:marBottom w:val="0"/>
      <w:divBdr>
        <w:top w:val="none" w:sz="0" w:space="0" w:color="auto"/>
        <w:left w:val="none" w:sz="0" w:space="0" w:color="auto"/>
        <w:bottom w:val="none" w:sz="0" w:space="0" w:color="auto"/>
        <w:right w:val="none" w:sz="0" w:space="0" w:color="auto"/>
      </w:divBdr>
    </w:div>
    <w:div w:id="621309323">
      <w:bodyDiv w:val="1"/>
      <w:marLeft w:val="0"/>
      <w:marRight w:val="0"/>
      <w:marTop w:val="0"/>
      <w:marBottom w:val="0"/>
      <w:divBdr>
        <w:top w:val="none" w:sz="0" w:space="0" w:color="auto"/>
        <w:left w:val="none" w:sz="0" w:space="0" w:color="auto"/>
        <w:bottom w:val="none" w:sz="0" w:space="0" w:color="auto"/>
        <w:right w:val="none" w:sz="0" w:space="0" w:color="auto"/>
      </w:divBdr>
    </w:div>
    <w:div w:id="621376236">
      <w:bodyDiv w:val="1"/>
      <w:marLeft w:val="0"/>
      <w:marRight w:val="0"/>
      <w:marTop w:val="0"/>
      <w:marBottom w:val="0"/>
      <w:divBdr>
        <w:top w:val="none" w:sz="0" w:space="0" w:color="auto"/>
        <w:left w:val="none" w:sz="0" w:space="0" w:color="auto"/>
        <w:bottom w:val="none" w:sz="0" w:space="0" w:color="auto"/>
        <w:right w:val="none" w:sz="0" w:space="0" w:color="auto"/>
      </w:divBdr>
    </w:div>
    <w:div w:id="623342252">
      <w:bodyDiv w:val="1"/>
      <w:marLeft w:val="0"/>
      <w:marRight w:val="0"/>
      <w:marTop w:val="0"/>
      <w:marBottom w:val="0"/>
      <w:divBdr>
        <w:top w:val="none" w:sz="0" w:space="0" w:color="auto"/>
        <w:left w:val="none" w:sz="0" w:space="0" w:color="auto"/>
        <w:bottom w:val="none" w:sz="0" w:space="0" w:color="auto"/>
        <w:right w:val="none" w:sz="0" w:space="0" w:color="auto"/>
      </w:divBdr>
    </w:div>
    <w:div w:id="623468237">
      <w:bodyDiv w:val="1"/>
      <w:marLeft w:val="0"/>
      <w:marRight w:val="0"/>
      <w:marTop w:val="0"/>
      <w:marBottom w:val="0"/>
      <w:divBdr>
        <w:top w:val="none" w:sz="0" w:space="0" w:color="auto"/>
        <w:left w:val="none" w:sz="0" w:space="0" w:color="auto"/>
        <w:bottom w:val="none" w:sz="0" w:space="0" w:color="auto"/>
        <w:right w:val="none" w:sz="0" w:space="0" w:color="auto"/>
      </w:divBdr>
    </w:div>
    <w:div w:id="623511313">
      <w:bodyDiv w:val="1"/>
      <w:marLeft w:val="0"/>
      <w:marRight w:val="0"/>
      <w:marTop w:val="0"/>
      <w:marBottom w:val="0"/>
      <w:divBdr>
        <w:top w:val="none" w:sz="0" w:space="0" w:color="auto"/>
        <w:left w:val="none" w:sz="0" w:space="0" w:color="auto"/>
        <w:bottom w:val="none" w:sz="0" w:space="0" w:color="auto"/>
        <w:right w:val="none" w:sz="0" w:space="0" w:color="auto"/>
      </w:divBdr>
    </w:div>
    <w:div w:id="623657940">
      <w:bodyDiv w:val="1"/>
      <w:marLeft w:val="0"/>
      <w:marRight w:val="0"/>
      <w:marTop w:val="0"/>
      <w:marBottom w:val="0"/>
      <w:divBdr>
        <w:top w:val="none" w:sz="0" w:space="0" w:color="auto"/>
        <w:left w:val="none" w:sz="0" w:space="0" w:color="auto"/>
        <w:bottom w:val="none" w:sz="0" w:space="0" w:color="auto"/>
        <w:right w:val="none" w:sz="0" w:space="0" w:color="auto"/>
      </w:divBdr>
    </w:div>
    <w:div w:id="623773806">
      <w:bodyDiv w:val="1"/>
      <w:marLeft w:val="0"/>
      <w:marRight w:val="0"/>
      <w:marTop w:val="0"/>
      <w:marBottom w:val="0"/>
      <w:divBdr>
        <w:top w:val="none" w:sz="0" w:space="0" w:color="auto"/>
        <w:left w:val="none" w:sz="0" w:space="0" w:color="auto"/>
        <w:bottom w:val="none" w:sz="0" w:space="0" w:color="auto"/>
        <w:right w:val="none" w:sz="0" w:space="0" w:color="auto"/>
      </w:divBdr>
    </w:div>
    <w:div w:id="624308405">
      <w:bodyDiv w:val="1"/>
      <w:marLeft w:val="0"/>
      <w:marRight w:val="0"/>
      <w:marTop w:val="0"/>
      <w:marBottom w:val="0"/>
      <w:divBdr>
        <w:top w:val="none" w:sz="0" w:space="0" w:color="auto"/>
        <w:left w:val="none" w:sz="0" w:space="0" w:color="auto"/>
        <w:bottom w:val="none" w:sz="0" w:space="0" w:color="auto"/>
        <w:right w:val="none" w:sz="0" w:space="0" w:color="auto"/>
      </w:divBdr>
    </w:div>
    <w:div w:id="624967324">
      <w:bodyDiv w:val="1"/>
      <w:marLeft w:val="0"/>
      <w:marRight w:val="0"/>
      <w:marTop w:val="0"/>
      <w:marBottom w:val="0"/>
      <w:divBdr>
        <w:top w:val="none" w:sz="0" w:space="0" w:color="auto"/>
        <w:left w:val="none" w:sz="0" w:space="0" w:color="auto"/>
        <w:bottom w:val="none" w:sz="0" w:space="0" w:color="auto"/>
        <w:right w:val="none" w:sz="0" w:space="0" w:color="auto"/>
      </w:divBdr>
    </w:div>
    <w:div w:id="626740333">
      <w:bodyDiv w:val="1"/>
      <w:marLeft w:val="0"/>
      <w:marRight w:val="0"/>
      <w:marTop w:val="0"/>
      <w:marBottom w:val="0"/>
      <w:divBdr>
        <w:top w:val="none" w:sz="0" w:space="0" w:color="auto"/>
        <w:left w:val="none" w:sz="0" w:space="0" w:color="auto"/>
        <w:bottom w:val="none" w:sz="0" w:space="0" w:color="auto"/>
        <w:right w:val="none" w:sz="0" w:space="0" w:color="auto"/>
      </w:divBdr>
    </w:div>
    <w:div w:id="634606034">
      <w:bodyDiv w:val="1"/>
      <w:marLeft w:val="0"/>
      <w:marRight w:val="0"/>
      <w:marTop w:val="0"/>
      <w:marBottom w:val="0"/>
      <w:divBdr>
        <w:top w:val="none" w:sz="0" w:space="0" w:color="auto"/>
        <w:left w:val="none" w:sz="0" w:space="0" w:color="auto"/>
        <w:bottom w:val="none" w:sz="0" w:space="0" w:color="auto"/>
        <w:right w:val="none" w:sz="0" w:space="0" w:color="auto"/>
      </w:divBdr>
    </w:div>
    <w:div w:id="635569118">
      <w:bodyDiv w:val="1"/>
      <w:marLeft w:val="0"/>
      <w:marRight w:val="0"/>
      <w:marTop w:val="0"/>
      <w:marBottom w:val="0"/>
      <w:divBdr>
        <w:top w:val="none" w:sz="0" w:space="0" w:color="auto"/>
        <w:left w:val="none" w:sz="0" w:space="0" w:color="auto"/>
        <w:bottom w:val="none" w:sz="0" w:space="0" w:color="auto"/>
        <w:right w:val="none" w:sz="0" w:space="0" w:color="auto"/>
      </w:divBdr>
    </w:div>
    <w:div w:id="637144730">
      <w:bodyDiv w:val="1"/>
      <w:marLeft w:val="0"/>
      <w:marRight w:val="0"/>
      <w:marTop w:val="0"/>
      <w:marBottom w:val="0"/>
      <w:divBdr>
        <w:top w:val="none" w:sz="0" w:space="0" w:color="auto"/>
        <w:left w:val="none" w:sz="0" w:space="0" w:color="auto"/>
        <w:bottom w:val="none" w:sz="0" w:space="0" w:color="auto"/>
        <w:right w:val="none" w:sz="0" w:space="0" w:color="auto"/>
      </w:divBdr>
    </w:div>
    <w:div w:id="639116039">
      <w:bodyDiv w:val="1"/>
      <w:marLeft w:val="0"/>
      <w:marRight w:val="0"/>
      <w:marTop w:val="0"/>
      <w:marBottom w:val="0"/>
      <w:divBdr>
        <w:top w:val="none" w:sz="0" w:space="0" w:color="auto"/>
        <w:left w:val="none" w:sz="0" w:space="0" w:color="auto"/>
        <w:bottom w:val="none" w:sz="0" w:space="0" w:color="auto"/>
        <w:right w:val="none" w:sz="0" w:space="0" w:color="auto"/>
      </w:divBdr>
    </w:div>
    <w:div w:id="639119865">
      <w:bodyDiv w:val="1"/>
      <w:marLeft w:val="0"/>
      <w:marRight w:val="0"/>
      <w:marTop w:val="0"/>
      <w:marBottom w:val="0"/>
      <w:divBdr>
        <w:top w:val="none" w:sz="0" w:space="0" w:color="auto"/>
        <w:left w:val="none" w:sz="0" w:space="0" w:color="auto"/>
        <w:bottom w:val="none" w:sz="0" w:space="0" w:color="auto"/>
        <w:right w:val="none" w:sz="0" w:space="0" w:color="auto"/>
      </w:divBdr>
    </w:div>
    <w:div w:id="641690918">
      <w:bodyDiv w:val="1"/>
      <w:marLeft w:val="0"/>
      <w:marRight w:val="0"/>
      <w:marTop w:val="0"/>
      <w:marBottom w:val="0"/>
      <w:divBdr>
        <w:top w:val="none" w:sz="0" w:space="0" w:color="auto"/>
        <w:left w:val="none" w:sz="0" w:space="0" w:color="auto"/>
        <w:bottom w:val="none" w:sz="0" w:space="0" w:color="auto"/>
        <w:right w:val="none" w:sz="0" w:space="0" w:color="auto"/>
      </w:divBdr>
    </w:div>
    <w:div w:id="642777543">
      <w:bodyDiv w:val="1"/>
      <w:marLeft w:val="0"/>
      <w:marRight w:val="0"/>
      <w:marTop w:val="0"/>
      <w:marBottom w:val="0"/>
      <w:divBdr>
        <w:top w:val="none" w:sz="0" w:space="0" w:color="auto"/>
        <w:left w:val="none" w:sz="0" w:space="0" w:color="auto"/>
        <w:bottom w:val="none" w:sz="0" w:space="0" w:color="auto"/>
        <w:right w:val="none" w:sz="0" w:space="0" w:color="auto"/>
      </w:divBdr>
    </w:div>
    <w:div w:id="643703846">
      <w:bodyDiv w:val="1"/>
      <w:marLeft w:val="0"/>
      <w:marRight w:val="0"/>
      <w:marTop w:val="0"/>
      <w:marBottom w:val="0"/>
      <w:divBdr>
        <w:top w:val="none" w:sz="0" w:space="0" w:color="auto"/>
        <w:left w:val="none" w:sz="0" w:space="0" w:color="auto"/>
        <w:bottom w:val="none" w:sz="0" w:space="0" w:color="auto"/>
        <w:right w:val="none" w:sz="0" w:space="0" w:color="auto"/>
      </w:divBdr>
    </w:div>
    <w:div w:id="645550097">
      <w:bodyDiv w:val="1"/>
      <w:marLeft w:val="0"/>
      <w:marRight w:val="0"/>
      <w:marTop w:val="0"/>
      <w:marBottom w:val="0"/>
      <w:divBdr>
        <w:top w:val="none" w:sz="0" w:space="0" w:color="auto"/>
        <w:left w:val="none" w:sz="0" w:space="0" w:color="auto"/>
        <w:bottom w:val="none" w:sz="0" w:space="0" w:color="auto"/>
        <w:right w:val="none" w:sz="0" w:space="0" w:color="auto"/>
      </w:divBdr>
    </w:div>
    <w:div w:id="646517224">
      <w:bodyDiv w:val="1"/>
      <w:marLeft w:val="0"/>
      <w:marRight w:val="0"/>
      <w:marTop w:val="0"/>
      <w:marBottom w:val="0"/>
      <w:divBdr>
        <w:top w:val="none" w:sz="0" w:space="0" w:color="auto"/>
        <w:left w:val="none" w:sz="0" w:space="0" w:color="auto"/>
        <w:bottom w:val="none" w:sz="0" w:space="0" w:color="auto"/>
        <w:right w:val="none" w:sz="0" w:space="0" w:color="auto"/>
      </w:divBdr>
    </w:div>
    <w:div w:id="649596148">
      <w:bodyDiv w:val="1"/>
      <w:marLeft w:val="0"/>
      <w:marRight w:val="0"/>
      <w:marTop w:val="0"/>
      <w:marBottom w:val="0"/>
      <w:divBdr>
        <w:top w:val="none" w:sz="0" w:space="0" w:color="auto"/>
        <w:left w:val="none" w:sz="0" w:space="0" w:color="auto"/>
        <w:bottom w:val="none" w:sz="0" w:space="0" w:color="auto"/>
        <w:right w:val="none" w:sz="0" w:space="0" w:color="auto"/>
      </w:divBdr>
    </w:div>
    <w:div w:id="650452783">
      <w:bodyDiv w:val="1"/>
      <w:marLeft w:val="0"/>
      <w:marRight w:val="0"/>
      <w:marTop w:val="0"/>
      <w:marBottom w:val="0"/>
      <w:divBdr>
        <w:top w:val="none" w:sz="0" w:space="0" w:color="auto"/>
        <w:left w:val="none" w:sz="0" w:space="0" w:color="auto"/>
        <w:bottom w:val="none" w:sz="0" w:space="0" w:color="auto"/>
        <w:right w:val="none" w:sz="0" w:space="0" w:color="auto"/>
      </w:divBdr>
    </w:div>
    <w:div w:id="651904877">
      <w:bodyDiv w:val="1"/>
      <w:marLeft w:val="0"/>
      <w:marRight w:val="0"/>
      <w:marTop w:val="0"/>
      <w:marBottom w:val="0"/>
      <w:divBdr>
        <w:top w:val="none" w:sz="0" w:space="0" w:color="auto"/>
        <w:left w:val="none" w:sz="0" w:space="0" w:color="auto"/>
        <w:bottom w:val="none" w:sz="0" w:space="0" w:color="auto"/>
        <w:right w:val="none" w:sz="0" w:space="0" w:color="auto"/>
      </w:divBdr>
    </w:div>
    <w:div w:id="652291371">
      <w:bodyDiv w:val="1"/>
      <w:marLeft w:val="0"/>
      <w:marRight w:val="0"/>
      <w:marTop w:val="0"/>
      <w:marBottom w:val="0"/>
      <w:divBdr>
        <w:top w:val="none" w:sz="0" w:space="0" w:color="auto"/>
        <w:left w:val="none" w:sz="0" w:space="0" w:color="auto"/>
        <w:bottom w:val="none" w:sz="0" w:space="0" w:color="auto"/>
        <w:right w:val="none" w:sz="0" w:space="0" w:color="auto"/>
      </w:divBdr>
    </w:div>
    <w:div w:id="652566564">
      <w:bodyDiv w:val="1"/>
      <w:marLeft w:val="0"/>
      <w:marRight w:val="0"/>
      <w:marTop w:val="0"/>
      <w:marBottom w:val="0"/>
      <w:divBdr>
        <w:top w:val="none" w:sz="0" w:space="0" w:color="auto"/>
        <w:left w:val="none" w:sz="0" w:space="0" w:color="auto"/>
        <w:bottom w:val="none" w:sz="0" w:space="0" w:color="auto"/>
        <w:right w:val="none" w:sz="0" w:space="0" w:color="auto"/>
      </w:divBdr>
    </w:div>
    <w:div w:id="652830356">
      <w:bodyDiv w:val="1"/>
      <w:marLeft w:val="0"/>
      <w:marRight w:val="0"/>
      <w:marTop w:val="0"/>
      <w:marBottom w:val="0"/>
      <w:divBdr>
        <w:top w:val="none" w:sz="0" w:space="0" w:color="auto"/>
        <w:left w:val="none" w:sz="0" w:space="0" w:color="auto"/>
        <w:bottom w:val="none" w:sz="0" w:space="0" w:color="auto"/>
        <w:right w:val="none" w:sz="0" w:space="0" w:color="auto"/>
      </w:divBdr>
    </w:div>
    <w:div w:id="654070278">
      <w:bodyDiv w:val="1"/>
      <w:marLeft w:val="0"/>
      <w:marRight w:val="0"/>
      <w:marTop w:val="0"/>
      <w:marBottom w:val="0"/>
      <w:divBdr>
        <w:top w:val="none" w:sz="0" w:space="0" w:color="auto"/>
        <w:left w:val="none" w:sz="0" w:space="0" w:color="auto"/>
        <w:bottom w:val="none" w:sz="0" w:space="0" w:color="auto"/>
        <w:right w:val="none" w:sz="0" w:space="0" w:color="auto"/>
      </w:divBdr>
    </w:div>
    <w:div w:id="655036061">
      <w:bodyDiv w:val="1"/>
      <w:marLeft w:val="0"/>
      <w:marRight w:val="0"/>
      <w:marTop w:val="0"/>
      <w:marBottom w:val="0"/>
      <w:divBdr>
        <w:top w:val="none" w:sz="0" w:space="0" w:color="auto"/>
        <w:left w:val="none" w:sz="0" w:space="0" w:color="auto"/>
        <w:bottom w:val="none" w:sz="0" w:space="0" w:color="auto"/>
        <w:right w:val="none" w:sz="0" w:space="0" w:color="auto"/>
      </w:divBdr>
    </w:div>
    <w:div w:id="660039796">
      <w:bodyDiv w:val="1"/>
      <w:marLeft w:val="0"/>
      <w:marRight w:val="0"/>
      <w:marTop w:val="0"/>
      <w:marBottom w:val="0"/>
      <w:divBdr>
        <w:top w:val="none" w:sz="0" w:space="0" w:color="auto"/>
        <w:left w:val="none" w:sz="0" w:space="0" w:color="auto"/>
        <w:bottom w:val="none" w:sz="0" w:space="0" w:color="auto"/>
        <w:right w:val="none" w:sz="0" w:space="0" w:color="auto"/>
      </w:divBdr>
    </w:div>
    <w:div w:id="660428658">
      <w:bodyDiv w:val="1"/>
      <w:marLeft w:val="0"/>
      <w:marRight w:val="0"/>
      <w:marTop w:val="0"/>
      <w:marBottom w:val="0"/>
      <w:divBdr>
        <w:top w:val="none" w:sz="0" w:space="0" w:color="auto"/>
        <w:left w:val="none" w:sz="0" w:space="0" w:color="auto"/>
        <w:bottom w:val="none" w:sz="0" w:space="0" w:color="auto"/>
        <w:right w:val="none" w:sz="0" w:space="0" w:color="auto"/>
      </w:divBdr>
    </w:div>
    <w:div w:id="660549028">
      <w:bodyDiv w:val="1"/>
      <w:marLeft w:val="0"/>
      <w:marRight w:val="0"/>
      <w:marTop w:val="0"/>
      <w:marBottom w:val="0"/>
      <w:divBdr>
        <w:top w:val="none" w:sz="0" w:space="0" w:color="auto"/>
        <w:left w:val="none" w:sz="0" w:space="0" w:color="auto"/>
        <w:bottom w:val="none" w:sz="0" w:space="0" w:color="auto"/>
        <w:right w:val="none" w:sz="0" w:space="0" w:color="auto"/>
      </w:divBdr>
    </w:div>
    <w:div w:id="661130010">
      <w:bodyDiv w:val="1"/>
      <w:marLeft w:val="0"/>
      <w:marRight w:val="0"/>
      <w:marTop w:val="0"/>
      <w:marBottom w:val="0"/>
      <w:divBdr>
        <w:top w:val="none" w:sz="0" w:space="0" w:color="auto"/>
        <w:left w:val="none" w:sz="0" w:space="0" w:color="auto"/>
        <w:bottom w:val="none" w:sz="0" w:space="0" w:color="auto"/>
        <w:right w:val="none" w:sz="0" w:space="0" w:color="auto"/>
      </w:divBdr>
    </w:div>
    <w:div w:id="663970942">
      <w:bodyDiv w:val="1"/>
      <w:marLeft w:val="0"/>
      <w:marRight w:val="0"/>
      <w:marTop w:val="0"/>
      <w:marBottom w:val="0"/>
      <w:divBdr>
        <w:top w:val="none" w:sz="0" w:space="0" w:color="auto"/>
        <w:left w:val="none" w:sz="0" w:space="0" w:color="auto"/>
        <w:bottom w:val="none" w:sz="0" w:space="0" w:color="auto"/>
        <w:right w:val="none" w:sz="0" w:space="0" w:color="auto"/>
      </w:divBdr>
    </w:div>
    <w:div w:id="665547924">
      <w:bodyDiv w:val="1"/>
      <w:marLeft w:val="0"/>
      <w:marRight w:val="0"/>
      <w:marTop w:val="0"/>
      <w:marBottom w:val="0"/>
      <w:divBdr>
        <w:top w:val="none" w:sz="0" w:space="0" w:color="auto"/>
        <w:left w:val="none" w:sz="0" w:space="0" w:color="auto"/>
        <w:bottom w:val="none" w:sz="0" w:space="0" w:color="auto"/>
        <w:right w:val="none" w:sz="0" w:space="0" w:color="auto"/>
      </w:divBdr>
    </w:div>
    <w:div w:id="667950802">
      <w:bodyDiv w:val="1"/>
      <w:marLeft w:val="0"/>
      <w:marRight w:val="0"/>
      <w:marTop w:val="0"/>
      <w:marBottom w:val="0"/>
      <w:divBdr>
        <w:top w:val="none" w:sz="0" w:space="0" w:color="auto"/>
        <w:left w:val="none" w:sz="0" w:space="0" w:color="auto"/>
        <w:bottom w:val="none" w:sz="0" w:space="0" w:color="auto"/>
        <w:right w:val="none" w:sz="0" w:space="0" w:color="auto"/>
      </w:divBdr>
    </w:div>
    <w:div w:id="669799765">
      <w:bodyDiv w:val="1"/>
      <w:marLeft w:val="0"/>
      <w:marRight w:val="0"/>
      <w:marTop w:val="0"/>
      <w:marBottom w:val="0"/>
      <w:divBdr>
        <w:top w:val="none" w:sz="0" w:space="0" w:color="auto"/>
        <w:left w:val="none" w:sz="0" w:space="0" w:color="auto"/>
        <w:bottom w:val="none" w:sz="0" w:space="0" w:color="auto"/>
        <w:right w:val="none" w:sz="0" w:space="0" w:color="auto"/>
      </w:divBdr>
    </w:div>
    <w:div w:id="671952694">
      <w:bodyDiv w:val="1"/>
      <w:marLeft w:val="0"/>
      <w:marRight w:val="0"/>
      <w:marTop w:val="0"/>
      <w:marBottom w:val="0"/>
      <w:divBdr>
        <w:top w:val="none" w:sz="0" w:space="0" w:color="auto"/>
        <w:left w:val="none" w:sz="0" w:space="0" w:color="auto"/>
        <w:bottom w:val="none" w:sz="0" w:space="0" w:color="auto"/>
        <w:right w:val="none" w:sz="0" w:space="0" w:color="auto"/>
      </w:divBdr>
    </w:div>
    <w:div w:id="674573042">
      <w:bodyDiv w:val="1"/>
      <w:marLeft w:val="0"/>
      <w:marRight w:val="0"/>
      <w:marTop w:val="0"/>
      <w:marBottom w:val="0"/>
      <w:divBdr>
        <w:top w:val="none" w:sz="0" w:space="0" w:color="auto"/>
        <w:left w:val="none" w:sz="0" w:space="0" w:color="auto"/>
        <w:bottom w:val="none" w:sz="0" w:space="0" w:color="auto"/>
        <w:right w:val="none" w:sz="0" w:space="0" w:color="auto"/>
      </w:divBdr>
    </w:div>
    <w:div w:id="674916227">
      <w:bodyDiv w:val="1"/>
      <w:marLeft w:val="0"/>
      <w:marRight w:val="0"/>
      <w:marTop w:val="0"/>
      <w:marBottom w:val="0"/>
      <w:divBdr>
        <w:top w:val="none" w:sz="0" w:space="0" w:color="auto"/>
        <w:left w:val="none" w:sz="0" w:space="0" w:color="auto"/>
        <w:bottom w:val="none" w:sz="0" w:space="0" w:color="auto"/>
        <w:right w:val="none" w:sz="0" w:space="0" w:color="auto"/>
      </w:divBdr>
    </w:div>
    <w:div w:id="675420760">
      <w:bodyDiv w:val="1"/>
      <w:marLeft w:val="0"/>
      <w:marRight w:val="0"/>
      <w:marTop w:val="0"/>
      <w:marBottom w:val="0"/>
      <w:divBdr>
        <w:top w:val="none" w:sz="0" w:space="0" w:color="auto"/>
        <w:left w:val="none" w:sz="0" w:space="0" w:color="auto"/>
        <w:bottom w:val="none" w:sz="0" w:space="0" w:color="auto"/>
        <w:right w:val="none" w:sz="0" w:space="0" w:color="auto"/>
      </w:divBdr>
    </w:div>
    <w:div w:id="677197094">
      <w:bodyDiv w:val="1"/>
      <w:marLeft w:val="0"/>
      <w:marRight w:val="0"/>
      <w:marTop w:val="0"/>
      <w:marBottom w:val="0"/>
      <w:divBdr>
        <w:top w:val="none" w:sz="0" w:space="0" w:color="auto"/>
        <w:left w:val="none" w:sz="0" w:space="0" w:color="auto"/>
        <w:bottom w:val="none" w:sz="0" w:space="0" w:color="auto"/>
        <w:right w:val="none" w:sz="0" w:space="0" w:color="auto"/>
      </w:divBdr>
    </w:div>
    <w:div w:id="678046787">
      <w:bodyDiv w:val="1"/>
      <w:marLeft w:val="0"/>
      <w:marRight w:val="0"/>
      <w:marTop w:val="0"/>
      <w:marBottom w:val="0"/>
      <w:divBdr>
        <w:top w:val="none" w:sz="0" w:space="0" w:color="auto"/>
        <w:left w:val="none" w:sz="0" w:space="0" w:color="auto"/>
        <w:bottom w:val="none" w:sz="0" w:space="0" w:color="auto"/>
        <w:right w:val="none" w:sz="0" w:space="0" w:color="auto"/>
      </w:divBdr>
    </w:div>
    <w:div w:id="679165725">
      <w:bodyDiv w:val="1"/>
      <w:marLeft w:val="0"/>
      <w:marRight w:val="0"/>
      <w:marTop w:val="0"/>
      <w:marBottom w:val="0"/>
      <w:divBdr>
        <w:top w:val="none" w:sz="0" w:space="0" w:color="auto"/>
        <w:left w:val="none" w:sz="0" w:space="0" w:color="auto"/>
        <w:bottom w:val="none" w:sz="0" w:space="0" w:color="auto"/>
        <w:right w:val="none" w:sz="0" w:space="0" w:color="auto"/>
      </w:divBdr>
    </w:div>
    <w:div w:id="680665410">
      <w:bodyDiv w:val="1"/>
      <w:marLeft w:val="0"/>
      <w:marRight w:val="0"/>
      <w:marTop w:val="0"/>
      <w:marBottom w:val="0"/>
      <w:divBdr>
        <w:top w:val="none" w:sz="0" w:space="0" w:color="auto"/>
        <w:left w:val="none" w:sz="0" w:space="0" w:color="auto"/>
        <w:bottom w:val="none" w:sz="0" w:space="0" w:color="auto"/>
        <w:right w:val="none" w:sz="0" w:space="0" w:color="auto"/>
      </w:divBdr>
    </w:div>
    <w:div w:id="682820355">
      <w:bodyDiv w:val="1"/>
      <w:marLeft w:val="0"/>
      <w:marRight w:val="0"/>
      <w:marTop w:val="0"/>
      <w:marBottom w:val="0"/>
      <w:divBdr>
        <w:top w:val="none" w:sz="0" w:space="0" w:color="auto"/>
        <w:left w:val="none" w:sz="0" w:space="0" w:color="auto"/>
        <w:bottom w:val="none" w:sz="0" w:space="0" w:color="auto"/>
        <w:right w:val="none" w:sz="0" w:space="0" w:color="auto"/>
      </w:divBdr>
    </w:div>
    <w:div w:id="684015326">
      <w:bodyDiv w:val="1"/>
      <w:marLeft w:val="0"/>
      <w:marRight w:val="0"/>
      <w:marTop w:val="0"/>
      <w:marBottom w:val="0"/>
      <w:divBdr>
        <w:top w:val="none" w:sz="0" w:space="0" w:color="auto"/>
        <w:left w:val="none" w:sz="0" w:space="0" w:color="auto"/>
        <w:bottom w:val="none" w:sz="0" w:space="0" w:color="auto"/>
        <w:right w:val="none" w:sz="0" w:space="0" w:color="auto"/>
      </w:divBdr>
    </w:div>
    <w:div w:id="684134122">
      <w:bodyDiv w:val="1"/>
      <w:marLeft w:val="0"/>
      <w:marRight w:val="0"/>
      <w:marTop w:val="0"/>
      <w:marBottom w:val="0"/>
      <w:divBdr>
        <w:top w:val="none" w:sz="0" w:space="0" w:color="auto"/>
        <w:left w:val="none" w:sz="0" w:space="0" w:color="auto"/>
        <w:bottom w:val="none" w:sz="0" w:space="0" w:color="auto"/>
        <w:right w:val="none" w:sz="0" w:space="0" w:color="auto"/>
      </w:divBdr>
    </w:div>
    <w:div w:id="685597305">
      <w:bodyDiv w:val="1"/>
      <w:marLeft w:val="0"/>
      <w:marRight w:val="0"/>
      <w:marTop w:val="0"/>
      <w:marBottom w:val="0"/>
      <w:divBdr>
        <w:top w:val="none" w:sz="0" w:space="0" w:color="auto"/>
        <w:left w:val="none" w:sz="0" w:space="0" w:color="auto"/>
        <w:bottom w:val="none" w:sz="0" w:space="0" w:color="auto"/>
        <w:right w:val="none" w:sz="0" w:space="0" w:color="auto"/>
      </w:divBdr>
    </w:div>
    <w:div w:id="685787395">
      <w:bodyDiv w:val="1"/>
      <w:marLeft w:val="0"/>
      <w:marRight w:val="0"/>
      <w:marTop w:val="0"/>
      <w:marBottom w:val="0"/>
      <w:divBdr>
        <w:top w:val="none" w:sz="0" w:space="0" w:color="auto"/>
        <w:left w:val="none" w:sz="0" w:space="0" w:color="auto"/>
        <w:bottom w:val="none" w:sz="0" w:space="0" w:color="auto"/>
        <w:right w:val="none" w:sz="0" w:space="0" w:color="auto"/>
      </w:divBdr>
    </w:div>
    <w:div w:id="688799879">
      <w:bodyDiv w:val="1"/>
      <w:marLeft w:val="0"/>
      <w:marRight w:val="0"/>
      <w:marTop w:val="0"/>
      <w:marBottom w:val="0"/>
      <w:divBdr>
        <w:top w:val="none" w:sz="0" w:space="0" w:color="auto"/>
        <w:left w:val="none" w:sz="0" w:space="0" w:color="auto"/>
        <w:bottom w:val="none" w:sz="0" w:space="0" w:color="auto"/>
        <w:right w:val="none" w:sz="0" w:space="0" w:color="auto"/>
      </w:divBdr>
    </w:div>
    <w:div w:id="689139069">
      <w:bodyDiv w:val="1"/>
      <w:marLeft w:val="0"/>
      <w:marRight w:val="0"/>
      <w:marTop w:val="0"/>
      <w:marBottom w:val="0"/>
      <w:divBdr>
        <w:top w:val="none" w:sz="0" w:space="0" w:color="auto"/>
        <w:left w:val="none" w:sz="0" w:space="0" w:color="auto"/>
        <w:bottom w:val="none" w:sz="0" w:space="0" w:color="auto"/>
        <w:right w:val="none" w:sz="0" w:space="0" w:color="auto"/>
      </w:divBdr>
    </w:div>
    <w:div w:id="694962717">
      <w:bodyDiv w:val="1"/>
      <w:marLeft w:val="0"/>
      <w:marRight w:val="0"/>
      <w:marTop w:val="0"/>
      <w:marBottom w:val="0"/>
      <w:divBdr>
        <w:top w:val="none" w:sz="0" w:space="0" w:color="auto"/>
        <w:left w:val="none" w:sz="0" w:space="0" w:color="auto"/>
        <w:bottom w:val="none" w:sz="0" w:space="0" w:color="auto"/>
        <w:right w:val="none" w:sz="0" w:space="0" w:color="auto"/>
      </w:divBdr>
    </w:div>
    <w:div w:id="699355646">
      <w:bodyDiv w:val="1"/>
      <w:marLeft w:val="0"/>
      <w:marRight w:val="0"/>
      <w:marTop w:val="0"/>
      <w:marBottom w:val="0"/>
      <w:divBdr>
        <w:top w:val="none" w:sz="0" w:space="0" w:color="auto"/>
        <w:left w:val="none" w:sz="0" w:space="0" w:color="auto"/>
        <w:bottom w:val="none" w:sz="0" w:space="0" w:color="auto"/>
        <w:right w:val="none" w:sz="0" w:space="0" w:color="auto"/>
      </w:divBdr>
    </w:div>
    <w:div w:id="702368148">
      <w:bodyDiv w:val="1"/>
      <w:marLeft w:val="0"/>
      <w:marRight w:val="0"/>
      <w:marTop w:val="0"/>
      <w:marBottom w:val="0"/>
      <w:divBdr>
        <w:top w:val="none" w:sz="0" w:space="0" w:color="auto"/>
        <w:left w:val="none" w:sz="0" w:space="0" w:color="auto"/>
        <w:bottom w:val="none" w:sz="0" w:space="0" w:color="auto"/>
        <w:right w:val="none" w:sz="0" w:space="0" w:color="auto"/>
      </w:divBdr>
    </w:div>
    <w:div w:id="705375384">
      <w:bodyDiv w:val="1"/>
      <w:marLeft w:val="0"/>
      <w:marRight w:val="0"/>
      <w:marTop w:val="0"/>
      <w:marBottom w:val="0"/>
      <w:divBdr>
        <w:top w:val="none" w:sz="0" w:space="0" w:color="auto"/>
        <w:left w:val="none" w:sz="0" w:space="0" w:color="auto"/>
        <w:bottom w:val="none" w:sz="0" w:space="0" w:color="auto"/>
        <w:right w:val="none" w:sz="0" w:space="0" w:color="auto"/>
      </w:divBdr>
    </w:div>
    <w:div w:id="707803591">
      <w:bodyDiv w:val="1"/>
      <w:marLeft w:val="0"/>
      <w:marRight w:val="0"/>
      <w:marTop w:val="0"/>
      <w:marBottom w:val="0"/>
      <w:divBdr>
        <w:top w:val="none" w:sz="0" w:space="0" w:color="auto"/>
        <w:left w:val="none" w:sz="0" w:space="0" w:color="auto"/>
        <w:bottom w:val="none" w:sz="0" w:space="0" w:color="auto"/>
        <w:right w:val="none" w:sz="0" w:space="0" w:color="auto"/>
      </w:divBdr>
    </w:div>
    <w:div w:id="708914001">
      <w:bodyDiv w:val="1"/>
      <w:marLeft w:val="0"/>
      <w:marRight w:val="0"/>
      <w:marTop w:val="0"/>
      <w:marBottom w:val="0"/>
      <w:divBdr>
        <w:top w:val="none" w:sz="0" w:space="0" w:color="auto"/>
        <w:left w:val="none" w:sz="0" w:space="0" w:color="auto"/>
        <w:bottom w:val="none" w:sz="0" w:space="0" w:color="auto"/>
        <w:right w:val="none" w:sz="0" w:space="0" w:color="auto"/>
      </w:divBdr>
    </w:div>
    <w:div w:id="709844201">
      <w:bodyDiv w:val="1"/>
      <w:marLeft w:val="0"/>
      <w:marRight w:val="0"/>
      <w:marTop w:val="0"/>
      <w:marBottom w:val="0"/>
      <w:divBdr>
        <w:top w:val="none" w:sz="0" w:space="0" w:color="auto"/>
        <w:left w:val="none" w:sz="0" w:space="0" w:color="auto"/>
        <w:bottom w:val="none" w:sz="0" w:space="0" w:color="auto"/>
        <w:right w:val="none" w:sz="0" w:space="0" w:color="auto"/>
      </w:divBdr>
    </w:div>
    <w:div w:id="711541879">
      <w:bodyDiv w:val="1"/>
      <w:marLeft w:val="0"/>
      <w:marRight w:val="0"/>
      <w:marTop w:val="0"/>
      <w:marBottom w:val="0"/>
      <w:divBdr>
        <w:top w:val="none" w:sz="0" w:space="0" w:color="auto"/>
        <w:left w:val="none" w:sz="0" w:space="0" w:color="auto"/>
        <w:bottom w:val="none" w:sz="0" w:space="0" w:color="auto"/>
        <w:right w:val="none" w:sz="0" w:space="0" w:color="auto"/>
      </w:divBdr>
    </w:div>
    <w:div w:id="711616263">
      <w:bodyDiv w:val="1"/>
      <w:marLeft w:val="0"/>
      <w:marRight w:val="0"/>
      <w:marTop w:val="0"/>
      <w:marBottom w:val="0"/>
      <w:divBdr>
        <w:top w:val="none" w:sz="0" w:space="0" w:color="auto"/>
        <w:left w:val="none" w:sz="0" w:space="0" w:color="auto"/>
        <w:bottom w:val="none" w:sz="0" w:space="0" w:color="auto"/>
        <w:right w:val="none" w:sz="0" w:space="0" w:color="auto"/>
      </w:divBdr>
    </w:div>
    <w:div w:id="712584367">
      <w:bodyDiv w:val="1"/>
      <w:marLeft w:val="0"/>
      <w:marRight w:val="0"/>
      <w:marTop w:val="0"/>
      <w:marBottom w:val="0"/>
      <w:divBdr>
        <w:top w:val="none" w:sz="0" w:space="0" w:color="auto"/>
        <w:left w:val="none" w:sz="0" w:space="0" w:color="auto"/>
        <w:bottom w:val="none" w:sz="0" w:space="0" w:color="auto"/>
        <w:right w:val="none" w:sz="0" w:space="0" w:color="auto"/>
      </w:divBdr>
    </w:div>
    <w:div w:id="714039173">
      <w:bodyDiv w:val="1"/>
      <w:marLeft w:val="0"/>
      <w:marRight w:val="0"/>
      <w:marTop w:val="0"/>
      <w:marBottom w:val="0"/>
      <w:divBdr>
        <w:top w:val="none" w:sz="0" w:space="0" w:color="auto"/>
        <w:left w:val="none" w:sz="0" w:space="0" w:color="auto"/>
        <w:bottom w:val="none" w:sz="0" w:space="0" w:color="auto"/>
        <w:right w:val="none" w:sz="0" w:space="0" w:color="auto"/>
      </w:divBdr>
    </w:div>
    <w:div w:id="714427500">
      <w:bodyDiv w:val="1"/>
      <w:marLeft w:val="0"/>
      <w:marRight w:val="0"/>
      <w:marTop w:val="0"/>
      <w:marBottom w:val="0"/>
      <w:divBdr>
        <w:top w:val="none" w:sz="0" w:space="0" w:color="auto"/>
        <w:left w:val="none" w:sz="0" w:space="0" w:color="auto"/>
        <w:bottom w:val="none" w:sz="0" w:space="0" w:color="auto"/>
        <w:right w:val="none" w:sz="0" w:space="0" w:color="auto"/>
      </w:divBdr>
    </w:div>
    <w:div w:id="714697721">
      <w:bodyDiv w:val="1"/>
      <w:marLeft w:val="0"/>
      <w:marRight w:val="0"/>
      <w:marTop w:val="0"/>
      <w:marBottom w:val="0"/>
      <w:divBdr>
        <w:top w:val="none" w:sz="0" w:space="0" w:color="auto"/>
        <w:left w:val="none" w:sz="0" w:space="0" w:color="auto"/>
        <w:bottom w:val="none" w:sz="0" w:space="0" w:color="auto"/>
        <w:right w:val="none" w:sz="0" w:space="0" w:color="auto"/>
      </w:divBdr>
    </w:div>
    <w:div w:id="716244534">
      <w:bodyDiv w:val="1"/>
      <w:marLeft w:val="0"/>
      <w:marRight w:val="0"/>
      <w:marTop w:val="0"/>
      <w:marBottom w:val="0"/>
      <w:divBdr>
        <w:top w:val="none" w:sz="0" w:space="0" w:color="auto"/>
        <w:left w:val="none" w:sz="0" w:space="0" w:color="auto"/>
        <w:bottom w:val="none" w:sz="0" w:space="0" w:color="auto"/>
        <w:right w:val="none" w:sz="0" w:space="0" w:color="auto"/>
      </w:divBdr>
    </w:div>
    <w:div w:id="716314280">
      <w:bodyDiv w:val="1"/>
      <w:marLeft w:val="0"/>
      <w:marRight w:val="0"/>
      <w:marTop w:val="0"/>
      <w:marBottom w:val="0"/>
      <w:divBdr>
        <w:top w:val="none" w:sz="0" w:space="0" w:color="auto"/>
        <w:left w:val="none" w:sz="0" w:space="0" w:color="auto"/>
        <w:bottom w:val="none" w:sz="0" w:space="0" w:color="auto"/>
        <w:right w:val="none" w:sz="0" w:space="0" w:color="auto"/>
      </w:divBdr>
    </w:div>
    <w:div w:id="717508427">
      <w:bodyDiv w:val="1"/>
      <w:marLeft w:val="0"/>
      <w:marRight w:val="0"/>
      <w:marTop w:val="0"/>
      <w:marBottom w:val="0"/>
      <w:divBdr>
        <w:top w:val="none" w:sz="0" w:space="0" w:color="auto"/>
        <w:left w:val="none" w:sz="0" w:space="0" w:color="auto"/>
        <w:bottom w:val="none" w:sz="0" w:space="0" w:color="auto"/>
        <w:right w:val="none" w:sz="0" w:space="0" w:color="auto"/>
      </w:divBdr>
    </w:div>
    <w:div w:id="717977400">
      <w:bodyDiv w:val="1"/>
      <w:marLeft w:val="0"/>
      <w:marRight w:val="0"/>
      <w:marTop w:val="0"/>
      <w:marBottom w:val="0"/>
      <w:divBdr>
        <w:top w:val="none" w:sz="0" w:space="0" w:color="auto"/>
        <w:left w:val="none" w:sz="0" w:space="0" w:color="auto"/>
        <w:bottom w:val="none" w:sz="0" w:space="0" w:color="auto"/>
        <w:right w:val="none" w:sz="0" w:space="0" w:color="auto"/>
      </w:divBdr>
    </w:div>
    <w:div w:id="718668240">
      <w:bodyDiv w:val="1"/>
      <w:marLeft w:val="0"/>
      <w:marRight w:val="0"/>
      <w:marTop w:val="0"/>
      <w:marBottom w:val="0"/>
      <w:divBdr>
        <w:top w:val="none" w:sz="0" w:space="0" w:color="auto"/>
        <w:left w:val="none" w:sz="0" w:space="0" w:color="auto"/>
        <w:bottom w:val="none" w:sz="0" w:space="0" w:color="auto"/>
        <w:right w:val="none" w:sz="0" w:space="0" w:color="auto"/>
      </w:divBdr>
    </w:div>
    <w:div w:id="719279585">
      <w:bodyDiv w:val="1"/>
      <w:marLeft w:val="0"/>
      <w:marRight w:val="0"/>
      <w:marTop w:val="0"/>
      <w:marBottom w:val="0"/>
      <w:divBdr>
        <w:top w:val="none" w:sz="0" w:space="0" w:color="auto"/>
        <w:left w:val="none" w:sz="0" w:space="0" w:color="auto"/>
        <w:bottom w:val="none" w:sz="0" w:space="0" w:color="auto"/>
        <w:right w:val="none" w:sz="0" w:space="0" w:color="auto"/>
      </w:divBdr>
    </w:div>
    <w:div w:id="719985857">
      <w:bodyDiv w:val="1"/>
      <w:marLeft w:val="0"/>
      <w:marRight w:val="0"/>
      <w:marTop w:val="0"/>
      <w:marBottom w:val="0"/>
      <w:divBdr>
        <w:top w:val="none" w:sz="0" w:space="0" w:color="auto"/>
        <w:left w:val="none" w:sz="0" w:space="0" w:color="auto"/>
        <w:bottom w:val="none" w:sz="0" w:space="0" w:color="auto"/>
        <w:right w:val="none" w:sz="0" w:space="0" w:color="auto"/>
      </w:divBdr>
    </w:div>
    <w:div w:id="720330263">
      <w:bodyDiv w:val="1"/>
      <w:marLeft w:val="0"/>
      <w:marRight w:val="0"/>
      <w:marTop w:val="0"/>
      <w:marBottom w:val="0"/>
      <w:divBdr>
        <w:top w:val="none" w:sz="0" w:space="0" w:color="auto"/>
        <w:left w:val="none" w:sz="0" w:space="0" w:color="auto"/>
        <w:bottom w:val="none" w:sz="0" w:space="0" w:color="auto"/>
        <w:right w:val="none" w:sz="0" w:space="0" w:color="auto"/>
      </w:divBdr>
    </w:div>
    <w:div w:id="721173709">
      <w:bodyDiv w:val="1"/>
      <w:marLeft w:val="0"/>
      <w:marRight w:val="0"/>
      <w:marTop w:val="0"/>
      <w:marBottom w:val="0"/>
      <w:divBdr>
        <w:top w:val="none" w:sz="0" w:space="0" w:color="auto"/>
        <w:left w:val="none" w:sz="0" w:space="0" w:color="auto"/>
        <w:bottom w:val="none" w:sz="0" w:space="0" w:color="auto"/>
        <w:right w:val="none" w:sz="0" w:space="0" w:color="auto"/>
      </w:divBdr>
    </w:div>
    <w:div w:id="726102064">
      <w:bodyDiv w:val="1"/>
      <w:marLeft w:val="0"/>
      <w:marRight w:val="0"/>
      <w:marTop w:val="0"/>
      <w:marBottom w:val="0"/>
      <w:divBdr>
        <w:top w:val="none" w:sz="0" w:space="0" w:color="auto"/>
        <w:left w:val="none" w:sz="0" w:space="0" w:color="auto"/>
        <w:bottom w:val="none" w:sz="0" w:space="0" w:color="auto"/>
        <w:right w:val="none" w:sz="0" w:space="0" w:color="auto"/>
      </w:divBdr>
    </w:div>
    <w:div w:id="726999981">
      <w:bodyDiv w:val="1"/>
      <w:marLeft w:val="0"/>
      <w:marRight w:val="0"/>
      <w:marTop w:val="0"/>
      <w:marBottom w:val="0"/>
      <w:divBdr>
        <w:top w:val="none" w:sz="0" w:space="0" w:color="auto"/>
        <w:left w:val="none" w:sz="0" w:space="0" w:color="auto"/>
        <w:bottom w:val="none" w:sz="0" w:space="0" w:color="auto"/>
        <w:right w:val="none" w:sz="0" w:space="0" w:color="auto"/>
      </w:divBdr>
    </w:div>
    <w:div w:id="727653943">
      <w:bodyDiv w:val="1"/>
      <w:marLeft w:val="0"/>
      <w:marRight w:val="0"/>
      <w:marTop w:val="0"/>
      <w:marBottom w:val="0"/>
      <w:divBdr>
        <w:top w:val="none" w:sz="0" w:space="0" w:color="auto"/>
        <w:left w:val="none" w:sz="0" w:space="0" w:color="auto"/>
        <w:bottom w:val="none" w:sz="0" w:space="0" w:color="auto"/>
        <w:right w:val="none" w:sz="0" w:space="0" w:color="auto"/>
      </w:divBdr>
    </w:div>
    <w:div w:id="729765402">
      <w:bodyDiv w:val="1"/>
      <w:marLeft w:val="0"/>
      <w:marRight w:val="0"/>
      <w:marTop w:val="0"/>
      <w:marBottom w:val="0"/>
      <w:divBdr>
        <w:top w:val="none" w:sz="0" w:space="0" w:color="auto"/>
        <w:left w:val="none" w:sz="0" w:space="0" w:color="auto"/>
        <w:bottom w:val="none" w:sz="0" w:space="0" w:color="auto"/>
        <w:right w:val="none" w:sz="0" w:space="0" w:color="auto"/>
      </w:divBdr>
    </w:div>
    <w:div w:id="730227770">
      <w:bodyDiv w:val="1"/>
      <w:marLeft w:val="0"/>
      <w:marRight w:val="0"/>
      <w:marTop w:val="0"/>
      <w:marBottom w:val="0"/>
      <w:divBdr>
        <w:top w:val="none" w:sz="0" w:space="0" w:color="auto"/>
        <w:left w:val="none" w:sz="0" w:space="0" w:color="auto"/>
        <w:bottom w:val="none" w:sz="0" w:space="0" w:color="auto"/>
        <w:right w:val="none" w:sz="0" w:space="0" w:color="auto"/>
      </w:divBdr>
    </w:div>
    <w:div w:id="736711629">
      <w:bodyDiv w:val="1"/>
      <w:marLeft w:val="0"/>
      <w:marRight w:val="0"/>
      <w:marTop w:val="0"/>
      <w:marBottom w:val="0"/>
      <w:divBdr>
        <w:top w:val="none" w:sz="0" w:space="0" w:color="auto"/>
        <w:left w:val="none" w:sz="0" w:space="0" w:color="auto"/>
        <w:bottom w:val="none" w:sz="0" w:space="0" w:color="auto"/>
        <w:right w:val="none" w:sz="0" w:space="0" w:color="auto"/>
      </w:divBdr>
    </w:div>
    <w:div w:id="737946009">
      <w:bodyDiv w:val="1"/>
      <w:marLeft w:val="0"/>
      <w:marRight w:val="0"/>
      <w:marTop w:val="0"/>
      <w:marBottom w:val="0"/>
      <w:divBdr>
        <w:top w:val="none" w:sz="0" w:space="0" w:color="auto"/>
        <w:left w:val="none" w:sz="0" w:space="0" w:color="auto"/>
        <w:bottom w:val="none" w:sz="0" w:space="0" w:color="auto"/>
        <w:right w:val="none" w:sz="0" w:space="0" w:color="auto"/>
      </w:divBdr>
    </w:div>
    <w:div w:id="739250637">
      <w:bodyDiv w:val="1"/>
      <w:marLeft w:val="0"/>
      <w:marRight w:val="0"/>
      <w:marTop w:val="0"/>
      <w:marBottom w:val="0"/>
      <w:divBdr>
        <w:top w:val="none" w:sz="0" w:space="0" w:color="auto"/>
        <w:left w:val="none" w:sz="0" w:space="0" w:color="auto"/>
        <w:bottom w:val="none" w:sz="0" w:space="0" w:color="auto"/>
        <w:right w:val="none" w:sz="0" w:space="0" w:color="auto"/>
      </w:divBdr>
    </w:div>
    <w:div w:id="741680675">
      <w:bodyDiv w:val="1"/>
      <w:marLeft w:val="0"/>
      <w:marRight w:val="0"/>
      <w:marTop w:val="0"/>
      <w:marBottom w:val="0"/>
      <w:divBdr>
        <w:top w:val="none" w:sz="0" w:space="0" w:color="auto"/>
        <w:left w:val="none" w:sz="0" w:space="0" w:color="auto"/>
        <w:bottom w:val="none" w:sz="0" w:space="0" w:color="auto"/>
        <w:right w:val="none" w:sz="0" w:space="0" w:color="auto"/>
      </w:divBdr>
    </w:div>
    <w:div w:id="742408174">
      <w:bodyDiv w:val="1"/>
      <w:marLeft w:val="0"/>
      <w:marRight w:val="0"/>
      <w:marTop w:val="0"/>
      <w:marBottom w:val="0"/>
      <w:divBdr>
        <w:top w:val="none" w:sz="0" w:space="0" w:color="auto"/>
        <w:left w:val="none" w:sz="0" w:space="0" w:color="auto"/>
        <w:bottom w:val="none" w:sz="0" w:space="0" w:color="auto"/>
        <w:right w:val="none" w:sz="0" w:space="0" w:color="auto"/>
      </w:divBdr>
    </w:div>
    <w:div w:id="742482488">
      <w:bodyDiv w:val="1"/>
      <w:marLeft w:val="0"/>
      <w:marRight w:val="0"/>
      <w:marTop w:val="0"/>
      <w:marBottom w:val="0"/>
      <w:divBdr>
        <w:top w:val="none" w:sz="0" w:space="0" w:color="auto"/>
        <w:left w:val="none" w:sz="0" w:space="0" w:color="auto"/>
        <w:bottom w:val="none" w:sz="0" w:space="0" w:color="auto"/>
        <w:right w:val="none" w:sz="0" w:space="0" w:color="auto"/>
      </w:divBdr>
    </w:div>
    <w:div w:id="744373358">
      <w:bodyDiv w:val="1"/>
      <w:marLeft w:val="0"/>
      <w:marRight w:val="0"/>
      <w:marTop w:val="0"/>
      <w:marBottom w:val="0"/>
      <w:divBdr>
        <w:top w:val="none" w:sz="0" w:space="0" w:color="auto"/>
        <w:left w:val="none" w:sz="0" w:space="0" w:color="auto"/>
        <w:bottom w:val="none" w:sz="0" w:space="0" w:color="auto"/>
        <w:right w:val="none" w:sz="0" w:space="0" w:color="auto"/>
      </w:divBdr>
    </w:div>
    <w:div w:id="745227688">
      <w:bodyDiv w:val="1"/>
      <w:marLeft w:val="0"/>
      <w:marRight w:val="0"/>
      <w:marTop w:val="0"/>
      <w:marBottom w:val="0"/>
      <w:divBdr>
        <w:top w:val="none" w:sz="0" w:space="0" w:color="auto"/>
        <w:left w:val="none" w:sz="0" w:space="0" w:color="auto"/>
        <w:bottom w:val="none" w:sz="0" w:space="0" w:color="auto"/>
        <w:right w:val="none" w:sz="0" w:space="0" w:color="auto"/>
      </w:divBdr>
    </w:div>
    <w:div w:id="745686522">
      <w:bodyDiv w:val="1"/>
      <w:marLeft w:val="0"/>
      <w:marRight w:val="0"/>
      <w:marTop w:val="0"/>
      <w:marBottom w:val="0"/>
      <w:divBdr>
        <w:top w:val="none" w:sz="0" w:space="0" w:color="auto"/>
        <w:left w:val="none" w:sz="0" w:space="0" w:color="auto"/>
        <w:bottom w:val="none" w:sz="0" w:space="0" w:color="auto"/>
        <w:right w:val="none" w:sz="0" w:space="0" w:color="auto"/>
      </w:divBdr>
    </w:div>
    <w:div w:id="750858229">
      <w:bodyDiv w:val="1"/>
      <w:marLeft w:val="0"/>
      <w:marRight w:val="0"/>
      <w:marTop w:val="0"/>
      <w:marBottom w:val="0"/>
      <w:divBdr>
        <w:top w:val="none" w:sz="0" w:space="0" w:color="auto"/>
        <w:left w:val="none" w:sz="0" w:space="0" w:color="auto"/>
        <w:bottom w:val="none" w:sz="0" w:space="0" w:color="auto"/>
        <w:right w:val="none" w:sz="0" w:space="0" w:color="auto"/>
      </w:divBdr>
    </w:div>
    <w:div w:id="751507494">
      <w:bodyDiv w:val="1"/>
      <w:marLeft w:val="0"/>
      <w:marRight w:val="0"/>
      <w:marTop w:val="0"/>
      <w:marBottom w:val="0"/>
      <w:divBdr>
        <w:top w:val="none" w:sz="0" w:space="0" w:color="auto"/>
        <w:left w:val="none" w:sz="0" w:space="0" w:color="auto"/>
        <w:bottom w:val="none" w:sz="0" w:space="0" w:color="auto"/>
        <w:right w:val="none" w:sz="0" w:space="0" w:color="auto"/>
      </w:divBdr>
    </w:div>
    <w:div w:id="753822041">
      <w:bodyDiv w:val="1"/>
      <w:marLeft w:val="0"/>
      <w:marRight w:val="0"/>
      <w:marTop w:val="0"/>
      <w:marBottom w:val="0"/>
      <w:divBdr>
        <w:top w:val="none" w:sz="0" w:space="0" w:color="auto"/>
        <w:left w:val="none" w:sz="0" w:space="0" w:color="auto"/>
        <w:bottom w:val="none" w:sz="0" w:space="0" w:color="auto"/>
        <w:right w:val="none" w:sz="0" w:space="0" w:color="auto"/>
      </w:divBdr>
    </w:div>
    <w:div w:id="755444659">
      <w:bodyDiv w:val="1"/>
      <w:marLeft w:val="0"/>
      <w:marRight w:val="0"/>
      <w:marTop w:val="0"/>
      <w:marBottom w:val="0"/>
      <w:divBdr>
        <w:top w:val="none" w:sz="0" w:space="0" w:color="auto"/>
        <w:left w:val="none" w:sz="0" w:space="0" w:color="auto"/>
        <w:bottom w:val="none" w:sz="0" w:space="0" w:color="auto"/>
        <w:right w:val="none" w:sz="0" w:space="0" w:color="auto"/>
      </w:divBdr>
    </w:div>
    <w:div w:id="758520751">
      <w:bodyDiv w:val="1"/>
      <w:marLeft w:val="0"/>
      <w:marRight w:val="0"/>
      <w:marTop w:val="0"/>
      <w:marBottom w:val="0"/>
      <w:divBdr>
        <w:top w:val="none" w:sz="0" w:space="0" w:color="auto"/>
        <w:left w:val="none" w:sz="0" w:space="0" w:color="auto"/>
        <w:bottom w:val="none" w:sz="0" w:space="0" w:color="auto"/>
        <w:right w:val="none" w:sz="0" w:space="0" w:color="auto"/>
      </w:divBdr>
    </w:div>
    <w:div w:id="758915061">
      <w:bodyDiv w:val="1"/>
      <w:marLeft w:val="0"/>
      <w:marRight w:val="0"/>
      <w:marTop w:val="0"/>
      <w:marBottom w:val="0"/>
      <w:divBdr>
        <w:top w:val="none" w:sz="0" w:space="0" w:color="auto"/>
        <w:left w:val="none" w:sz="0" w:space="0" w:color="auto"/>
        <w:bottom w:val="none" w:sz="0" w:space="0" w:color="auto"/>
        <w:right w:val="none" w:sz="0" w:space="0" w:color="auto"/>
      </w:divBdr>
    </w:div>
    <w:div w:id="759257680">
      <w:bodyDiv w:val="1"/>
      <w:marLeft w:val="0"/>
      <w:marRight w:val="0"/>
      <w:marTop w:val="0"/>
      <w:marBottom w:val="0"/>
      <w:divBdr>
        <w:top w:val="none" w:sz="0" w:space="0" w:color="auto"/>
        <w:left w:val="none" w:sz="0" w:space="0" w:color="auto"/>
        <w:bottom w:val="none" w:sz="0" w:space="0" w:color="auto"/>
        <w:right w:val="none" w:sz="0" w:space="0" w:color="auto"/>
      </w:divBdr>
    </w:div>
    <w:div w:id="760566784">
      <w:bodyDiv w:val="1"/>
      <w:marLeft w:val="0"/>
      <w:marRight w:val="0"/>
      <w:marTop w:val="0"/>
      <w:marBottom w:val="0"/>
      <w:divBdr>
        <w:top w:val="none" w:sz="0" w:space="0" w:color="auto"/>
        <w:left w:val="none" w:sz="0" w:space="0" w:color="auto"/>
        <w:bottom w:val="none" w:sz="0" w:space="0" w:color="auto"/>
        <w:right w:val="none" w:sz="0" w:space="0" w:color="auto"/>
      </w:divBdr>
    </w:div>
    <w:div w:id="760839519">
      <w:bodyDiv w:val="1"/>
      <w:marLeft w:val="0"/>
      <w:marRight w:val="0"/>
      <w:marTop w:val="0"/>
      <w:marBottom w:val="0"/>
      <w:divBdr>
        <w:top w:val="none" w:sz="0" w:space="0" w:color="auto"/>
        <w:left w:val="none" w:sz="0" w:space="0" w:color="auto"/>
        <w:bottom w:val="none" w:sz="0" w:space="0" w:color="auto"/>
        <w:right w:val="none" w:sz="0" w:space="0" w:color="auto"/>
      </w:divBdr>
    </w:div>
    <w:div w:id="761610337">
      <w:bodyDiv w:val="1"/>
      <w:marLeft w:val="0"/>
      <w:marRight w:val="0"/>
      <w:marTop w:val="0"/>
      <w:marBottom w:val="0"/>
      <w:divBdr>
        <w:top w:val="none" w:sz="0" w:space="0" w:color="auto"/>
        <w:left w:val="none" w:sz="0" w:space="0" w:color="auto"/>
        <w:bottom w:val="none" w:sz="0" w:space="0" w:color="auto"/>
        <w:right w:val="none" w:sz="0" w:space="0" w:color="auto"/>
      </w:divBdr>
    </w:div>
    <w:div w:id="762144419">
      <w:bodyDiv w:val="1"/>
      <w:marLeft w:val="0"/>
      <w:marRight w:val="0"/>
      <w:marTop w:val="0"/>
      <w:marBottom w:val="0"/>
      <w:divBdr>
        <w:top w:val="none" w:sz="0" w:space="0" w:color="auto"/>
        <w:left w:val="none" w:sz="0" w:space="0" w:color="auto"/>
        <w:bottom w:val="none" w:sz="0" w:space="0" w:color="auto"/>
        <w:right w:val="none" w:sz="0" w:space="0" w:color="auto"/>
      </w:divBdr>
    </w:div>
    <w:div w:id="762455321">
      <w:bodyDiv w:val="1"/>
      <w:marLeft w:val="0"/>
      <w:marRight w:val="0"/>
      <w:marTop w:val="0"/>
      <w:marBottom w:val="0"/>
      <w:divBdr>
        <w:top w:val="none" w:sz="0" w:space="0" w:color="auto"/>
        <w:left w:val="none" w:sz="0" w:space="0" w:color="auto"/>
        <w:bottom w:val="none" w:sz="0" w:space="0" w:color="auto"/>
        <w:right w:val="none" w:sz="0" w:space="0" w:color="auto"/>
      </w:divBdr>
    </w:div>
    <w:div w:id="764616070">
      <w:bodyDiv w:val="1"/>
      <w:marLeft w:val="0"/>
      <w:marRight w:val="0"/>
      <w:marTop w:val="0"/>
      <w:marBottom w:val="0"/>
      <w:divBdr>
        <w:top w:val="none" w:sz="0" w:space="0" w:color="auto"/>
        <w:left w:val="none" w:sz="0" w:space="0" w:color="auto"/>
        <w:bottom w:val="none" w:sz="0" w:space="0" w:color="auto"/>
        <w:right w:val="none" w:sz="0" w:space="0" w:color="auto"/>
      </w:divBdr>
    </w:div>
    <w:div w:id="765928642">
      <w:bodyDiv w:val="1"/>
      <w:marLeft w:val="0"/>
      <w:marRight w:val="0"/>
      <w:marTop w:val="0"/>
      <w:marBottom w:val="0"/>
      <w:divBdr>
        <w:top w:val="none" w:sz="0" w:space="0" w:color="auto"/>
        <w:left w:val="none" w:sz="0" w:space="0" w:color="auto"/>
        <w:bottom w:val="none" w:sz="0" w:space="0" w:color="auto"/>
        <w:right w:val="none" w:sz="0" w:space="0" w:color="auto"/>
      </w:divBdr>
    </w:div>
    <w:div w:id="766659092">
      <w:bodyDiv w:val="1"/>
      <w:marLeft w:val="0"/>
      <w:marRight w:val="0"/>
      <w:marTop w:val="0"/>
      <w:marBottom w:val="0"/>
      <w:divBdr>
        <w:top w:val="none" w:sz="0" w:space="0" w:color="auto"/>
        <w:left w:val="none" w:sz="0" w:space="0" w:color="auto"/>
        <w:bottom w:val="none" w:sz="0" w:space="0" w:color="auto"/>
        <w:right w:val="none" w:sz="0" w:space="0" w:color="auto"/>
      </w:divBdr>
    </w:div>
    <w:div w:id="768310143">
      <w:bodyDiv w:val="1"/>
      <w:marLeft w:val="0"/>
      <w:marRight w:val="0"/>
      <w:marTop w:val="0"/>
      <w:marBottom w:val="0"/>
      <w:divBdr>
        <w:top w:val="none" w:sz="0" w:space="0" w:color="auto"/>
        <w:left w:val="none" w:sz="0" w:space="0" w:color="auto"/>
        <w:bottom w:val="none" w:sz="0" w:space="0" w:color="auto"/>
        <w:right w:val="none" w:sz="0" w:space="0" w:color="auto"/>
      </w:divBdr>
    </w:div>
    <w:div w:id="768621332">
      <w:bodyDiv w:val="1"/>
      <w:marLeft w:val="0"/>
      <w:marRight w:val="0"/>
      <w:marTop w:val="0"/>
      <w:marBottom w:val="0"/>
      <w:divBdr>
        <w:top w:val="none" w:sz="0" w:space="0" w:color="auto"/>
        <w:left w:val="none" w:sz="0" w:space="0" w:color="auto"/>
        <w:bottom w:val="none" w:sz="0" w:space="0" w:color="auto"/>
        <w:right w:val="none" w:sz="0" w:space="0" w:color="auto"/>
      </w:divBdr>
    </w:div>
    <w:div w:id="770054752">
      <w:bodyDiv w:val="1"/>
      <w:marLeft w:val="0"/>
      <w:marRight w:val="0"/>
      <w:marTop w:val="0"/>
      <w:marBottom w:val="0"/>
      <w:divBdr>
        <w:top w:val="none" w:sz="0" w:space="0" w:color="auto"/>
        <w:left w:val="none" w:sz="0" w:space="0" w:color="auto"/>
        <w:bottom w:val="none" w:sz="0" w:space="0" w:color="auto"/>
        <w:right w:val="none" w:sz="0" w:space="0" w:color="auto"/>
      </w:divBdr>
    </w:div>
    <w:div w:id="770128400">
      <w:bodyDiv w:val="1"/>
      <w:marLeft w:val="0"/>
      <w:marRight w:val="0"/>
      <w:marTop w:val="0"/>
      <w:marBottom w:val="0"/>
      <w:divBdr>
        <w:top w:val="none" w:sz="0" w:space="0" w:color="auto"/>
        <w:left w:val="none" w:sz="0" w:space="0" w:color="auto"/>
        <w:bottom w:val="none" w:sz="0" w:space="0" w:color="auto"/>
        <w:right w:val="none" w:sz="0" w:space="0" w:color="auto"/>
      </w:divBdr>
    </w:div>
    <w:div w:id="770852308">
      <w:bodyDiv w:val="1"/>
      <w:marLeft w:val="0"/>
      <w:marRight w:val="0"/>
      <w:marTop w:val="0"/>
      <w:marBottom w:val="0"/>
      <w:divBdr>
        <w:top w:val="none" w:sz="0" w:space="0" w:color="auto"/>
        <w:left w:val="none" w:sz="0" w:space="0" w:color="auto"/>
        <w:bottom w:val="none" w:sz="0" w:space="0" w:color="auto"/>
        <w:right w:val="none" w:sz="0" w:space="0" w:color="auto"/>
      </w:divBdr>
    </w:div>
    <w:div w:id="770903488">
      <w:bodyDiv w:val="1"/>
      <w:marLeft w:val="0"/>
      <w:marRight w:val="0"/>
      <w:marTop w:val="0"/>
      <w:marBottom w:val="0"/>
      <w:divBdr>
        <w:top w:val="none" w:sz="0" w:space="0" w:color="auto"/>
        <w:left w:val="none" w:sz="0" w:space="0" w:color="auto"/>
        <w:bottom w:val="none" w:sz="0" w:space="0" w:color="auto"/>
        <w:right w:val="none" w:sz="0" w:space="0" w:color="auto"/>
      </w:divBdr>
    </w:div>
    <w:div w:id="774059924">
      <w:bodyDiv w:val="1"/>
      <w:marLeft w:val="0"/>
      <w:marRight w:val="0"/>
      <w:marTop w:val="0"/>
      <w:marBottom w:val="0"/>
      <w:divBdr>
        <w:top w:val="none" w:sz="0" w:space="0" w:color="auto"/>
        <w:left w:val="none" w:sz="0" w:space="0" w:color="auto"/>
        <w:bottom w:val="none" w:sz="0" w:space="0" w:color="auto"/>
        <w:right w:val="none" w:sz="0" w:space="0" w:color="auto"/>
      </w:divBdr>
    </w:div>
    <w:div w:id="774642396">
      <w:bodyDiv w:val="1"/>
      <w:marLeft w:val="0"/>
      <w:marRight w:val="0"/>
      <w:marTop w:val="0"/>
      <w:marBottom w:val="0"/>
      <w:divBdr>
        <w:top w:val="none" w:sz="0" w:space="0" w:color="auto"/>
        <w:left w:val="none" w:sz="0" w:space="0" w:color="auto"/>
        <w:bottom w:val="none" w:sz="0" w:space="0" w:color="auto"/>
        <w:right w:val="none" w:sz="0" w:space="0" w:color="auto"/>
      </w:divBdr>
    </w:div>
    <w:div w:id="775491298">
      <w:bodyDiv w:val="1"/>
      <w:marLeft w:val="0"/>
      <w:marRight w:val="0"/>
      <w:marTop w:val="0"/>
      <w:marBottom w:val="0"/>
      <w:divBdr>
        <w:top w:val="none" w:sz="0" w:space="0" w:color="auto"/>
        <w:left w:val="none" w:sz="0" w:space="0" w:color="auto"/>
        <w:bottom w:val="none" w:sz="0" w:space="0" w:color="auto"/>
        <w:right w:val="none" w:sz="0" w:space="0" w:color="auto"/>
      </w:divBdr>
    </w:div>
    <w:div w:id="776750978">
      <w:bodyDiv w:val="1"/>
      <w:marLeft w:val="0"/>
      <w:marRight w:val="0"/>
      <w:marTop w:val="0"/>
      <w:marBottom w:val="0"/>
      <w:divBdr>
        <w:top w:val="none" w:sz="0" w:space="0" w:color="auto"/>
        <w:left w:val="none" w:sz="0" w:space="0" w:color="auto"/>
        <w:bottom w:val="none" w:sz="0" w:space="0" w:color="auto"/>
        <w:right w:val="none" w:sz="0" w:space="0" w:color="auto"/>
      </w:divBdr>
    </w:div>
    <w:div w:id="777530431">
      <w:bodyDiv w:val="1"/>
      <w:marLeft w:val="0"/>
      <w:marRight w:val="0"/>
      <w:marTop w:val="0"/>
      <w:marBottom w:val="0"/>
      <w:divBdr>
        <w:top w:val="none" w:sz="0" w:space="0" w:color="auto"/>
        <w:left w:val="none" w:sz="0" w:space="0" w:color="auto"/>
        <w:bottom w:val="none" w:sz="0" w:space="0" w:color="auto"/>
        <w:right w:val="none" w:sz="0" w:space="0" w:color="auto"/>
      </w:divBdr>
    </w:div>
    <w:div w:id="777988002">
      <w:bodyDiv w:val="1"/>
      <w:marLeft w:val="0"/>
      <w:marRight w:val="0"/>
      <w:marTop w:val="0"/>
      <w:marBottom w:val="0"/>
      <w:divBdr>
        <w:top w:val="none" w:sz="0" w:space="0" w:color="auto"/>
        <w:left w:val="none" w:sz="0" w:space="0" w:color="auto"/>
        <w:bottom w:val="none" w:sz="0" w:space="0" w:color="auto"/>
        <w:right w:val="none" w:sz="0" w:space="0" w:color="auto"/>
      </w:divBdr>
    </w:div>
    <w:div w:id="778719345">
      <w:bodyDiv w:val="1"/>
      <w:marLeft w:val="0"/>
      <w:marRight w:val="0"/>
      <w:marTop w:val="0"/>
      <w:marBottom w:val="0"/>
      <w:divBdr>
        <w:top w:val="none" w:sz="0" w:space="0" w:color="auto"/>
        <w:left w:val="none" w:sz="0" w:space="0" w:color="auto"/>
        <w:bottom w:val="none" w:sz="0" w:space="0" w:color="auto"/>
        <w:right w:val="none" w:sz="0" w:space="0" w:color="auto"/>
      </w:divBdr>
    </w:div>
    <w:div w:id="779105727">
      <w:bodyDiv w:val="1"/>
      <w:marLeft w:val="0"/>
      <w:marRight w:val="0"/>
      <w:marTop w:val="0"/>
      <w:marBottom w:val="0"/>
      <w:divBdr>
        <w:top w:val="none" w:sz="0" w:space="0" w:color="auto"/>
        <w:left w:val="none" w:sz="0" w:space="0" w:color="auto"/>
        <w:bottom w:val="none" w:sz="0" w:space="0" w:color="auto"/>
        <w:right w:val="none" w:sz="0" w:space="0" w:color="auto"/>
      </w:divBdr>
    </w:div>
    <w:div w:id="779186836">
      <w:bodyDiv w:val="1"/>
      <w:marLeft w:val="0"/>
      <w:marRight w:val="0"/>
      <w:marTop w:val="0"/>
      <w:marBottom w:val="0"/>
      <w:divBdr>
        <w:top w:val="none" w:sz="0" w:space="0" w:color="auto"/>
        <w:left w:val="none" w:sz="0" w:space="0" w:color="auto"/>
        <w:bottom w:val="none" w:sz="0" w:space="0" w:color="auto"/>
        <w:right w:val="none" w:sz="0" w:space="0" w:color="auto"/>
      </w:divBdr>
    </w:div>
    <w:div w:id="779565083">
      <w:bodyDiv w:val="1"/>
      <w:marLeft w:val="0"/>
      <w:marRight w:val="0"/>
      <w:marTop w:val="0"/>
      <w:marBottom w:val="0"/>
      <w:divBdr>
        <w:top w:val="none" w:sz="0" w:space="0" w:color="auto"/>
        <w:left w:val="none" w:sz="0" w:space="0" w:color="auto"/>
        <w:bottom w:val="none" w:sz="0" w:space="0" w:color="auto"/>
        <w:right w:val="none" w:sz="0" w:space="0" w:color="auto"/>
      </w:divBdr>
    </w:div>
    <w:div w:id="779884110">
      <w:bodyDiv w:val="1"/>
      <w:marLeft w:val="0"/>
      <w:marRight w:val="0"/>
      <w:marTop w:val="0"/>
      <w:marBottom w:val="0"/>
      <w:divBdr>
        <w:top w:val="none" w:sz="0" w:space="0" w:color="auto"/>
        <w:left w:val="none" w:sz="0" w:space="0" w:color="auto"/>
        <w:bottom w:val="none" w:sz="0" w:space="0" w:color="auto"/>
        <w:right w:val="none" w:sz="0" w:space="0" w:color="auto"/>
      </w:divBdr>
    </w:div>
    <w:div w:id="782186572">
      <w:bodyDiv w:val="1"/>
      <w:marLeft w:val="0"/>
      <w:marRight w:val="0"/>
      <w:marTop w:val="0"/>
      <w:marBottom w:val="0"/>
      <w:divBdr>
        <w:top w:val="none" w:sz="0" w:space="0" w:color="auto"/>
        <w:left w:val="none" w:sz="0" w:space="0" w:color="auto"/>
        <w:bottom w:val="none" w:sz="0" w:space="0" w:color="auto"/>
        <w:right w:val="none" w:sz="0" w:space="0" w:color="auto"/>
      </w:divBdr>
    </w:div>
    <w:div w:id="782387465">
      <w:bodyDiv w:val="1"/>
      <w:marLeft w:val="0"/>
      <w:marRight w:val="0"/>
      <w:marTop w:val="0"/>
      <w:marBottom w:val="0"/>
      <w:divBdr>
        <w:top w:val="none" w:sz="0" w:space="0" w:color="auto"/>
        <w:left w:val="none" w:sz="0" w:space="0" w:color="auto"/>
        <w:bottom w:val="none" w:sz="0" w:space="0" w:color="auto"/>
        <w:right w:val="none" w:sz="0" w:space="0" w:color="auto"/>
      </w:divBdr>
    </w:div>
    <w:div w:id="786047510">
      <w:bodyDiv w:val="1"/>
      <w:marLeft w:val="0"/>
      <w:marRight w:val="0"/>
      <w:marTop w:val="0"/>
      <w:marBottom w:val="0"/>
      <w:divBdr>
        <w:top w:val="none" w:sz="0" w:space="0" w:color="auto"/>
        <w:left w:val="none" w:sz="0" w:space="0" w:color="auto"/>
        <w:bottom w:val="none" w:sz="0" w:space="0" w:color="auto"/>
        <w:right w:val="none" w:sz="0" w:space="0" w:color="auto"/>
      </w:divBdr>
    </w:div>
    <w:div w:id="786390349">
      <w:bodyDiv w:val="1"/>
      <w:marLeft w:val="0"/>
      <w:marRight w:val="0"/>
      <w:marTop w:val="0"/>
      <w:marBottom w:val="0"/>
      <w:divBdr>
        <w:top w:val="none" w:sz="0" w:space="0" w:color="auto"/>
        <w:left w:val="none" w:sz="0" w:space="0" w:color="auto"/>
        <w:bottom w:val="none" w:sz="0" w:space="0" w:color="auto"/>
        <w:right w:val="none" w:sz="0" w:space="0" w:color="auto"/>
      </w:divBdr>
    </w:div>
    <w:div w:id="788084355">
      <w:bodyDiv w:val="1"/>
      <w:marLeft w:val="0"/>
      <w:marRight w:val="0"/>
      <w:marTop w:val="0"/>
      <w:marBottom w:val="0"/>
      <w:divBdr>
        <w:top w:val="none" w:sz="0" w:space="0" w:color="auto"/>
        <w:left w:val="none" w:sz="0" w:space="0" w:color="auto"/>
        <w:bottom w:val="none" w:sz="0" w:space="0" w:color="auto"/>
        <w:right w:val="none" w:sz="0" w:space="0" w:color="auto"/>
      </w:divBdr>
    </w:div>
    <w:div w:id="789006685">
      <w:bodyDiv w:val="1"/>
      <w:marLeft w:val="0"/>
      <w:marRight w:val="0"/>
      <w:marTop w:val="0"/>
      <w:marBottom w:val="0"/>
      <w:divBdr>
        <w:top w:val="none" w:sz="0" w:space="0" w:color="auto"/>
        <w:left w:val="none" w:sz="0" w:space="0" w:color="auto"/>
        <w:bottom w:val="none" w:sz="0" w:space="0" w:color="auto"/>
        <w:right w:val="none" w:sz="0" w:space="0" w:color="auto"/>
      </w:divBdr>
    </w:div>
    <w:div w:id="792017367">
      <w:bodyDiv w:val="1"/>
      <w:marLeft w:val="0"/>
      <w:marRight w:val="0"/>
      <w:marTop w:val="0"/>
      <w:marBottom w:val="0"/>
      <w:divBdr>
        <w:top w:val="none" w:sz="0" w:space="0" w:color="auto"/>
        <w:left w:val="none" w:sz="0" w:space="0" w:color="auto"/>
        <w:bottom w:val="none" w:sz="0" w:space="0" w:color="auto"/>
        <w:right w:val="none" w:sz="0" w:space="0" w:color="auto"/>
      </w:divBdr>
    </w:div>
    <w:div w:id="793642813">
      <w:bodyDiv w:val="1"/>
      <w:marLeft w:val="0"/>
      <w:marRight w:val="0"/>
      <w:marTop w:val="0"/>
      <w:marBottom w:val="0"/>
      <w:divBdr>
        <w:top w:val="none" w:sz="0" w:space="0" w:color="auto"/>
        <w:left w:val="none" w:sz="0" w:space="0" w:color="auto"/>
        <w:bottom w:val="none" w:sz="0" w:space="0" w:color="auto"/>
        <w:right w:val="none" w:sz="0" w:space="0" w:color="auto"/>
      </w:divBdr>
    </w:div>
    <w:div w:id="794375665">
      <w:bodyDiv w:val="1"/>
      <w:marLeft w:val="0"/>
      <w:marRight w:val="0"/>
      <w:marTop w:val="0"/>
      <w:marBottom w:val="0"/>
      <w:divBdr>
        <w:top w:val="none" w:sz="0" w:space="0" w:color="auto"/>
        <w:left w:val="none" w:sz="0" w:space="0" w:color="auto"/>
        <w:bottom w:val="none" w:sz="0" w:space="0" w:color="auto"/>
        <w:right w:val="none" w:sz="0" w:space="0" w:color="auto"/>
      </w:divBdr>
    </w:div>
    <w:div w:id="796533319">
      <w:bodyDiv w:val="1"/>
      <w:marLeft w:val="0"/>
      <w:marRight w:val="0"/>
      <w:marTop w:val="0"/>
      <w:marBottom w:val="0"/>
      <w:divBdr>
        <w:top w:val="none" w:sz="0" w:space="0" w:color="auto"/>
        <w:left w:val="none" w:sz="0" w:space="0" w:color="auto"/>
        <w:bottom w:val="none" w:sz="0" w:space="0" w:color="auto"/>
        <w:right w:val="none" w:sz="0" w:space="0" w:color="auto"/>
      </w:divBdr>
    </w:div>
    <w:div w:id="797990748">
      <w:bodyDiv w:val="1"/>
      <w:marLeft w:val="0"/>
      <w:marRight w:val="0"/>
      <w:marTop w:val="0"/>
      <w:marBottom w:val="0"/>
      <w:divBdr>
        <w:top w:val="none" w:sz="0" w:space="0" w:color="auto"/>
        <w:left w:val="none" w:sz="0" w:space="0" w:color="auto"/>
        <w:bottom w:val="none" w:sz="0" w:space="0" w:color="auto"/>
        <w:right w:val="none" w:sz="0" w:space="0" w:color="auto"/>
      </w:divBdr>
    </w:div>
    <w:div w:id="800810419">
      <w:bodyDiv w:val="1"/>
      <w:marLeft w:val="0"/>
      <w:marRight w:val="0"/>
      <w:marTop w:val="0"/>
      <w:marBottom w:val="0"/>
      <w:divBdr>
        <w:top w:val="none" w:sz="0" w:space="0" w:color="auto"/>
        <w:left w:val="none" w:sz="0" w:space="0" w:color="auto"/>
        <w:bottom w:val="none" w:sz="0" w:space="0" w:color="auto"/>
        <w:right w:val="none" w:sz="0" w:space="0" w:color="auto"/>
      </w:divBdr>
    </w:div>
    <w:div w:id="802115999">
      <w:bodyDiv w:val="1"/>
      <w:marLeft w:val="0"/>
      <w:marRight w:val="0"/>
      <w:marTop w:val="0"/>
      <w:marBottom w:val="0"/>
      <w:divBdr>
        <w:top w:val="none" w:sz="0" w:space="0" w:color="auto"/>
        <w:left w:val="none" w:sz="0" w:space="0" w:color="auto"/>
        <w:bottom w:val="none" w:sz="0" w:space="0" w:color="auto"/>
        <w:right w:val="none" w:sz="0" w:space="0" w:color="auto"/>
      </w:divBdr>
    </w:div>
    <w:div w:id="802238404">
      <w:bodyDiv w:val="1"/>
      <w:marLeft w:val="0"/>
      <w:marRight w:val="0"/>
      <w:marTop w:val="0"/>
      <w:marBottom w:val="0"/>
      <w:divBdr>
        <w:top w:val="none" w:sz="0" w:space="0" w:color="auto"/>
        <w:left w:val="none" w:sz="0" w:space="0" w:color="auto"/>
        <w:bottom w:val="none" w:sz="0" w:space="0" w:color="auto"/>
        <w:right w:val="none" w:sz="0" w:space="0" w:color="auto"/>
      </w:divBdr>
    </w:div>
    <w:div w:id="802891724">
      <w:bodyDiv w:val="1"/>
      <w:marLeft w:val="0"/>
      <w:marRight w:val="0"/>
      <w:marTop w:val="0"/>
      <w:marBottom w:val="0"/>
      <w:divBdr>
        <w:top w:val="none" w:sz="0" w:space="0" w:color="auto"/>
        <w:left w:val="none" w:sz="0" w:space="0" w:color="auto"/>
        <w:bottom w:val="none" w:sz="0" w:space="0" w:color="auto"/>
        <w:right w:val="none" w:sz="0" w:space="0" w:color="auto"/>
      </w:divBdr>
    </w:div>
    <w:div w:id="803696433">
      <w:bodyDiv w:val="1"/>
      <w:marLeft w:val="0"/>
      <w:marRight w:val="0"/>
      <w:marTop w:val="0"/>
      <w:marBottom w:val="0"/>
      <w:divBdr>
        <w:top w:val="none" w:sz="0" w:space="0" w:color="auto"/>
        <w:left w:val="none" w:sz="0" w:space="0" w:color="auto"/>
        <w:bottom w:val="none" w:sz="0" w:space="0" w:color="auto"/>
        <w:right w:val="none" w:sz="0" w:space="0" w:color="auto"/>
      </w:divBdr>
    </w:div>
    <w:div w:id="805857109">
      <w:bodyDiv w:val="1"/>
      <w:marLeft w:val="0"/>
      <w:marRight w:val="0"/>
      <w:marTop w:val="0"/>
      <w:marBottom w:val="0"/>
      <w:divBdr>
        <w:top w:val="none" w:sz="0" w:space="0" w:color="auto"/>
        <w:left w:val="none" w:sz="0" w:space="0" w:color="auto"/>
        <w:bottom w:val="none" w:sz="0" w:space="0" w:color="auto"/>
        <w:right w:val="none" w:sz="0" w:space="0" w:color="auto"/>
      </w:divBdr>
    </w:div>
    <w:div w:id="807429975">
      <w:bodyDiv w:val="1"/>
      <w:marLeft w:val="0"/>
      <w:marRight w:val="0"/>
      <w:marTop w:val="0"/>
      <w:marBottom w:val="0"/>
      <w:divBdr>
        <w:top w:val="none" w:sz="0" w:space="0" w:color="auto"/>
        <w:left w:val="none" w:sz="0" w:space="0" w:color="auto"/>
        <w:bottom w:val="none" w:sz="0" w:space="0" w:color="auto"/>
        <w:right w:val="none" w:sz="0" w:space="0" w:color="auto"/>
      </w:divBdr>
    </w:div>
    <w:div w:id="807742811">
      <w:bodyDiv w:val="1"/>
      <w:marLeft w:val="0"/>
      <w:marRight w:val="0"/>
      <w:marTop w:val="0"/>
      <w:marBottom w:val="0"/>
      <w:divBdr>
        <w:top w:val="none" w:sz="0" w:space="0" w:color="auto"/>
        <w:left w:val="none" w:sz="0" w:space="0" w:color="auto"/>
        <w:bottom w:val="none" w:sz="0" w:space="0" w:color="auto"/>
        <w:right w:val="none" w:sz="0" w:space="0" w:color="auto"/>
      </w:divBdr>
    </w:div>
    <w:div w:id="810828190">
      <w:bodyDiv w:val="1"/>
      <w:marLeft w:val="0"/>
      <w:marRight w:val="0"/>
      <w:marTop w:val="0"/>
      <w:marBottom w:val="0"/>
      <w:divBdr>
        <w:top w:val="none" w:sz="0" w:space="0" w:color="auto"/>
        <w:left w:val="none" w:sz="0" w:space="0" w:color="auto"/>
        <w:bottom w:val="none" w:sz="0" w:space="0" w:color="auto"/>
        <w:right w:val="none" w:sz="0" w:space="0" w:color="auto"/>
      </w:divBdr>
    </w:div>
    <w:div w:id="811867908">
      <w:bodyDiv w:val="1"/>
      <w:marLeft w:val="0"/>
      <w:marRight w:val="0"/>
      <w:marTop w:val="0"/>
      <w:marBottom w:val="0"/>
      <w:divBdr>
        <w:top w:val="none" w:sz="0" w:space="0" w:color="auto"/>
        <w:left w:val="none" w:sz="0" w:space="0" w:color="auto"/>
        <w:bottom w:val="none" w:sz="0" w:space="0" w:color="auto"/>
        <w:right w:val="none" w:sz="0" w:space="0" w:color="auto"/>
      </w:divBdr>
    </w:div>
    <w:div w:id="812597044">
      <w:bodyDiv w:val="1"/>
      <w:marLeft w:val="0"/>
      <w:marRight w:val="0"/>
      <w:marTop w:val="0"/>
      <w:marBottom w:val="0"/>
      <w:divBdr>
        <w:top w:val="none" w:sz="0" w:space="0" w:color="auto"/>
        <w:left w:val="none" w:sz="0" w:space="0" w:color="auto"/>
        <w:bottom w:val="none" w:sz="0" w:space="0" w:color="auto"/>
        <w:right w:val="none" w:sz="0" w:space="0" w:color="auto"/>
      </w:divBdr>
    </w:div>
    <w:div w:id="813789763">
      <w:bodyDiv w:val="1"/>
      <w:marLeft w:val="0"/>
      <w:marRight w:val="0"/>
      <w:marTop w:val="0"/>
      <w:marBottom w:val="0"/>
      <w:divBdr>
        <w:top w:val="none" w:sz="0" w:space="0" w:color="auto"/>
        <w:left w:val="none" w:sz="0" w:space="0" w:color="auto"/>
        <w:bottom w:val="none" w:sz="0" w:space="0" w:color="auto"/>
        <w:right w:val="none" w:sz="0" w:space="0" w:color="auto"/>
      </w:divBdr>
    </w:div>
    <w:div w:id="814644925">
      <w:bodyDiv w:val="1"/>
      <w:marLeft w:val="0"/>
      <w:marRight w:val="0"/>
      <w:marTop w:val="0"/>
      <w:marBottom w:val="0"/>
      <w:divBdr>
        <w:top w:val="none" w:sz="0" w:space="0" w:color="auto"/>
        <w:left w:val="none" w:sz="0" w:space="0" w:color="auto"/>
        <w:bottom w:val="none" w:sz="0" w:space="0" w:color="auto"/>
        <w:right w:val="none" w:sz="0" w:space="0" w:color="auto"/>
      </w:divBdr>
    </w:div>
    <w:div w:id="815993578">
      <w:bodyDiv w:val="1"/>
      <w:marLeft w:val="0"/>
      <w:marRight w:val="0"/>
      <w:marTop w:val="0"/>
      <w:marBottom w:val="0"/>
      <w:divBdr>
        <w:top w:val="none" w:sz="0" w:space="0" w:color="auto"/>
        <w:left w:val="none" w:sz="0" w:space="0" w:color="auto"/>
        <w:bottom w:val="none" w:sz="0" w:space="0" w:color="auto"/>
        <w:right w:val="none" w:sz="0" w:space="0" w:color="auto"/>
      </w:divBdr>
    </w:div>
    <w:div w:id="817769881">
      <w:bodyDiv w:val="1"/>
      <w:marLeft w:val="0"/>
      <w:marRight w:val="0"/>
      <w:marTop w:val="0"/>
      <w:marBottom w:val="0"/>
      <w:divBdr>
        <w:top w:val="none" w:sz="0" w:space="0" w:color="auto"/>
        <w:left w:val="none" w:sz="0" w:space="0" w:color="auto"/>
        <w:bottom w:val="none" w:sz="0" w:space="0" w:color="auto"/>
        <w:right w:val="none" w:sz="0" w:space="0" w:color="auto"/>
      </w:divBdr>
    </w:div>
    <w:div w:id="818182466">
      <w:bodyDiv w:val="1"/>
      <w:marLeft w:val="0"/>
      <w:marRight w:val="0"/>
      <w:marTop w:val="0"/>
      <w:marBottom w:val="0"/>
      <w:divBdr>
        <w:top w:val="none" w:sz="0" w:space="0" w:color="auto"/>
        <w:left w:val="none" w:sz="0" w:space="0" w:color="auto"/>
        <w:bottom w:val="none" w:sz="0" w:space="0" w:color="auto"/>
        <w:right w:val="none" w:sz="0" w:space="0" w:color="auto"/>
      </w:divBdr>
    </w:div>
    <w:div w:id="820196094">
      <w:bodyDiv w:val="1"/>
      <w:marLeft w:val="0"/>
      <w:marRight w:val="0"/>
      <w:marTop w:val="0"/>
      <w:marBottom w:val="0"/>
      <w:divBdr>
        <w:top w:val="none" w:sz="0" w:space="0" w:color="auto"/>
        <w:left w:val="none" w:sz="0" w:space="0" w:color="auto"/>
        <w:bottom w:val="none" w:sz="0" w:space="0" w:color="auto"/>
        <w:right w:val="none" w:sz="0" w:space="0" w:color="auto"/>
      </w:divBdr>
    </w:div>
    <w:div w:id="821197372">
      <w:bodyDiv w:val="1"/>
      <w:marLeft w:val="0"/>
      <w:marRight w:val="0"/>
      <w:marTop w:val="0"/>
      <w:marBottom w:val="0"/>
      <w:divBdr>
        <w:top w:val="none" w:sz="0" w:space="0" w:color="auto"/>
        <w:left w:val="none" w:sz="0" w:space="0" w:color="auto"/>
        <w:bottom w:val="none" w:sz="0" w:space="0" w:color="auto"/>
        <w:right w:val="none" w:sz="0" w:space="0" w:color="auto"/>
      </w:divBdr>
    </w:div>
    <w:div w:id="822816371">
      <w:bodyDiv w:val="1"/>
      <w:marLeft w:val="0"/>
      <w:marRight w:val="0"/>
      <w:marTop w:val="0"/>
      <w:marBottom w:val="0"/>
      <w:divBdr>
        <w:top w:val="none" w:sz="0" w:space="0" w:color="auto"/>
        <w:left w:val="none" w:sz="0" w:space="0" w:color="auto"/>
        <w:bottom w:val="none" w:sz="0" w:space="0" w:color="auto"/>
        <w:right w:val="none" w:sz="0" w:space="0" w:color="auto"/>
      </w:divBdr>
    </w:div>
    <w:div w:id="823663934">
      <w:bodyDiv w:val="1"/>
      <w:marLeft w:val="0"/>
      <w:marRight w:val="0"/>
      <w:marTop w:val="0"/>
      <w:marBottom w:val="0"/>
      <w:divBdr>
        <w:top w:val="none" w:sz="0" w:space="0" w:color="auto"/>
        <w:left w:val="none" w:sz="0" w:space="0" w:color="auto"/>
        <w:bottom w:val="none" w:sz="0" w:space="0" w:color="auto"/>
        <w:right w:val="none" w:sz="0" w:space="0" w:color="auto"/>
      </w:divBdr>
    </w:div>
    <w:div w:id="828448437">
      <w:bodyDiv w:val="1"/>
      <w:marLeft w:val="0"/>
      <w:marRight w:val="0"/>
      <w:marTop w:val="0"/>
      <w:marBottom w:val="0"/>
      <w:divBdr>
        <w:top w:val="none" w:sz="0" w:space="0" w:color="auto"/>
        <w:left w:val="none" w:sz="0" w:space="0" w:color="auto"/>
        <w:bottom w:val="none" w:sz="0" w:space="0" w:color="auto"/>
        <w:right w:val="none" w:sz="0" w:space="0" w:color="auto"/>
      </w:divBdr>
    </w:div>
    <w:div w:id="830214261">
      <w:bodyDiv w:val="1"/>
      <w:marLeft w:val="0"/>
      <w:marRight w:val="0"/>
      <w:marTop w:val="0"/>
      <w:marBottom w:val="0"/>
      <w:divBdr>
        <w:top w:val="none" w:sz="0" w:space="0" w:color="auto"/>
        <w:left w:val="none" w:sz="0" w:space="0" w:color="auto"/>
        <w:bottom w:val="none" w:sz="0" w:space="0" w:color="auto"/>
        <w:right w:val="none" w:sz="0" w:space="0" w:color="auto"/>
      </w:divBdr>
    </w:div>
    <w:div w:id="832139938">
      <w:bodyDiv w:val="1"/>
      <w:marLeft w:val="0"/>
      <w:marRight w:val="0"/>
      <w:marTop w:val="0"/>
      <w:marBottom w:val="0"/>
      <w:divBdr>
        <w:top w:val="none" w:sz="0" w:space="0" w:color="auto"/>
        <w:left w:val="none" w:sz="0" w:space="0" w:color="auto"/>
        <w:bottom w:val="none" w:sz="0" w:space="0" w:color="auto"/>
        <w:right w:val="none" w:sz="0" w:space="0" w:color="auto"/>
      </w:divBdr>
    </w:div>
    <w:div w:id="833880133">
      <w:bodyDiv w:val="1"/>
      <w:marLeft w:val="0"/>
      <w:marRight w:val="0"/>
      <w:marTop w:val="0"/>
      <w:marBottom w:val="0"/>
      <w:divBdr>
        <w:top w:val="none" w:sz="0" w:space="0" w:color="auto"/>
        <w:left w:val="none" w:sz="0" w:space="0" w:color="auto"/>
        <w:bottom w:val="none" w:sz="0" w:space="0" w:color="auto"/>
        <w:right w:val="none" w:sz="0" w:space="0" w:color="auto"/>
      </w:divBdr>
    </w:div>
    <w:div w:id="834151401">
      <w:bodyDiv w:val="1"/>
      <w:marLeft w:val="0"/>
      <w:marRight w:val="0"/>
      <w:marTop w:val="0"/>
      <w:marBottom w:val="0"/>
      <w:divBdr>
        <w:top w:val="none" w:sz="0" w:space="0" w:color="auto"/>
        <w:left w:val="none" w:sz="0" w:space="0" w:color="auto"/>
        <w:bottom w:val="none" w:sz="0" w:space="0" w:color="auto"/>
        <w:right w:val="none" w:sz="0" w:space="0" w:color="auto"/>
      </w:divBdr>
    </w:div>
    <w:div w:id="835069665">
      <w:bodyDiv w:val="1"/>
      <w:marLeft w:val="0"/>
      <w:marRight w:val="0"/>
      <w:marTop w:val="0"/>
      <w:marBottom w:val="0"/>
      <w:divBdr>
        <w:top w:val="none" w:sz="0" w:space="0" w:color="auto"/>
        <w:left w:val="none" w:sz="0" w:space="0" w:color="auto"/>
        <w:bottom w:val="none" w:sz="0" w:space="0" w:color="auto"/>
        <w:right w:val="none" w:sz="0" w:space="0" w:color="auto"/>
      </w:divBdr>
    </w:div>
    <w:div w:id="835148966">
      <w:bodyDiv w:val="1"/>
      <w:marLeft w:val="0"/>
      <w:marRight w:val="0"/>
      <w:marTop w:val="0"/>
      <w:marBottom w:val="0"/>
      <w:divBdr>
        <w:top w:val="none" w:sz="0" w:space="0" w:color="auto"/>
        <w:left w:val="none" w:sz="0" w:space="0" w:color="auto"/>
        <w:bottom w:val="none" w:sz="0" w:space="0" w:color="auto"/>
        <w:right w:val="none" w:sz="0" w:space="0" w:color="auto"/>
      </w:divBdr>
    </w:div>
    <w:div w:id="835731896">
      <w:bodyDiv w:val="1"/>
      <w:marLeft w:val="0"/>
      <w:marRight w:val="0"/>
      <w:marTop w:val="0"/>
      <w:marBottom w:val="0"/>
      <w:divBdr>
        <w:top w:val="none" w:sz="0" w:space="0" w:color="auto"/>
        <w:left w:val="none" w:sz="0" w:space="0" w:color="auto"/>
        <w:bottom w:val="none" w:sz="0" w:space="0" w:color="auto"/>
        <w:right w:val="none" w:sz="0" w:space="0" w:color="auto"/>
      </w:divBdr>
    </w:div>
    <w:div w:id="838545274">
      <w:bodyDiv w:val="1"/>
      <w:marLeft w:val="0"/>
      <w:marRight w:val="0"/>
      <w:marTop w:val="0"/>
      <w:marBottom w:val="0"/>
      <w:divBdr>
        <w:top w:val="none" w:sz="0" w:space="0" w:color="auto"/>
        <w:left w:val="none" w:sz="0" w:space="0" w:color="auto"/>
        <w:bottom w:val="none" w:sz="0" w:space="0" w:color="auto"/>
        <w:right w:val="none" w:sz="0" w:space="0" w:color="auto"/>
      </w:divBdr>
    </w:div>
    <w:div w:id="839975987">
      <w:bodyDiv w:val="1"/>
      <w:marLeft w:val="0"/>
      <w:marRight w:val="0"/>
      <w:marTop w:val="0"/>
      <w:marBottom w:val="0"/>
      <w:divBdr>
        <w:top w:val="none" w:sz="0" w:space="0" w:color="auto"/>
        <w:left w:val="none" w:sz="0" w:space="0" w:color="auto"/>
        <w:bottom w:val="none" w:sz="0" w:space="0" w:color="auto"/>
        <w:right w:val="none" w:sz="0" w:space="0" w:color="auto"/>
      </w:divBdr>
    </w:div>
    <w:div w:id="841089838">
      <w:bodyDiv w:val="1"/>
      <w:marLeft w:val="0"/>
      <w:marRight w:val="0"/>
      <w:marTop w:val="0"/>
      <w:marBottom w:val="0"/>
      <w:divBdr>
        <w:top w:val="none" w:sz="0" w:space="0" w:color="auto"/>
        <w:left w:val="none" w:sz="0" w:space="0" w:color="auto"/>
        <w:bottom w:val="none" w:sz="0" w:space="0" w:color="auto"/>
        <w:right w:val="none" w:sz="0" w:space="0" w:color="auto"/>
      </w:divBdr>
    </w:div>
    <w:div w:id="842164924">
      <w:bodyDiv w:val="1"/>
      <w:marLeft w:val="0"/>
      <w:marRight w:val="0"/>
      <w:marTop w:val="0"/>
      <w:marBottom w:val="0"/>
      <w:divBdr>
        <w:top w:val="none" w:sz="0" w:space="0" w:color="auto"/>
        <w:left w:val="none" w:sz="0" w:space="0" w:color="auto"/>
        <w:bottom w:val="none" w:sz="0" w:space="0" w:color="auto"/>
        <w:right w:val="none" w:sz="0" w:space="0" w:color="auto"/>
      </w:divBdr>
    </w:div>
    <w:div w:id="842208803">
      <w:bodyDiv w:val="1"/>
      <w:marLeft w:val="0"/>
      <w:marRight w:val="0"/>
      <w:marTop w:val="0"/>
      <w:marBottom w:val="0"/>
      <w:divBdr>
        <w:top w:val="none" w:sz="0" w:space="0" w:color="auto"/>
        <w:left w:val="none" w:sz="0" w:space="0" w:color="auto"/>
        <w:bottom w:val="none" w:sz="0" w:space="0" w:color="auto"/>
        <w:right w:val="none" w:sz="0" w:space="0" w:color="auto"/>
      </w:divBdr>
    </w:div>
    <w:div w:id="842625125">
      <w:bodyDiv w:val="1"/>
      <w:marLeft w:val="0"/>
      <w:marRight w:val="0"/>
      <w:marTop w:val="0"/>
      <w:marBottom w:val="0"/>
      <w:divBdr>
        <w:top w:val="none" w:sz="0" w:space="0" w:color="auto"/>
        <w:left w:val="none" w:sz="0" w:space="0" w:color="auto"/>
        <w:bottom w:val="none" w:sz="0" w:space="0" w:color="auto"/>
        <w:right w:val="none" w:sz="0" w:space="0" w:color="auto"/>
      </w:divBdr>
    </w:div>
    <w:div w:id="843057631">
      <w:bodyDiv w:val="1"/>
      <w:marLeft w:val="0"/>
      <w:marRight w:val="0"/>
      <w:marTop w:val="0"/>
      <w:marBottom w:val="0"/>
      <w:divBdr>
        <w:top w:val="none" w:sz="0" w:space="0" w:color="auto"/>
        <w:left w:val="none" w:sz="0" w:space="0" w:color="auto"/>
        <w:bottom w:val="none" w:sz="0" w:space="0" w:color="auto"/>
        <w:right w:val="none" w:sz="0" w:space="0" w:color="auto"/>
      </w:divBdr>
    </w:div>
    <w:div w:id="844780621">
      <w:bodyDiv w:val="1"/>
      <w:marLeft w:val="0"/>
      <w:marRight w:val="0"/>
      <w:marTop w:val="0"/>
      <w:marBottom w:val="0"/>
      <w:divBdr>
        <w:top w:val="none" w:sz="0" w:space="0" w:color="auto"/>
        <w:left w:val="none" w:sz="0" w:space="0" w:color="auto"/>
        <w:bottom w:val="none" w:sz="0" w:space="0" w:color="auto"/>
        <w:right w:val="none" w:sz="0" w:space="0" w:color="auto"/>
      </w:divBdr>
    </w:div>
    <w:div w:id="848787831">
      <w:bodyDiv w:val="1"/>
      <w:marLeft w:val="0"/>
      <w:marRight w:val="0"/>
      <w:marTop w:val="0"/>
      <w:marBottom w:val="0"/>
      <w:divBdr>
        <w:top w:val="none" w:sz="0" w:space="0" w:color="auto"/>
        <w:left w:val="none" w:sz="0" w:space="0" w:color="auto"/>
        <w:bottom w:val="none" w:sz="0" w:space="0" w:color="auto"/>
        <w:right w:val="none" w:sz="0" w:space="0" w:color="auto"/>
      </w:divBdr>
    </w:div>
    <w:div w:id="850143339">
      <w:bodyDiv w:val="1"/>
      <w:marLeft w:val="0"/>
      <w:marRight w:val="0"/>
      <w:marTop w:val="0"/>
      <w:marBottom w:val="0"/>
      <w:divBdr>
        <w:top w:val="none" w:sz="0" w:space="0" w:color="auto"/>
        <w:left w:val="none" w:sz="0" w:space="0" w:color="auto"/>
        <w:bottom w:val="none" w:sz="0" w:space="0" w:color="auto"/>
        <w:right w:val="none" w:sz="0" w:space="0" w:color="auto"/>
      </w:divBdr>
    </w:div>
    <w:div w:id="852379049">
      <w:bodyDiv w:val="1"/>
      <w:marLeft w:val="0"/>
      <w:marRight w:val="0"/>
      <w:marTop w:val="0"/>
      <w:marBottom w:val="0"/>
      <w:divBdr>
        <w:top w:val="none" w:sz="0" w:space="0" w:color="auto"/>
        <w:left w:val="none" w:sz="0" w:space="0" w:color="auto"/>
        <w:bottom w:val="none" w:sz="0" w:space="0" w:color="auto"/>
        <w:right w:val="none" w:sz="0" w:space="0" w:color="auto"/>
      </w:divBdr>
    </w:div>
    <w:div w:id="854884223">
      <w:bodyDiv w:val="1"/>
      <w:marLeft w:val="0"/>
      <w:marRight w:val="0"/>
      <w:marTop w:val="0"/>
      <w:marBottom w:val="0"/>
      <w:divBdr>
        <w:top w:val="none" w:sz="0" w:space="0" w:color="auto"/>
        <w:left w:val="none" w:sz="0" w:space="0" w:color="auto"/>
        <w:bottom w:val="none" w:sz="0" w:space="0" w:color="auto"/>
        <w:right w:val="none" w:sz="0" w:space="0" w:color="auto"/>
      </w:divBdr>
    </w:div>
    <w:div w:id="855003201">
      <w:bodyDiv w:val="1"/>
      <w:marLeft w:val="0"/>
      <w:marRight w:val="0"/>
      <w:marTop w:val="0"/>
      <w:marBottom w:val="0"/>
      <w:divBdr>
        <w:top w:val="none" w:sz="0" w:space="0" w:color="auto"/>
        <w:left w:val="none" w:sz="0" w:space="0" w:color="auto"/>
        <w:bottom w:val="none" w:sz="0" w:space="0" w:color="auto"/>
        <w:right w:val="none" w:sz="0" w:space="0" w:color="auto"/>
      </w:divBdr>
    </w:div>
    <w:div w:id="855115385">
      <w:bodyDiv w:val="1"/>
      <w:marLeft w:val="0"/>
      <w:marRight w:val="0"/>
      <w:marTop w:val="0"/>
      <w:marBottom w:val="0"/>
      <w:divBdr>
        <w:top w:val="none" w:sz="0" w:space="0" w:color="auto"/>
        <w:left w:val="none" w:sz="0" w:space="0" w:color="auto"/>
        <w:bottom w:val="none" w:sz="0" w:space="0" w:color="auto"/>
        <w:right w:val="none" w:sz="0" w:space="0" w:color="auto"/>
      </w:divBdr>
    </w:div>
    <w:div w:id="855658558">
      <w:bodyDiv w:val="1"/>
      <w:marLeft w:val="0"/>
      <w:marRight w:val="0"/>
      <w:marTop w:val="0"/>
      <w:marBottom w:val="0"/>
      <w:divBdr>
        <w:top w:val="none" w:sz="0" w:space="0" w:color="auto"/>
        <w:left w:val="none" w:sz="0" w:space="0" w:color="auto"/>
        <w:bottom w:val="none" w:sz="0" w:space="0" w:color="auto"/>
        <w:right w:val="none" w:sz="0" w:space="0" w:color="auto"/>
      </w:divBdr>
    </w:div>
    <w:div w:id="856045691">
      <w:bodyDiv w:val="1"/>
      <w:marLeft w:val="0"/>
      <w:marRight w:val="0"/>
      <w:marTop w:val="0"/>
      <w:marBottom w:val="0"/>
      <w:divBdr>
        <w:top w:val="none" w:sz="0" w:space="0" w:color="auto"/>
        <w:left w:val="none" w:sz="0" w:space="0" w:color="auto"/>
        <w:bottom w:val="none" w:sz="0" w:space="0" w:color="auto"/>
        <w:right w:val="none" w:sz="0" w:space="0" w:color="auto"/>
      </w:divBdr>
    </w:div>
    <w:div w:id="857739312">
      <w:bodyDiv w:val="1"/>
      <w:marLeft w:val="0"/>
      <w:marRight w:val="0"/>
      <w:marTop w:val="0"/>
      <w:marBottom w:val="0"/>
      <w:divBdr>
        <w:top w:val="none" w:sz="0" w:space="0" w:color="auto"/>
        <w:left w:val="none" w:sz="0" w:space="0" w:color="auto"/>
        <w:bottom w:val="none" w:sz="0" w:space="0" w:color="auto"/>
        <w:right w:val="none" w:sz="0" w:space="0" w:color="auto"/>
      </w:divBdr>
    </w:div>
    <w:div w:id="858809994">
      <w:bodyDiv w:val="1"/>
      <w:marLeft w:val="0"/>
      <w:marRight w:val="0"/>
      <w:marTop w:val="0"/>
      <w:marBottom w:val="0"/>
      <w:divBdr>
        <w:top w:val="none" w:sz="0" w:space="0" w:color="auto"/>
        <w:left w:val="none" w:sz="0" w:space="0" w:color="auto"/>
        <w:bottom w:val="none" w:sz="0" w:space="0" w:color="auto"/>
        <w:right w:val="none" w:sz="0" w:space="0" w:color="auto"/>
      </w:divBdr>
    </w:div>
    <w:div w:id="865220514">
      <w:bodyDiv w:val="1"/>
      <w:marLeft w:val="0"/>
      <w:marRight w:val="0"/>
      <w:marTop w:val="0"/>
      <w:marBottom w:val="0"/>
      <w:divBdr>
        <w:top w:val="none" w:sz="0" w:space="0" w:color="auto"/>
        <w:left w:val="none" w:sz="0" w:space="0" w:color="auto"/>
        <w:bottom w:val="none" w:sz="0" w:space="0" w:color="auto"/>
        <w:right w:val="none" w:sz="0" w:space="0" w:color="auto"/>
      </w:divBdr>
    </w:div>
    <w:div w:id="865679247">
      <w:bodyDiv w:val="1"/>
      <w:marLeft w:val="0"/>
      <w:marRight w:val="0"/>
      <w:marTop w:val="0"/>
      <w:marBottom w:val="0"/>
      <w:divBdr>
        <w:top w:val="none" w:sz="0" w:space="0" w:color="auto"/>
        <w:left w:val="none" w:sz="0" w:space="0" w:color="auto"/>
        <w:bottom w:val="none" w:sz="0" w:space="0" w:color="auto"/>
        <w:right w:val="none" w:sz="0" w:space="0" w:color="auto"/>
      </w:divBdr>
    </w:div>
    <w:div w:id="865948246">
      <w:bodyDiv w:val="1"/>
      <w:marLeft w:val="0"/>
      <w:marRight w:val="0"/>
      <w:marTop w:val="0"/>
      <w:marBottom w:val="0"/>
      <w:divBdr>
        <w:top w:val="none" w:sz="0" w:space="0" w:color="auto"/>
        <w:left w:val="none" w:sz="0" w:space="0" w:color="auto"/>
        <w:bottom w:val="none" w:sz="0" w:space="0" w:color="auto"/>
        <w:right w:val="none" w:sz="0" w:space="0" w:color="auto"/>
      </w:divBdr>
    </w:div>
    <w:div w:id="867059658">
      <w:bodyDiv w:val="1"/>
      <w:marLeft w:val="0"/>
      <w:marRight w:val="0"/>
      <w:marTop w:val="0"/>
      <w:marBottom w:val="0"/>
      <w:divBdr>
        <w:top w:val="none" w:sz="0" w:space="0" w:color="auto"/>
        <w:left w:val="none" w:sz="0" w:space="0" w:color="auto"/>
        <w:bottom w:val="none" w:sz="0" w:space="0" w:color="auto"/>
        <w:right w:val="none" w:sz="0" w:space="0" w:color="auto"/>
      </w:divBdr>
    </w:div>
    <w:div w:id="867106902">
      <w:bodyDiv w:val="1"/>
      <w:marLeft w:val="0"/>
      <w:marRight w:val="0"/>
      <w:marTop w:val="0"/>
      <w:marBottom w:val="0"/>
      <w:divBdr>
        <w:top w:val="none" w:sz="0" w:space="0" w:color="auto"/>
        <w:left w:val="none" w:sz="0" w:space="0" w:color="auto"/>
        <w:bottom w:val="none" w:sz="0" w:space="0" w:color="auto"/>
        <w:right w:val="none" w:sz="0" w:space="0" w:color="auto"/>
      </w:divBdr>
    </w:div>
    <w:div w:id="871959038">
      <w:bodyDiv w:val="1"/>
      <w:marLeft w:val="0"/>
      <w:marRight w:val="0"/>
      <w:marTop w:val="0"/>
      <w:marBottom w:val="0"/>
      <w:divBdr>
        <w:top w:val="none" w:sz="0" w:space="0" w:color="auto"/>
        <w:left w:val="none" w:sz="0" w:space="0" w:color="auto"/>
        <w:bottom w:val="none" w:sz="0" w:space="0" w:color="auto"/>
        <w:right w:val="none" w:sz="0" w:space="0" w:color="auto"/>
      </w:divBdr>
    </w:div>
    <w:div w:id="872376546">
      <w:bodyDiv w:val="1"/>
      <w:marLeft w:val="0"/>
      <w:marRight w:val="0"/>
      <w:marTop w:val="0"/>
      <w:marBottom w:val="0"/>
      <w:divBdr>
        <w:top w:val="none" w:sz="0" w:space="0" w:color="auto"/>
        <w:left w:val="none" w:sz="0" w:space="0" w:color="auto"/>
        <w:bottom w:val="none" w:sz="0" w:space="0" w:color="auto"/>
        <w:right w:val="none" w:sz="0" w:space="0" w:color="auto"/>
      </w:divBdr>
    </w:div>
    <w:div w:id="872421235">
      <w:bodyDiv w:val="1"/>
      <w:marLeft w:val="0"/>
      <w:marRight w:val="0"/>
      <w:marTop w:val="0"/>
      <w:marBottom w:val="0"/>
      <w:divBdr>
        <w:top w:val="none" w:sz="0" w:space="0" w:color="auto"/>
        <w:left w:val="none" w:sz="0" w:space="0" w:color="auto"/>
        <w:bottom w:val="none" w:sz="0" w:space="0" w:color="auto"/>
        <w:right w:val="none" w:sz="0" w:space="0" w:color="auto"/>
      </w:divBdr>
    </w:div>
    <w:div w:id="872424045">
      <w:bodyDiv w:val="1"/>
      <w:marLeft w:val="0"/>
      <w:marRight w:val="0"/>
      <w:marTop w:val="0"/>
      <w:marBottom w:val="0"/>
      <w:divBdr>
        <w:top w:val="none" w:sz="0" w:space="0" w:color="auto"/>
        <w:left w:val="none" w:sz="0" w:space="0" w:color="auto"/>
        <w:bottom w:val="none" w:sz="0" w:space="0" w:color="auto"/>
        <w:right w:val="none" w:sz="0" w:space="0" w:color="auto"/>
      </w:divBdr>
    </w:div>
    <w:div w:id="872965465">
      <w:bodyDiv w:val="1"/>
      <w:marLeft w:val="0"/>
      <w:marRight w:val="0"/>
      <w:marTop w:val="0"/>
      <w:marBottom w:val="0"/>
      <w:divBdr>
        <w:top w:val="none" w:sz="0" w:space="0" w:color="auto"/>
        <w:left w:val="none" w:sz="0" w:space="0" w:color="auto"/>
        <w:bottom w:val="none" w:sz="0" w:space="0" w:color="auto"/>
        <w:right w:val="none" w:sz="0" w:space="0" w:color="auto"/>
      </w:divBdr>
    </w:div>
    <w:div w:id="873231786">
      <w:bodyDiv w:val="1"/>
      <w:marLeft w:val="0"/>
      <w:marRight w:val="0"/>
      <w:marTop w:val="0"/>
      <w:marBottom w:val="0"/>
      <w:divBdr>
        <w:top w:val="none" w:sz="0" w:space="0" w:color="auto"/>
        <w:left w:val="none" w:sz="0" w:space="0" w:color="auto"/>
        <w:bottom w:val="none" w:sz="0" w:space="0" w:color="auto"/>
        <w:right w:val="none" w:sz="0" w:space="0" w:color="auto"/>
      </w:divBdr>
    </w:div>
    <w:div w:id="873612674">
      <w:bodyDiv w:val="1"/>
      <w:marLeft w:val="0"/>
      <w:marRight w:val="0"/>
      <w:marTop w:val="0"/>
      <w:marBottom w:val="0"/>
      <w:divBdr>
        <w:top w:val="none" w:sz="0" w:space="0" w:color="auto"/>
        <w:left w:val="none" w:sz="0" w:space="0" w:color="auto"/>
        <w:bottom w:val="none" w:sz="0" w:space="0" w:color="auto"/>
        <w:right w:val="none" w:sz="0" w:space="0" w:color="auto"/>
      </w:divBdr>
    </w:div>
    <w:div w:id="874731306">
      <w:bodyDiv w:val="1"/>
      <w:marLeft w:val="0"/>
      <w:marRight w:val="0"/>
      <w:marTop w:val="0"/>
      <w:marBottom w:val="0"/>
      <w:divBdr>
        <w:top w:val="none" w:sz="0" w:space="0" w:color="auto"/>
        <w:left w:val="none" w:sz="0" w:space="0" w:color="auto"/>
        <w:bottom w:val="none" w:sz="0" w:space="0" w:color="auto"/>
        <w:right w:val="none" w:sz="0" w:space="0" w:color="auto"/>
      </w:divBdr>
    </w:div>
    <w:div w:id="874847725">
      <w:bodyDiv w:val="1"/>
      <w:marLeft w:val="0"/>
      <w:marRight w:val="0"/>
      <w:marTop w:val="0"/>
      <w:marBottom w:val="0"/>
      <w:divBdr>
        <w:top w:val="none" w:sz="0" w:space="0" w:color="auto"/>
        <w:left w:val="none" w:sz="0" w:space="0" w:color="auto"/>
        <w:bottom w:val="none" w:sz="0" w:space="0" w:color="auto"/>
        <w:right w:val="none" w:sz="0" w:space="0" w:color="auto"/>
      </w:divBdr>
    </w:div>
    <w:div w:id="875849773">
      <w:bodyDiv w:val="1"/>
      <w:marLeft w:val="0"/>
      <w:marRight w:val="0"/>
      <w:marTop w:val="0"/>
      <w:marBottom w:val="0"/>
      <w:divBdr>
        <w:top w:val="none" w:sz="0" w:space="0" w:color="auto"/>
        <w:left w:val="none" w:sz="0" w:space="0" w:color="auto"/>
        <w:bottom w:val="none" w:sz="0" w:space="0" w:color="auto"/>
        <w:right w:val="none" w:sz="0" w:space="0" w:color="auto"/>
      </w:divBdr>
    </w:div>
    <w:div w:id="876356954">
      <w:bodyDiv w:val="1"/>
      <w:marLeft w:val="0"/>
      <w:marRight w:val="0"/>
      <w:marTop w:val="0"/>
      <w:marBottom w:val="0"/>
      <w:divBdr>
        <w:top w:val="none" w:sz="0" w:space="0" w:color="auto"/>
        <w:left w:val="none" w:sz="0" w:space="0" w:color="auto"/>
        <w:bottom w:val="none" w:sz="0" w:space="0" w:color="auto"/>
        <w:right w:val="none" w:sz="0" w:space="0" w:color="auto"/>
      </w:divBdr>
    </w:div>
    <w:div w:id="876895742">
      <w:bodyDiv w:val="1"/>
      <w:marLeft w:val="0"/>
      <w:marRight w:val="0"/>
      <w:marTop w:val="0"/>
      <w:marBottom w:val="0"/>
      <w:divBdr>
        <w:top w:val="none" w:sz="0" w:space="0" w:color="auto"/>
        <w:left w:val="none" w:sz="0" w:space="0" w:color="auto"/>
        <w:bottom w:val="none" w:sz="0" w:space="0" w:color="auto"/>
        <w:right w:val="none" w:sz="0" w:space="0" w:color="auto"/>
      </w:divBdr>
    </w:div>
    <w:div w:id="877088136">
      <w:bodyDiv w:val="1"/>
      <w:marLeft w:val="0"/>
      <w:marRight w:val="0"/>
      <w:marTop w:val="0"/>
      <w:marBottom w:val="0"/>
      <w:divBdr>
        <w:top w:val="none" w:sz="0" w:space="0" w:color="auto"/>
        <w:left w:val="none" w:sz="0" w:space="0" w:color="auto"/>
        <w:bottom w:val="none" w:sz="0" w:space="0" w:color="auto"/>
        <w:right w:val="none" w:sz="0" w:space="0" w:color="auto"/>
      </w:divBdr>
    </w:div>
    <w:div w:id="877089797">
      <w:bodyDiv w:val="1"/>
      <w:marLeft w:val="0"/>
      <w:marRight w:val="0"/>
      <w:marTop w:val="0"/>
      <w:marBottom w:val="0"/>
      <w:divBdr>
        <w:top w:val="none" w:sz="0" w:space="0" w:color="auto"/>
        <w:left w:val="none" w:sz="0" w:space="0" w:color="auto"/>
        <w:bottom w:val="none" w:sz="0" w:space="0" w:color="auto"/>
        <w:right w:val="none" w:sz="0" w:space="0" w:color="auto"/>
      </w:divBdr>
    </w:div>
    <w:div w:id="878973808">
      <w:bodyDiv w:val="1"/>
      <w:marLeft w:val="0"/>
      <w:marRight w:val="0"/>
      <w:marTop w:val="0"/>
      <w:marBottom w:val="0"/>
      <w:divBdr>
        <w:top w:val="none" w:sz="0" w:space="0" w:color="auto"/>
        <w:left w:val="none" w:sz="0" w:space="0" w:color="auto"/>
        <w:bottom w:val="none" w:sz="0" w:space="0" w:color="auto"/>
        <w:right w:val="none" w:sz="0" w:space="0" w:color="auto"/>
      </w:divBdr>
    </w:div>
    <w:div w:id="880289130">
      <w:bodyDiv w:val="1"/>
      <w:marLeft w:val="0"/>
      <w:marRight w:val="0"/>
      <w:marTop w:val="0"/>
      <w:marBottom w:val="0"/>
      <w:divBdr>
        <w:top w:val="none" w:sz="0" w:space="0" w:color="auto"/>
        <w:left w:val="none" w:sz="0" w:space="0" w:color="auto"/>
        <w:bottom w:val="none" w:sz="0" w:space="0" w:color="auto"/>
        <w:right w:val="none" w:sz="0" w:space="0" w:color="auto"/>
      </w:divBdr>
    </w:div>
    <w:div w:id="882324410">
      <w:bodyDiv w:val="1"/>
      <w:marLeft w:val="0"/>
      <w:marRight w:val="0"/>
      <w:marTop w:val="0"/>
      <w:marBottom w:val="0"/>
      <w:divBdr>
        <w:top w:val="none" w:sz="0" w:space="0" w:color="auto"/>
        <w:left w:val="none" w:sz="0" w:space="0" w:color="auto"/>
        <w:bottom w:val="none" w:sz="0" w:space="0" w:color="auto"/>
        <w:right w:val="none" w:sz="0" w:space="0" w:color="auto"/>
      </w:divBdr>
    </w:div>
    <w:div w:id="883562862">
      <w:bodyDiv w:val="1"/>
      <w:marLeft w:val="0"/>
      <w:marRight w:val="0"/>
      <w:marTop w:val="0"/>
      <w:marBottom w:val="0"/>
      <w:divBdr>
        <w:top w:val="none" w:sz="0" w:space="0" w:color="auto"/>
        <w:left w:val="none" w:sz="0" w:space="0" w:color="auto"/>
        <w:bottom w:val="none" w:sz="0" w:space="0" w:color="auto"/>
        <w:right w:val="none" w:sz="0" w:space="0" w:color="auto"/>
      </w:divBdr>
    </w:div>
    <w:div w:id="884950150">
      <w:bodyDiv w:val="1"/>
      <w:marLeft w:val="0"/>
      <w:marRight w:val="0"/>
      <w:marTop w:val="0"/>
      <w:marBottom w:val="0"/>
      <w:divBdr>
        <w:top w:val="none" w:sz="0" w:space="0" w:color="auto"/>
        <w:left w:val="none" w:sz="0" w:space="0" w:color="auto"/>
        <w:bottom w:val="none" w:sz="0" w:space="0" w:color="auto"/>
        <w:right w:val="none" w:sz="0" w:space="0" w:color="auto"/>
      </w:divBdr>
    </w:div>
    <w:div w:id="885411230">
      <w:bodyDiv w:val="1"/>
      <w:marLeft w:val="0"/>
      <w:marRight w:val="0"/>
      <w:marTop w:val="0"/>
      <w:marBottom w:val="0"/>
      <w:divBdr>
        <w:top w:val="none" w:sz="0" w:space="0" w:color="auto"/>
        <w:left w:val="none" w:sz="0" w:space="0" w:color="auto"/>
        <w:bottom w:val="none" w:sz="0" w:space="0" w:color="auto"/>
        <w:right w:val="none" w:sz="0" w:space="0" w:color="auto"/>
      </w:divBdr>
    </w:div>
    <w:div w:id="885989779">
      <w:bodyDiv w:val="1"/>
      <w:marLeft w:val="0"/>
      <w:marRight w:val="0"/>
      <w:marTop w:val="0"/>
      <w:marBottom w:val="0"/>
      <w:divBdr>
        <w:top w:val="none" w:sz="0" w:space="0" w:color="auto"/>
        <w:left w:val="none" w:sz="0" w:space="0" w:color="auto"/>
        <w:bottom w:val="none" w:sz="0" w:space="0" w:color="auto"/>
        <w:right w:val="none" w:sz="0" w:space="0" w:color="auto"/>
      </w:divBdr>
    </w:div>
    <w:div w:id="890111842">
      <w:bodyDiv w:val="1"/>
      <w:marLeft w:val="0"/>
      <w:marRight w:val="0"/>
      <w:marTop w:val="0"/>
      <w:marBottom w:val="0"/>
      <w:divBdr>
        <w:top w:val="none" w:sz="0" w:space="0" w:color="auto"/>
        <w:left w:val="none" w:sz="0" w:space="0" w:color="auto"/>
        <w:bottom w:val="none" w:sz="0" w:space="0" w:color="auto"/>
        <w:right w:val="none" w:sz="0" w:space="0" w:color="auto"/>
      </w:divBdr>
    </w:div>
    <w:div w:id="890262400">
      <w:bodyDiv w:val="1"/>
      <w:marLeft w:val="0"/>
      <w:marRight w:val="0"/>
      <w:marTop w:val="0"/>
      <w:marBottom w:val="0"/>
      <w:divBdr>
        <w:top w:val="none" w:sz="0" w:space="0" w:color="auto"/>
        <w:left w:val="none" w:sz="0" w:space="0" w:color="auto"/>
        <w:bottom w:val="none" w:sz="0" w:space="0" w:color="auto"/>
        <w:right w:val="none" w:sz="0" w:space="0" w:color="auto"/>
      </w:divBdr>
    </w:div>
    <w:div w:id="890464480">
      <w:bodyDiv w:val="1"/>
      <w:marLeft w:val="0"/>
      <w:marRight w:val="0"/>
      <w:marTop w:val="0"/>
      <w:marBottom w:val="0"/>
      <w:divBdr>
        <w:top w:val="none" w:sz="0" w:space="0" w:color="auto"/>
        <w:left w:val="none" w:sz="0" w:space="0" w:color="auto"/>
        <w:bottom w:val="none" w:sz="0" w:space="0" w:color="auto"/>
        <w:right w:val="none" w:sz="0" w:space="0" w:color="auto"/>
      </w:divBdr>
    </w:div>
    <w:div w:id="890573342">
      <w:bodyDiv w:val="1"/>
      <w:marLeft w:val="0"/>
      <w:marRight w:val="0"/>
      <w:marTop w:val="0"/>
      <w:marBottom w:val="0"/>
      <w:divBdr>
        <w:top w:val="none" w:sz="0" w:space="0" w:color="auto"/>
        <w:left w:val="none" w:sz="0" w:space="0" w:color="auto"/>
        <w:bottom w:val="none" w:sz="0" w:space="0" w:color="auto"/>
        <w:right w:val="none" w:sz="0" w:space="0" w:color="auto"/>
      </w:divBdr>
    </w:div>
    <w:div w:id="890772373">
      <w:bodyDiv w:val="1"/>
      <w:marLeft w:val="0"/>
      <w:marRight w:val="0"/>
      <w:marTop w:val="0"/>
      <w:marBottom w:val="0"/>
      <w:divBdr>
        <w:top w:val="none" w:sz="0" w:space="0" w:color="auto"/>
        <w:left w:val="none" w:sz="0" w:space="0" w:color="auto"/>
        <w:bottom w:val="none" w:sz="0" w:space="0" w:color="auto"/>
        <w:right w:val="none" w:sz="0" w:space="0" w:color="auto"/>
      </w:divBdr>
    </w:div>
    <w:div w:id="892472151">
      <w:bodyDiv w:val="1"/>
      <w:marLeft w:val="0"/>
      <w:marRight w:val="0"/>
      <w:marTop w:val="0"/>
      <w:marBottom w:val="0"/>
      <w:divBdr>
        <w:top w:val="none" w:sz="0" w:space="0" w:color="auto"/>
        <w:left w:val="none" w:sz="0" w:space="0" w:color="auto"/>
        <w:bottom w:val="none" w:sz="0" w:space="0" w:color="auto"/>
        <w:right w:val="none" w:sz="0" w:space="0" w:color="auto"/>
      </w:divBdr>
    </w:div>
    <w:div w:id="893586596">
      <w:bodyDiv w:val="1"/>
      <w:marLeft w:val="0"/>
      <w:marRight w:val="0"/>
      <w:marTop w:val="0"/>
      <w:marBottom w:val="0"/>
      <w:divBdr>
        <w:top w:val="none" w:sz="0" w:space="0" w:color="auto"/>
        <w:left w:val="none" w:sz="0" w:space="0" w:color="auto"/>
        <w:bottom w:val="none" w:sz="0" w:space="0" w:color="auto"/>
        <w:right w:val="none" w:sz="0" w:space="0" w:color="auto"/>
      </w:divBdr>
    </w:div>
    <w:div w:id="897864311">
      <w:bodyDiv w:val="1"/>
      <w:marLeft w:val="0"/>
      <w:marRight w:val="0"/>
      <w:marTop w:val="0"/>
      <w:marBottom w:val="0"/>
      <w:divBdr>
        <w:top w:val="none" w:sz="0" w:space="0" w:color="auto"/>
        <w:left w:val="none" w:sz="0" w:space="0" w:color="auto"/>
        <w:bottom w:val="none" w:sz="0" w:space="0" w:color="auto"/>
        <w:right w:val="none" w:sz="0" w:space="0" w:color="auto"/>
      </w:divBdr>
    </w:div>
    <w:div w:id="899706720">
      <w:bodyDiv w:val="1"/>
      <w:marLeft w:val="0"/>
      <w:marRight w:val="0"/>
      <w:marTop w:val="0"/>
      <w:marBottom w:val="0"/>
      <w:divBdr>
        <w:top w:val="none" w:sz="0" w:space="0" w:color="auto"/>
        <w:left w:val="none" w:sz="0" w:space="0" w:color="auto"/>
        <w:bottom w:val="none" w:sz="0" w:space="0" w:color="auto"/>
        <w:right w:val="none" w:sz="0" w:space="0" w:color="auto"/>
      </w:divBdr>
    </w:div>
    <w:div w:id="901448352">
      <w:bodyDiv w:val="1"/>
      <w:marLeft w:val="0"/>
      <w:marRight w:val="0"/>
      <w:marTop w:val="0"/>
      <w:marBottom w:val="0"/>
      <w:divBdr>
        <w:top w:val="none" w:sz="0" w:space="0" w:color="auto"/>
        <w:left w:val="none" w:sz="0" w:space="0" w:color="auto"/>
        <w:bottom w:val="none" w:sz="0" w:space="0" w:color="auto"/>
        <w:right w:val="none" w:sz="0" w:space="0" w:color="auto"/>
      </w:divBdr>
    </w:div>
    <w:div w:id="901793159">
      <w:bodyDiv w:val="1"/>
      <w:marLeft w:val="0"/>
      <w:marRight w:val="0"/>
      <w:marTop w:val="0"/>
      <w:marBottom w:val="0"/>
      <w:divBdr>
        <w:top w:val="none" w:sz="0" w:space="0" w:color="auto"/>
        <w:left w:val="none" w:sz="0" w:space="0" w:color="auto"/>
        <w:bottom w:val="none" w:sz="0" w:space="0" w:color="auto"/>
        <w:right w:val="none" w:sz="0" w:space="0" w:color="auto"/>
      </w:divBdr>
    </w:div>
    <w:div w:id="904530353">
      <w:bodyDiv w:val="1"/>
      <w:marLeft w:val="0"/>
      <w:marRight w:val="0"/>
      <w:marTop w:val="0"/>
      <w:marBottom w:val="0"/>
      <w:divBdr>
        <w:top w:val="none" w:sz="0" w:space="0" w:color="auto"/>
        <w:left w:val="none" w:sz="0" w:space="0" w:color="auto"/>
        <w:bottom w:val="none" w:sz="0" w:space="0" w:color="auto"/>
        <w:right w:val="none" w:sz="0" w:space="0" w:color="auto"/>
      </w:divBdr>
    </w:div>
    <w:div w:id="904678950">
      <w:bodyDiv w:val="1"/>
      <w:marLeft w:val="0"/>
      <w:marRight w:val="0"/>
      <w:marTop w:val="0"/>
      <w:marBottom w:val="0"/>
      <w:divBdr>
        <w:top w:val="none" w:sz="0" w:space="0" w:color="auto"/>
        <w:left w:val="none" w:sz="0" w:space="0" w:color="auto"/>
        <w:bottom w:val="none" w:sz="0" w:space="0" w:color="auto"/>
        <w:right w:val="none" w:sz="0" w:space="0" w:color="auto"/>
      </w:divBdr>
    </w:div>
    <w:div w:id="904880396">
      <w:bodyDiv w:val="1"/>
      <w:marLeft w:val="0"/>
      <w:marRight w:val="0"/>
      <w:marTop w:val="0"/>
      <w:marBottom w:val="0"/>
      <w:divBdr>
        <w:top w:val="none" w:sz="0" w:space="0" w:color="auto"/>
        <w:left w:val="none" w:sz="0" w:space="0" w:color="auto"/>
        <w:bottom w:val="none" w:sz="0" w:space="0" w:color="auto"/>
        <w:right w:val="none" w:sz="0" w:space="0" w:color="auto"/>
      </w:divBdr>
    </w:div>
    <w:div w:id="905258270">
      <w:bodyDiv w:val="1"/>
      <w:marLeft w:val="0"/>
      <w:marRight w:val="0"/>
      <w:marTop w:val="0"/>
      <w:marBottom w:val="0"/>
      <w:divBdr>
        <w:top w:val="none" w:sz="0" w:space="0" w:color="auto"/>
        <w:left w:val="none" w:sz="0" w:space="0" w:color="auto"/>
        <w:bottom w:val="none" w:sz="0" w:space="0" w:color="auto"/>
        <w:right w:val="none" w:sz="0" w:space="0" w:color="auto"/>
      </w:divBdr>
    </w:div>
    <w:div w:id="905844977">
      <w:bodyDiv w:val="1"/>
      <w:marLeft w:val="0"/>
      <w:marRight w:val="0"/>
      <w:marTop w:val="0"/>
      <w:marBottom w:val="0"/>
      <w:divBdr>
        <w:top w:val="none" w:sz="0" w:space="0" w:color="auto"/>
        <w:left w:val="none" w:sz="0" w:space="0" w:color="auto"/>
        <w:bottom w:val="none" w:sz="0" w:space="0" w:color="auto"/>
        <w:right w:val="none" w:sz="0" w:space="0" w:color="auto"/>
      </w:divBdr>
    </w:div>
    <w:div w:id="907111073">
      <w:bodyDiv w:val="1"/>
      <w:marLeft w:val="0"/>
      <w:marRight w:val="0"/>
      <w:marTop w:val="0"/>
      <w:marBottom w:val="0"/>
      <w:divBdr>
        <w:top w:val="none" w:sz="0" w:space="0" w:color="auto"/>
        <w:left w:val="none" w:sz="0" w:space="0" w:color="auto"/>
        <w:bottom w:val="none" w:sz="0" w:space="0" w:color="auto"/>
        <w:right w:val="none" w:sz="0" w:space="0" w:color="auto"/>
      </w:divBdr>
    </w:div>
    <w:div w:id="909999937">
      <w:bodyDiv w:val="1"/>
      <w:marLeft w:val="0"/>
      <w:marRight w:val="0"/>
      <w:marTop w:val="0"/>
      <w:marBottom w:val="0"/>
      <w:divBdr>
        <w:top w:val="none" w:sz="0" w:space="0" w:color="auto"/>
        <w:left w:val="none" w:sz="0" w:space="0" w:color="auto"/>
        <w:bottom w:val="none" w:sz="0" w:space="0" w:color="auto"/>
        <w:right w:val="none" w:sz="0" w:space="0" w:color="auto"/>
      </w:divBdr>
    </w:div>
    <w:div w:id="911543795">
      <w:bodyDiv w:val="1"/>
      <w:marLeft w:val="0"/>
      <w:marRight w:val="0"/>
      <w:marTop w:val="0"/>
      <w:marBottom w:val="0"/>
      <w:divBdr>
        <w:top w:val="none" w:sz="0" w:space="0" w:color="auto"/>
        <w:left w:val="none" w:sz="0" w:space="0" w:color="auto"/>
        <w:bottom w:val="none" w:sz="0" w:space="0" w:color="auto"/>
        <w:right w:val="none" w:sz="0" w:space="0" w:color="auto"/>
      </w:divBdr>
    </w:div>
    <w:div w:id="913777313">
      <w:bodyDiv w:val="1"/>
      <w:marLeft w:val="0"/>
      <w:marRight w:val="0"/>
      <w:marTop w:val="0"/>
      <w:marBottom w:val="0"/>
      <w:divBdr>
        <w:top w:val="none" w:sz="0" w:space="0" w:color="auto"/>
        <w:left w:val="none" w:sz="0" w:space="0" w:color="auto"/>
        <w:bottom w:val="none" w:sz="0" w:space="0" w:color="auto"/>
        <w:right w:val="none" w:sz="0" w:space="0" w:color="auto"/>
      </w:divBdr>
    </w:div>
    <w:div w:id="914435007">
      <w:bodyDiv w:val="1"/>
      <w:marLeft w:val="0"/>
      <w:marRight w:val="0"/>
      <w:marTop w:val="0"/>
      <w:marBottom w:val="0"/>
      <w:divBdr>
        <w:top w:val="none" w:sz="0" w:space="0" w:color="auto"/>
        <w:left w:val="none" w:sz="0" w:space="0" w:color="auto"/>
        <w:bottom w:val="none" w:sz="0" w:space="0" w:color="auto"/>
        <w:right w:val="none" w:sz="0" w:space="0" w:color="auto"/>
      </w:divBdr>
    </w:div>
    <w:div w:id="914514272">
      <w:bodyDiv w:val="1"/>
      <w:marLeft w:val="0"/>
      <w:marRight w:val="0"/>
      <w:marTop w:val="0"/>
      <w:marBottom w:val="0"/>
      <w:divBdr>
        <w:top w:val="none" w:sz="0" w:space="0" w:color="auto"/>
        <w:left w:val="none" w:sz="0" w:space="0" w:color="auto"/>
        <w:bottom w:val="none" w:sz="0" w:space="0" w:color="auto"/>
        <w:right w:val="none" w:sz="0" w:space="0" w:color="auto"/>
      </w:divBdr>
    </w:div>
    <w:div w:id="916523587">
      <w:bodyDiv w:val="1"/>
      <w:marLeft w:val="0"/>
      <w:marRight w:val="0"/>
      <w:marTop w:val="0"/>
      <w:marBottom w:val="0"/>
      <w:divBdr>
        <w:top w:val="none" w:sz="0" w:space="0" w:color="auto"/>
        <w:left w:val="none" w:sz="0" w:space="0" w:color="auto"/>
        <w:bottom w:val="none" w:sz="0" w:space="0" w:color="auto"/>
        <w:right w:val="none" w:sz="0" w:space="0" w:color="auto"/>
      </w:divBdr>
    </w:div>
    <w:div w:id="917515865">
      <w:bodyDiv w:val="1"/>
      <w:marLeft w:val="0"/>
      <w:marRight w:val="0"/>
      <w:marTop w:val="0"/>
      <w:marBottom w:val="0"/>
      <w:divBdr>
        <w:top w:val="none" w:sz="0" w:space="0" w:color="auto"/>
        <w:left w:val="none" w:sz="0" w:space="0" w:color="auto"/>
        <w:bottom w:val="none" w:sz="0" w:space="0" w:color="auto"/>
        <w:right w:val="none" w:sz="0" w:space="0" w:color="auto"/>
      </w:divBdr>
    </w:div>
    <w:div w:id="918367189">
      <w:bodyDiv w:val="1"/>
      <w:marLeft w:val="0"/>
      <w:marRight w:val="0"/>
      <w:marTop w:val="0"/>
      <w:marBottom w:val="0"/>
      <w:divBdr>
        <w:top w:val="none" w:sz="0" w:space="0" w:color="auto"/>
        <w:left w:val="none" w:sz="0" w:space="0" w:color="auto"/>
        <w:bottom w:val="none" w:sz="0" w:space="0" w:color="auto"/>
        <w:right w:val="none" w:sz="0" w:space="0" w:color="auto"/>
      </w:divBdr>
    </w:div>
    <w:div w:id="919555758">
      <w:bodyDiv w:val="1"/>
      <w:marLeft w:val="0"/>
      <w:marRight w:val="0"/>
      <w:marTop w:val="0"/>
      <w:marBottom w:val="0"/>
      <w:divBdr>
        <w:top w:val="none" w:sz="0" w:space="0" w:color="auto"/>
        <w:left w:val="none" w:sz="0" w:space="0" w:color="auto"/>
        <w:bottom w:val="none" w:sz="0" w:space="0" w:color="auto"/>
        <w:right w:val="none" w:sz="0" w:space="0" w:color="auto"/>
      </w:divBdr>
    </w:div>
    <w:div w:id="919601235">
      <w:bodyDiv w:val="1"/>
      <w:marLeft w:val="0"/>
      <w:marRight w:val="0"/>
      <w:marTop w:val="0"/>
      <w:marBottom w:val="0"/>
      <w:divBdr>
        <w:top w:val="none" w:sz="0" w:space="0" w:color="auto"/>
        <w:left w:val="none" w:sz="0" w:space="0" w:color="auto"/>
        <w:bottom w:val="none" w:sz="0" w:space="0" w:color="auto"/>
        <w:right w:val="none" w:sz="0" w:space="0" w:color="auto"/>
      </w:divBdr>
    </w:div>
    <w:div w:id="919679871">
      <w:bodyDiv w:val="1"/>
      <w:marLeft w:val="0"/>
      <w:marRight w:val="0"/>
      <w:marTop w:val="0"/>
      <w:marBottom w:val="0"/>
      <w:divBdr>
        <w:top w:val="none" w:sz="0" w:space="0" w:color="auto"/>
        <w:left w:val="none" w:sz="0" w:space="0" w:color="auto"/>
        <w:bottom w:val="none" w:sz="0" w:space="0" w:color="auto"/>
        <w:right w:val="none" w:sz="0" w:space="0" w:color="auto"/>
      </w:divBdr>
    </w:div>
    <w:div w:id="920024631">
      <w:bodyDiv w:val="1"/>
      <w:marLeft w:val="0"/>
      <w:marRight w:val="0"/>
      <w:marTop w:val="0"/>
      <w:marBottom w:val="0"/>
      <w:divBdr>
        <w:top w:val="none" w:sz="0" w:space="0" w:color="auto"/>
        <w:left w:val="none" w:sz="0" w:space="0" w:color="auto"/>
        <w:bottom w:val="none" w:sz="0" w:space="0" w:color="auto"/>
        <w:right w:val="none" w:sz="0" w:space="0" w:color="auto"/>
      </w:divBdr>
    </w:div>
    <w:div w:id="920026090">
      <w:bodyDiv w:val="1"/>
      <w:marLeft w:val="0"/>
      <w:marRight w:val="0"/>
      <w:marTop w:val="0"/>
      <w:marBottom w:val="0"/>
      <w:divBdr>
        <w:top w:val="none" w:sz="0" w:space="0" w:color="auto"/>
        <w:left w:val="none" w:sz="0" w:space="0" w:color="auto"/>
        <w:bottom w:val="none" w:sz="0" w:space="0" w:color="auto"/>
        <w:right w:val="none" w:sz="0" w:space="0" w:color="auto"/>
      </w:divBdr>
    </w:div>
    <w:div w:id="920722363">
      <w:bodyDiv w:val="1"/>
      <w:marLeft w:val="0"/>
      <w:marRight w:val="0"/>
      <w:marTop w:val="0"/>
      <w:marBottom w:val="0"/>
      <w:divBdr>
        <w:top w:val="none" w:sz="0" w:space="0" w:color="auto"/>
        <w:left w:val="none" w:sz="0" w:space="0" w:color="auto"/>
        <w:bottom w:val="none" w:sz="0" w:space="0" w:color="auto"/>
        <w:right w:val="none" w:sz="0" w:space="0" w:color="auto"/>
      </w:divBdr>
    </w:div>
    <w:div w:id="921599834">
      <w:bodyDiv w:val="1"/>
      <w:marLeft w:val="0"/>
      <w:marRight w:val="0"/>
      <w:marTop w:val="0"/>
      <w:marBottom w:val="0"/>
      <w:divBdr>
        <w:top w:val="none" w:sz="0" w:space="0" w:color="auto"/>
        <w:left w:val="none" w:sz="0" w:space="0" w:color="auto"/>
        <w:bottom w:val="none" w:sz="0" w:space="0" w:color="auto"/>
        <w:right w:val="none" w:sz="0" w:space="0" w:color="auto"/>
      </w:divBdr>
    </w:div>
    <w:div w:id="924538716">
      <w:bodyDiv w:val="1"/>
      <w:marLeft w:val="0"/>
      <w:marRight w:val="0"/>
      <w:marTop w:val="0"/>
      <w:marBottom w:val="0"/>
      <w:divBdr>
        <w:top w:val="none" w:sz="0" w:space="0" w:color="auto"/>
        <w:left w:val="none" w:sz="0" w:space="0" w:color="auto"/>
        <w:bottom w:val="none" w:sz="0" w:space="0" w:color="auto"/>
        <w:right w:val="none" w:sz="0" w:space="0" w:color="auto"/>
      </w:divBdr>
    </w:div>
    <w:div w:id="924924898">
      <w:bodyDiv w:val="1"/>
      <w:marLeft w:val="0"/>
      <w:marRight w:val="0"/>
      <w:marTop w:val="0"/>
      <w:marBottom w:val="0"/>
      <w:divBdr>
        <w:top w:val="none" w:sz="0" w:space="0" w:color="auto"/>
        <w:left w:val="none" w:sz="0" w:space="0" w:color="auto"/>
        <w:bottom w:val="none" w:sz="0" w:space="0" w:color="auto"/>
        <w:right w:val="none" w:sz="0" w:space="0" w:color="auto"/>
      </w:divBdr>
    </w:div>
    <w:div w:id="926426804">
      <w:bodyDiv w:val="1"/>
      <w:marLeft w:val="0"/>
      <w:marRight w:val="0"/>
      <w:marTop w:val="0"/>
      <w:marBottom w:val="0"/>
      <w:divBdr>
        <w:top w:val="none" w:sz="0" w:space="0" w:color="auto"/>
        <w:left w:val="none" w:sz="0" w:space="0" w:color="auto"/>
        <w:bottom w:val="none" w:sz="0" w:space="0" w:color="auto"/>
        <w:right w:val="none" w:sz="0" w:space="0" w:color="auto"/>
      </w:divBdr>
    </w:div>
    <w:div w:id="928078473">
      <w:bodyDiv w:val="1"/>
      <w:marLeft w:val="0"/>
      <w:marRight w:val="0"/>
      <w:marTop w:val="0"/>
      <w:marBottom w:val="0"/>
      <w:divBdr>
        <w:top w:val="none" w:sz="0" w:space="0" w:color="auto"/>
        <w:left w:val="none" w:sz="0" w:space="0" w:color="auto"/>
        <w:bottom w:val="none" w:sz="0" w:space="0" w:color="auto"/>
        <w:right w:val="none" w:sz="0" w:space="0" w:color="auto"/>
      </w:divBdr>
    </w:div>
    <w:div w:id="932712623">
      <w:bodyDiv w:val="1"/>
      <w:marLeft w:val="0"/>
      <w:marRight w:val="0"/>
      <w:marTop w:val="0"/>
      <w:marBottom w:val="0"/>
      <w:divBdr>
        <w:top w:val="none" w:sz="0" w:space="0" w:color="auto"/>
        <w:left w:val="none" w:sz="0" w:space="0" w:color="auto"/>
        <w:bottom w:val="none" w:sz="0" w:space="0" w:color="auto"/>
        <w:right w:val="none" w:sz="0" w:space="0" w:color="auto"/>
      </w:divBdr>
    </w:div>
    <w:div w:id="935141121">
      <w:bodyDiv w:val="1"/>
      <w:marLeft w:val="0"/>
      <w:marRight w:val="0"/>
      <w:marTop w:val="0"/>
      <w:marBottom w:val="0"/>
      <w:divBdr>
        <w:top w:val="none" w:sz="0" w:space="0" w:color="auto"/>
        <w:left w:val="none" w:sz="0" w:space="0" w:color="auto"/>
        <w:bottom w:val="none" w:sz="0" w:space="0" w:color="auto"/>
        <w:right w:val="none" w:sz="0" w:space="0" w:color="auto"/>
      </w:divBdr>
    </w:div>
    <w:div w:id="936598255">
      <w:bodyDiv w:val="1"/>
      <w:marLeft w:val="0"/>
      <w:marRight w:val="0"/>
      <w:marTop w:val="0"/>
      <w:marBottom w:val="0"/>
      <w:divBdr>
        <w:top w:val="none" w:sz="0" w:space="0" w:color="auto"/>
        <w:left w:val="none" w:sz="0" w:space="0" w:color="auto"/>
        <w:bottom w:val="none" w:sz="0" w:space="0" w:color="auto"/>
        <w:right w:val="none" w:sz="0" w:space="0" w:color="auto"/>
      </w:divBdr>
    </w:div>
    <w:div w:id="936980239">
      <w:bodyDiv w:val="1"/>
      <w:marLeft w:val="0"/>
      <w:marRight w:val="0"/>
      <w:marTop w:val="0"/>
      <w:marBottom w:val="0"/>
      <w:divBdr>
        <w:top w:val="none" w:sz="0" w:space="0" w:color="auto"/>
        <w:left w:val="none" w:sz="0" w:space="0" w:color="auto"/>
        <w:bottom w:val="none" w:sz="0" w:space="0" w:color="auto"/>
        <w:right w:val="none" w:sz="0" w:space="0" w:color="auto"/>
      </w:divBdr>
    </w:div>
    <w:div w:id="937254949">
      <w:bodyDiv w:val="1"/>
      <w:marLeft w:val="0"/>
      <w:marRight w:val="0"/>
      <w:marTop w:val="0"/>
      <w:marBottom w:val="0"/>
      <w:divBdr>
        <w:top w:val="none" w:sz="0" w:space="0" w:color="auto"/>
        <w:left w:val="none" w:sz="0" w:space="0" w:color="auto"/>
        <w:bottom w:val="none" w:sz="0" w:space="0" w:color="auto"/>
        <w:right w:val="none" w:sz="0" w:space="0" w:color="auto"/>
      </w:divBdr>
    </w:div>
    <w:div w:id="939412844">
      <w:bodyDiv w:val="1"/>
      <w:marLeft w:val="0"/>
      <w:marRight w:val="0"/>
      <w:marTop w:val="0"/>
      <w:marBottom w:val="0"/>
      <w:divBdr>
        <w:top w:val="none" w:sz="0" w:space="0" w:color="auto"/>
        <w:left w:val="none" w:sz="0" w:space="0" w:color="auto"/>
        <w:bottom w:val="none" w:sz="0" w:space="0" w:color="auto"/>
        <w:right w:val="none" w:sz="0" w:space="0" w:color="auto"/>
      </w:divBdr>
    </w:div>
    <w:div w:id="941650315">
      <w:bodyDiv w:val="1"/>
      <w:marLeft w:val="0"/>
      <w:marRight w:val="0"/>
      <w:marTop w:val="0"/>
      <w:marBottom w:val="0"/>
      <w:divBdr>
        <w:top w:val="none" w:sz="0" w:space="0" w:color="auto"/>
        <w:left w:val="none" w:sz="0" w:space="0" w:color="auto"/>
        <w:bottom w:val="none" w:sz="0" w:space="0" w:color="auto"/>
        <w:right w:val="none" w:sz="0" w:space="0" w:color="auto"/>
      </w:divBdr>
    </w:div>
    <w:div w:id="943269596">
      <w:bodyDiv w:val="1"/>
      <w:marLeft w:val="0"/>
      <w:marRight w:val="0"/>
      <w:marTop w:val="0"/>
      <w:marBottom w:val="0"/>
      <w:divBdr>
        <w:top w:val="none" w:sz="0" w:space="0" w:color="auto"/>
        <w:left w:val="none" w:sz="0" w:space="0" w:color="auto"/>
        <w:bottom w:val="none" w:sz="0" w:space="0" w:color="auto"/>
        <w:right w:val="none" w:sz="0" w:space="0" w:color="auto"/>
      </w:divBdr>
    </w:div>
    <w:div w:id="944845104">
      <w:bodyDiv w:val="1"/>
      <w:marLeft w:val="0"/>
      <w:marRight w:val="0"/>
      <w:marTop w:val="0"/>
      <w:marBottom w:val="0"/>
      <w:divBdr>
        <w:top w:val="none" w:sz="0" w:space="0" w:color="auto"/>
        <w:left w:val="none" w:sz="0" w:space="0" w:color="auto"/>
        <w:bottom w:val="none" w:sz="0" w:space="0" w:color="auto"/>
        <w:right w:val="none" w:sz="0" w:space="0" w:color="auto"/>
      </w:divBdr>
    </w:div>
    <w:div w:id="944920345">
      <w:bodyDiv w:val="1"/>
      <w:marLeft w:val="0"/>
      <w:marRight w:val="0"/>
      <w:marTop w:val="0"/>
      <w:marBottom w:val="0"/>
      <w:divBdr>
        <w:top w:val="none" w:sz="0" w:space="0" w:color="auto"/>
        <w:left w:val="none" w:sz="0" w:space="0" w:color="auto"/>
        <w:bottom w:val="none" w:sz="0" w:space="0" w:color="auto"/>
        <w:right w:val="none" w:sz="0" w:space="0" w:color="auto"/>
      </w:divBdr>
    </w:div>
    <w:div w:id="945499676">
      <w:bodyDiv w:val="1"/>
      <w:marLeft w:val="0"/>
      <w:marRight w:val="0"/>
      <w:marTop w:val="0"/>
      <w:marBottom w:val="0"/>
      <w:divBdr>
        <w:top w:val="none" w:sz="0" w:space="0" w:color="auto"/>
        <w:left w:val="none" w:sz="0" w:space="0" w:color="auto"/>
        <w:bottom w:val="none" w:sz="0" w:space="0" w:color="auto"/>
        <w:right w:val="none" w:sz="0" w:space="0" w:color="auto"/>
      </w:divBdr>
    </w:div>
    <w:div w:id="945694307">
      <w:bodyDiv w:val="1"/>
      <w:marLeft w:val="0"/>
      <w:marRight w:val="0"/>
      <w:marTop w:val="0"/>
      <w:marBottom w:val="0"/>
      <w:divBdr>
        <w:top w:val="none" w:sz="0" w:space="0" w:color="auto"/>
        <w:left w:val="none" w:sz="0" w:space="0" w:color="auto"/>
        <w:bottom w:val="none" w:sz="0" w:space="0" w:color="auto"/>
        <w:right w:val="none" w:sz="0" w:space="0" w:color="auto"/>
      </w:divBdr>
    </w:div>
    <w:div w:id="946274359">
      <w:bodyDiv w:val="1"/>
      <w:marLeft w:val="0"/>
      <w:marRight w:val="0"/>
      <w:marTop w:val="0"/>
      <w:marBottom w:val="0"/>
      <w:divBdr>
        <w:top w:val="none" w:sz="0" w:space="0" w:color="auto"/>
        <w:left w:val="none" w:sz="0" w:space="0" w:color="auto"/>
        <w:bottom w:val="none" w:sz="0" w:space="0" w:color="auto"/>
        <w:right w:val="none" w:sz="0" w:space="0" w:color="auto"/>
      </w:divBdr>
    </w:div>
    <w:div w:id="948199859">
      <w:bodyDiv w:val="1"/>
      <w:marLeft w:val="0"/>
      <w:marRight w:val="0"/>
      <w:marTop w:val="0"/>
      <w:marBottom w:val="0"/>
      <w:divBdr>
        <w:top w:val="none" w:sz="0" w:space="0" w:color="auto"/>
        <w:left w:val="none" w:sz="0" w:space="0" w:color="auto"/>
        <w:bottom w:val="none" w:sz="0" w:space="0" w:color="auto"/>
        <w:right w:val="none" w:sz="0" w:space="0" w:color="auto"/>
      </w:divBdr>
    </w:div>
    <w:div w:id="948901036">
      <w:bodyDiv w:val="1"/>
      <w:marLeft w:val="0"/>
      <w:marRight w:val="0"/>
      <w:marTop w:val="0"/>
      <w:marBottom w:val="0"/>
      <w:divBdr>
        <w:top w:val="none" w:sz="0" w:space="0" w:color="auto"/>
        <w:left w:val="none" w:sz="0" w:space="0" w:color="auto"/>
        <w:bottom w:val="none" w:sz="0" w:space="0" w:color="auto"/>
        <w:right w:val="none" w:sz="0" w:space="0" w:color="auto"/>
      </w:divBdr>
    </w:div>
    <w:div w:id="952588520">
      <w:bodyDiv w:val="1"/>
      <w:marLeft w:val="0"/>
      <w:marRight w:val="0"/>
      <w:marTop w:val="0"/>
      <w:marBottom w:val="0"/>
      <w:divBdr>
        <w:top w:val="none" w:sz="0" w:space="0" w:color="auto"/>
        <w:left w:val="none" w:sz="0" w:space="0" w:color="auto"/>
        <w:bottom w:val="none" w:sz="0" w:space="0" w:color="auto"/>
        <w:right w:val="none" w:sz="0" w:space="0" w:color="auto"/>
      </w:divBdr>
    </w:div>
    <w:div w:id="953362299">
      <w:bodyDiv w:val="1"/>
      <w:marLeft w:val="0"/>
      <w:marRight w:val="0"/>
      <w:marTop w:val="0"/>
      <w:marBottom w:val="0"/>
      <w:divBdr>
        <w:top w:val="none" w:sz="0" w:space="0" w:color="auto"/>
        <w:left w:val="none" w:sz="0" w:space="0" w:color="auto"/>
        <w:bottom w:val="none" w:sz="0" w:space="0" w:color="auto"/>
        <w:right w:val="none" w:sz="0" w:space="0" w:color="auto"/>
      </w:divBdr>
    </w:div>
    <w:div w:id="954214751">
      <w:bodyDiv w:val="1"/>
      <w:marLeft w:val="0"/>
      <w:marRight w:val="0"/>
      <w:marTop w:val="0"/>
      <w:marBottom w:val="0"/>
      <w:divBdr>
        <w:top w:val="none" w:sz="0" w:space="0" w:color="auto"/>
        <w:left w:val="none" w:sz="0" w:space="0" w:color="auto"/>
        <w:bottom w:val="none" w:sz="0" w:space="0" w:color="auto"/>
        <w:right w:val="none" w:sz="0" w:space="0" w:color="auto"/>
      </w:divBdr>
    </w:div>
    <w:div w:id="955209573">
      <w:bodyDiv w:val="1"/>
      <w:marLeft w:val="0"/>
      <w:marRight w:val="0"/>
      <w:marTop w:val="0"/>
      <w:marBottom w:val="0"/>
      <w:divBdr>
        <w:top w:val="none" w:sz="0" w:space="0" w:color="auto"/>
        <w:left w:val="none" w:sz="0" w:space="0" w:color="auto"/>
        <w:bottom w:val="none" w:sz="0" w:space="0" w:color="auto"/>
        <w:right w:val="none" w:sz="0" w:space="0" w:color="auto"/>
      </w:divBdr>
    </w:div>
    <w:div w:id="955678274">
      <w:bodyDiv w:val="1"/>
      <w:marLeft w:val="0"/>
      <w:marRight w:val="0"/>
      <w:marTop w:val="0"/>
      <w:marBottom w:val="0"/>
      <w:divBdr>
        <w:top w:val="none" w:sz="0" w:space="0" w:color="auto"/>
        <w:left w:val="none" w:sz="0" w:space="0" w:color="auto"/>
        <w:bottom w:val="none" w:sz="0" w:space="0" w:color="auto"/>
        <w:right w:val="none" w:sz="0" w:space="0" w:color="auto"/>
      </w:divBdr>
    </w:div>
    <w:div w:id="955913215">
      <w:bodyDiv w:val="1"/>
      <w:marLeft w:val="0"/>
      <w:marRight w:val="0"/>
      <w:marTop w:val="0"/>
      <w:marBottom w:val="0"/>
      <w:divBdr>
        <w:top w:val="none" w:sz="0" w:space="0" w:color="auto"/>
        <w:left w:val="none" w:sz="0" w:space="0" w:color="auto"/>
        <w:bottom w:val="none" w:sz="0" w:space="0" w:color="auto"/>
        <w:right w:val="none" w:sz="0" w:space="0" w:color="auto"/>
      </w:divBdr>
    </w:div>
    <w:div w:id="956059799">
      <w:bodyDiv w:val="1"/>
      <w:marLeft w:val="0"/>
      <w:marRight w:val="0"/>
      <w:marTop w:val="0"/>
      <w:marBottom w:val="0"/>
      <w:divBdr>
        <w:top w:val="none" w:sz="0" w:space="0" w:color="auto"/>
        <w:left w:val="none" w:sz="0" w:space="0" w:color="auto"/>
        <w:bottom w:val="none" w:sz="0" w:space="0" w:color="auto"/>
        <w:right w:val="none" w:sz="0" w:space="0" w:color="auto"/>
      </w:divBdr>
    </w:div>
    <w:div w:id="958995513">
      <w:bodyDiv w:val="1"/>
      <w:marLeft w:val="0"/>
      <w:marRight w:val="0"/>
      <w:marTop w:val="0"/>
      <w:marBottom w:val="0"/>
      <w:divBdr>
        <w:top w:val="none" w:sz="0" w:space="0" w:color="auto"/>
        <w:left w:val="none" w:sz="0" w:space="0" w:color="auto"/>
        <w:bottom w:val="none" w:sz="0" w:space="0" w:color="auto"/>
        <w:right w:val="none" w:sz="0" w:space="0" w:color="auto"/>
      </w:divBdr>
    </w:div>
    <w:div w:id="959338156">
      <w:bodyDiv w:val="1"/>
      <w:marLeft w:val="0"/>
      <w:marRight w:val="0"/>
      <w:marTop w:val="0"/>
      <w:marBottom w:val="0"/>
      <w:divBdr>
        <w:top w:val="none" w:sz="0" w:space="0" w:color="auto"/>
        <w:left w:val="none" w:sz="0" w:space="0" w:color="auto"/>
        <w:bottom w:val="none" w:sz="0" w:space="0" w:color="auto"/>
        <w:right w:val="none" w:sz="0" w:space="0" w:color="auto"/>
      </w:divBdr>
    </w:div>
    <w:div w:id="960263320">
      <w:bodyDiv w:val="1"/>
      <w:marLeft w:val="0"/>
      <w:marRight w:val="0"/>
      <w:marTop w:val="0"/>
      <w:marBottom w:val="0"/>
      <w:divBdr>
        <w:top w:val="none" w:sz="0" w:space="0" w:color="auto"/>
        <w:left w:val="none" w:sz="0" w:space="0" w:color="auto"/>
        <w:bottom w:val="none" w:sz="0" w:space="0" w:color="auto"/>
        <w:right w:val="none" w:sz="0" w:space="0" w:color="auto"/>
      </w:divBdr>
    </w:div>
    <w:div w:id="964196218">
      <w:bodyDiv w:val="1"/>
      <w:marLeft w:val="0"/>
      <w:marRight w:val="0"/>
      <w:marTop w:val="0"/>
      <w:marBottom w:val="0"/>
      <w:divBdr>
        <w:top w:val="none" w:sz="0" w:space="0" w:color="auto"/>
        <w:left w:val="none" w:sz="0" w:space="0" w:color="auto"/>
        <w:bottom w:val="none" w:sz="0" w:space="0" w:color="auto"/>
        <w:right w:val="none" w:sz="0" w:space="0" w:color="auto"/>
      </w:divBdr>
    </w:div>
    <w:div w:id="964196873">
      <w:bodyDiv w:val="1"/>
      <w:marLeft w:val="0"/>
      <w:marRight w:val="0"/>
      <w:marTop w:val="0"/>
      <w:marBottom w:val="0"/>
      <w:divBdr>
        <w:top w:val="none" w:sz="0" w:space="0" w:color="auto"/>
        <w:left w:val="none" w:sz="0" w:space="0" w:color="auto"/>
        <w:bottom w:val="none" w:sz="0" w:space="0" w:color="auto"/>
        <w:right w:val="none" w:sz="0" w:space="0" w:color="auto"/>
      </w:divBdr>
    </w:div>
    <w:div w:id="965546687">
      <w:bodyDiv w:val="1"/>
      <w:marLeft w:val="0"/>
      <w:marRight w:val="0"/>
      <w:marTop w:val="0"/>
      <w:marBottom w:val="0"/>
      <w:divBdr>
        <w:top w:val="none" w:sz="0" w:space="0" w:color="auto"/>
        <w:left w:val="none" w:sz="0" w:space="0" w:color="auto"/>
        <w:bottom w:val="none" w:sz="0" w:space="0" w:color="auto"/>
        <w:right w:val="none" w:sz="0" w:space="0" w:color="auto"/>
      </w:divBdr>
    </w:div>
    <w:div w:id="965893741">
      <w:bodyDiv w:val="1"/>
      <w:marLeft w:val="0"/>
      <w:marRight w:val="0"/>
      <w:marTop w:val="0"/>
      <w:marBottom w:val="0"/>
      <w:divBdr>
        <w:top w:val="none" w:sz="0" w:space="0" w:color="auto"/>
        <w:left w:val="none" w:sz="0" w:space="0" w:color="auto"/>
        <w:bottom w:val="none" w:sz="0" w:space="0" w:color="auto"/>
        <w:right w:val="none" w:sz="0" w:space="0" w:color="auto"/>
      </w:divBdr>
    </w:div>
    <w:div w:id="966666165">
      <w:bodyDiv w:val="1"/>
      <w:marLeft w:val="0"/>
      <w:marRight w:val="0"/>
      <w:marTop w:val="0"/>
      <w:marBottom w:val="0"/>
      <w:divBdr>
        <w:top w:val="none" w:sz="0" w:space="0" w:color="auto"/>
        <w:left w:val="none" w:sz="0" w:space="0" w:color="auto"/>
        <w:bottom w:val="none" w:sz="0" w:space="0" w:color="auto"/>
        <w:right w:val="none" w:sz="0" w:space="0" w:color="auto"/>
      </w:divBdr>
    </w:div>
    <w:div w:id="967007232">
      <w:bodyDiv w:val="1"/>
      <w:marLeft w:val="0"/>
      <w:marRight w:val="0"/>
      <w:marTop w:val="0"/>
      <w:marBottom w:val="0"/>
      <w:divBdr>
        <w:top w:val="none" w:sz="0" w:space="0" w:color="auto"/>
        <w:left w:val="none" w:sz="0" w:space="0" w:color="auto"/>
        <w:bottom w:val="none" w:sz="0" w:space="0" w:color="auto"/>
        <w:right w:val="none" w:sz="0" w:space="0" w:color="auto"/>
      </w:divBdr>
    </w:div>
    <w:div w:id="967591819">
      <w:bodyDiv w:val="1"/>
      <w:marLeft w:val="0"/>
      <w:marRight w:val="0"/>
      <w:marTop w:val="0"/>
      <w:marBottom w:val="0"/>
      <w:divBdr>
        <w:top w:val="none" w:sz="0" w:space="0" w:color="auto"/>
        <w:left w:val="none" w:sz="0" w:space="0" w:color="auto"/>
        <w:bottom w:val="none" w:sz="0" w:space="0" w:color="auto"/>
        <w:right w:val="none" w:sz="0" w:space="0" w:color="auto"/>
      </w:divBdr>
    </w:div>
    <w:div w:id="971247854">
      <w:bodyDiv w:val="1"/>
      <w:marLeft w:val="0"/>
      <w:marRight w:val="0"/>
      <w:marTop w:val="0"/>
      <w:marBottom w:val="0"/>
      <w:divBdr>
        <w:top w:val="none" w:sz="0" w:space="0" w:color="auto"/>
        <w:left w:val="none" w:sz="0" w:space="0" w:color="auto"/>
        <w:bottom w:val="none" w:sz="0" w:space="0" w:color="auto"/>
        <w:right w:val="none" w:sz="0" w:space="0" w:color="auto"/>
      </w:divBdr>
    </w:div>
    <w:div w:id="971788821">
      <w:bodyDiv w:val="1"/>
      <w:marLeft w:val="0"/>
      <w:marRight w:val="0"/>
      <w:marTop w:val="0"/>
      <w:marBottom w:val="0"/>
      <w:divBdr>
        <w:top w:val="none" w:sz="0" w:space="0" w:color="auto"/>
        <w:left w:val="none" w:sz="0" w:space="0" w:color="auto"/>
        <w:bottom w:val="none" w:sz="0" w:space="0" w:color="auto"/>
        <w:right w:val="none" w:sz="0" w:space="0" w:color="auto"/>
      </w:divBdr>
    </w:div>
    <w:div w:id="972442991">
      <w:bodyDiv w:val="1"/>
      <w:marLeft w:val="0"/>
      <w:marRight w:val="0"/>
      <w:marTop w:val="0"/>
      <w:marBottom w:val="0"/>
      <w:divBdr>
        <w:top w:val="none" w:sz="0" w:space="0" w:color="auto"/>
        <w:left w:val="none" w:sz="0" w:space="0" w:color="auto"/>
        <w:bottom w:val="none" w:sz="0" w:space="0" w:color="auto"/>
        <w:right w:val="none" w:sz="0" w:space="0" w:color="auto"/>
      </w:divBdr>
    </w:div>
    <w:div w:id="973562351">
      <w:bodyDiv w:val="1"/>
      <w:marLeft w:val="0"/>
      <w:marRight w:val="0"/>
      <w:marTop w:val="0"/>
      <w:marBottom w:val="0"/>
      <w:divBdr>
        <w:top w:val="none" w:sz="0" w:space="0" w:color="auto"/>
        <w:left w:val="none" w:sz="0" w:space="0" w:color="auto"/>
        <w:bottom w:val="none" w:sz="0" w:space="0" w:color="auto"/>
        <w:right w:val="none" w:sz="0" w:space="0" w:color="auto"/>
      </w:divBdr>
    </w:div>
    <w:div w:id="974946118">
      <w:bodyDiv w:val="1"/>
      <w:marLeft w:val="0"/>
      <w:marRight w:val="0"/>
      <w:marTop w:val="0"/>
      <w:marBottom w:val="0"/>
      <w:divBdr>
        <w:top w:val="none" w:sz="0" w:space="0" w:color="auto"/>
        <w:left w:val="none" w:sz="0" w:space="0" w:color="auto"/>
        <w:bottom w:val="none" w:sz="0" w:space="0" w:color="auto"/>
        <w:right w:val="none" w:sz="0" w:space="0" w:color="auto"/>
      </w:divBdr>
    </w:div>
    <w:div w:id="975570175">
      <w:bodyDiv w:val="1"/>
      <w:marLeft w:val="0"/>
      <w:marRight w:val="0"/>
      <w:marTop w:val="0"/>
      <w:marBottom w:val="0"/>
      <w:divBdr>
        <w:top w:val="none" w:sz="0" w:space="0" w:color="auto"/>
        <w:left w:val="none" w:sz="0" w:space="0" w:color="auto"/>
        <w:bottom w:val="none" w:sz="0" w:space="0" w:color="auto"/>
        <w:right w:val="none" w:sz="0" w:space="0" w:color="auto"/>
      </w:divBdr>
    </w:div>
    <w:div w:id="979069907">
      <w:bodyDiv w:val="1"/>
      <w:marLeft w:val="0"/>
      <w:marRight w:val="0"/>
      <w:marTop w:val="0"/>
      <w:marBottom w:val="0"/>
      <w:divBdr>
        <w:top w:val="none" w:sz="0" w:space="0" w:color="auto"/>
        <w:left w:val="none" w:sz="0" w:space="0" w:color="auto"/>
        <w:bottom w:val="none" w:sz="0" w:space="0" w:color="auto"/>
        <w:right w:val="none" w:sz="0" w:space="0" w:color="auto"/>
      </w:divBdr>
    </w:div>
    <w:div w:id="979651099">
      <w:bodyDiv w:val="1"/>
      <w:marLeft w:val="0"/>
      <w:marRight w:val="0"/>
      <w:marTop w:val="0"/>
      <w:marBottom w:val="0"/>
      <w:divBdr>
        <w:top w:val="none" w:sz="0" w:space="0" w:color="auto"/>
        <w:left w:val="none" w:sz="0" w:space="0" w:color="auto"/>
        <w:bottom w:val="none" w:sz="0" w:space="0" w:color="auto"/>
        <w:right w:val="none" w:sz="0" w:space="0" w:color="auto"/>
      </w:divBdr>
    </w:div>
    <w:div w:id="981542939">
      <w:bodyDiv w:val="1"/>
      <w:marLeft w:val="0"/>
      <w:marRight w:val="0"/>
      <w:marTop w:val="0"/>
      <w:marBottom w:val="0"/>
      <w:divBdr>
        <w:top w:val="none" w:sz="0" w:space="0" w:color="auto"/>
        <w:left w:val="none" w:sz="0" w:space="0" w:color="auto"/>
        <w:bottom w:val="none" w:sz="0" w:space="0" w:color="auto"/>
        <w:right w:val="none" w:sz="0" w:space="0" w:color="auto"/>
      </w:divBdr>
    </w:div>
    <w:div w:id="982734625">
      <w:bodyDiv w:val="1"/>
      <w:marLeft w:val="0"/>
      <w:marRight w:val="0"/>
      <w:marTop w:val="0"/>
      <w:marBottom w:val="0"/>
      <w:divBdr>
        <w:top w:val="none" w:sz="0" w:space="0" w:color="auto"/>
        <w:left w:val="none" w:sz="0" w:space="0" w:color="auto"/>
        <w:bottom w:val="none" w:sz="0" w:space="0" w:color="auto"/>
        <w:right w:val="none" w:sz="0" w:space="0" w:color="auto"/>
      </w:divBdr>
    </w:div>
    <w:div w:id="983193643">
      <w:bodyDiv w:val="1"/>
      <w:marLeft w:val="0"/>
      <w:marRight w:val="0"/>
      <w:marTop w:val="0"/>
      <w:marBottom w:val="0"/>
      <w:divBdr>
        <w:top w:val="none" w:sz="0" w:space="0" w:color="auto"/>
        <w:left w:val="none" w:sz="0" w:space="0" w:color="auto"/>
        <w:bottom w:val="none" w:sz="0" w:space="0" w:color="auto"/>
        <w:right w:val="none" w:sz="0" w:space="0" w:color="auto"/>
      </w:divBdr>
    </w:div>
    <w:div w:id="983973430">
      <w:bodyDiv w:val="1"/>
      <w:marLeft w:val="0"/>
      <w:marRight w:val="0"/>
      <w:marTop w:val="0"/>
      <w:marBottom w:val="0"/>
      <w:divBdr>
        <w:top w:val="none" w:sz="0" w:space="0" w:color="auto"/>
        <w:left w:val="none" w:sz="0" w:space="0" w:color="auto"/>
        <w:bottom w:val="none" w:sz="0" w:space="0" w:color="auto"/>
        <w:right w:val="none" w:sz="0" w:space="0" w:color="auto"/>
      </w:divBdr>
    </w:div>
    <w:div w:id="984089907">
      <w:bodyDiv w:val="1"/>
      <w:marLeft w:val="0"/>
      <w:marRight w:val="0"/>
      <w:marTop w:val="0"/>
      <w:marBottom w:val="0"/>
      <w:divBdr>
        <w:top w:val="none" w:sz="0" w:space="0" w:color="auto"/>
        <w:left w:val="none" w:sz="0" w:space="0" w:color="auto"/>
        <w:bottom w:val="none" w:sz="0" w:space="0" w:color="auto"/>
        <w:right w:val="none" w:sz="0" w:space="0" w:color="auto"/>
      </w:divBdr>
    </w:div>
    <w:div w:id="984814610">
      <w:bodyDiv w:val="1"/>
      <w:marLeft w:val="0"/>
      <w:marRight w:val="0"/>
      <w:marTop w:val="0"/>
      <w:marBottom w:val="0"/>
      <w:divBdr>
        <w:top w:val="none" w:sz="0" w:space="0" w:color="auto"/>
        <w:left w:val="none" w:sz="0" w:space="0" w:color="auto"/>
        <w:bottom w:val="none" w:sz="0" w:space="0" w:color="auto"/>
        <w:right w:val="none" w:sz="0" w:space="0" w:color="auto"/>
      </w:divBdr>
    </w:div>
    <w:div w:id="987393450">
      <w:bodyDiv w:val="1"/>
      <w:marLeft w:val="0"/>
      <w:marRight w:val="0"/>
      <w:marTop w:val="0"/>
      <w:marBottom w:val="0"/>
      <w:divBdr>
        <w:top w:val="none" w:sz="0" w:space="0" w:color="auto"/>
        <w:left w:val="none" w:sz="0" w:space="0" w:color="auto"/>
        <w:bottom w:val="none" w:sz="0" w:space="0" w:color="auto"/>
        <w:right w:val="none" w:sz="0" w:space="0" w:color="auto"/>
      </w:divBdr>
    </w:div>
    <w:div w:id="988901238">
      <w:bodyDiv w:val="1"/>
      <w:marLeft w:val="0"/>
      <w:marRight w:val="0"/>
      <w:marTop w:val="0"/>
      <w:marBottom w:val="0"/>
      <w:divBdr>
        <w:top w:val="none" w:sz="0" w:space="0" w:color="auto"/>
        <w:left w:val="none" w:sz="0" w:space="0" w:color="auto"/>
        <w:bottom w:val="none" w:sz="0" w:space="0" w:color="auto"/>
        <w:right w:val="none" w:sz="0" w:space="0" w:color="auto"/>
      </w:divBdr>
    </w:div>
    <w:div w:id="990907763">
      <w:bodyDiv w:val="1"/>
      <w:marLeft w:val="0"/>
      <w:marRight w:val="0"/>
      <w:marTop w:val="0"/>
      <w:marBottom w:val="0"/>
      <w:divBdr>
        <w:top w:val="none" w:sz="0" w:space="0" w:color="auto"/>
        <w:left w:val="none" w:sz="0" w:space="0" w:color="auto"/>
        <w:bottom w:val="none" w:sz="0" w:space="0" w:color="auto"/>
        <w:right w:val="none" w:sz="0" w:space="0" w:color="auto"/>
      </w:divBdr>
    </w:div>
    <w:div w:id="991372964">
      <w:bodyDiv w:val="1"/>
      <w:marLeft w:val="0"/>
      <w:marRight w:val="0"/>
      <w:marTop w:val="0"/>
      <w:marBottom w:val="0"/>
      <w:divBdr>
        <w:top w:val="none" w:sz="0" w:space="0" w:color="auto"/>
        <w:left w:val="none" w:sz="0" w:space="0" w:color="auto"/>
        <w:bottom w:val="none" w:sz="0" w:space="0" w:color="auto"/>
        <w:right w:val="none" w:sz="0" w:space="0" w:color="auto"/>
      </w:divBdr>
    </w:div>
    <w:div w:id="995374265">
      <w:bodyDiv w:val="1"/>
      <w:marLeft w:val="0"/>
      <w:marRight w:val="0"/>
      <w:marTop w:val="0"/>
      <w:marBottom w:val="0"/>
      <w:divBdr>
        <w:top w:val="none" w:sz="0" w:space="0" w:color="auto"/>
        <w:left w:val="none" w:sz="0" w:space="0" w:color="auto"/>
        <w:bottom w:val="none" w:sz="0" w:space="0" w:color="auto"/>
        <w:right w:val="none" w:sz="0" w:space="0" w:color="auto"/>
      </w:divBdr>
    </w:div>
    <w:div w:id="995643007">
      <w:bodyDiv w:val="1"/>
      <w:marLeft w:val="0"/>
      <w:marRight w:val="0"/>
      <w:marTop w:val="0"/>
      <w:marBottom w:val="0"/>
      <w:divBdr>
        <w:top w:val="none" w:sz="0" w:space="0" w:color="auto"/>
        <w:left w:val="none" w:sz="0" w:space="0" w:color="auto"/>
        <w:bottom w:val="none" w:sz="0" w:space="0" w:color="auto"/>
        <w:right w:val="none" w:sz="0" w:space="0" w:color="auto"/>
      </w:divBdr>
    </w:div>
    <w:div w:id="995961457">
      <w:bodyDiv w:val="1"/>
      <w:marLeft w:val="0"/>
      <w:marRight w:val="0"/>
      <w:marTop w:val="0"/>
      <w:marBottom w:val="0"/>
      <w:divBdr>
        <w:top w:val="none" w:sz="0" w:space="0" w:color="auto"/>
        <w:left w:val="none" w:sz="0" w:space="0" w:color="auto"/>
        <w:bottom w:val="none" w:sz="0" w:space="0" w:color="auto"/>
        <w:right w:val="none" w:sz="0" w:space="0" w:color="auto"/>
      </w:divBdr>
    </w:div>
    <w:div w:id="996375337">
      <w:bodyDiv w:val="1"/>
      <w:marLeft w:val="0"/>
      <w:marRight w:val="0"/>
      <w:marTop w:val="0"/>
      <w:marBottom w:val="0"/>
      <w:divBdr>
        <w:top w:val="none" w:sz="0" w:space="0" w:color="auto"/>
        <w:left w:val="none" w:sz="0" w:space="0" w:color="auto"/>
        <w:bottom w:val="none" w:sz="0" w:space="0" w:color="auto"/>
        <w:right w:val="none" w:sz="0" w:space="0" w:color="auto"/>
      </w:divBdr>
    </w:div>
    <w:div w:id="996954877">
      <w:bodyDiv w:val="1"/>
      <w:marLeft w:val="0"/>
      <w:marRight w:val="0"/>
      <w:marTop w:val="0"/>
      <w:marBottom w:val="0"/>
      <w:divBdr>
        <w:top w:val="none" w:sz="0" w:space="0" w:color="auto"/>
        <w:left w:val="none" w:sz="0" w:space="0" w:color="auto"/>
        <w:bottom w:val="none" w:sz="0" w:space="0" w:color="auto"/>
        <w:right w:val="none" w:sz="0" w:space="0" w:color="auto"/>
      </w:divBdr>
    </w:div>
    <w:div w:id="997727417">
      <w:bodyDiv w:val="1"/>
      <w:marLeft w:val="0"/>
      <w:marRight w:val="0"/>
      <w:marTop w:val="0"/>
      <w:marBottom w:val="0"/>
      <w:divBdr>
        <w:top w:val="none" w:sz="0" w:space="0" w:color="auto"/>
        <w:left w:val="none" w:sz="0" w:space="0" w:color="auto"/>
        <w:bottom w:val="none" w:sz="0" w:space="0" w:color="auto"/>
        <w:right w:val="none" w:sz="0" w:space="0" w:color="auto"/>
      </w:divBdr>
    </w:div>
    <w:div w:id="998387867">
      <w:bodyDiv w:val="1"/>
      <w:marLeft w:val="0"/>
      <w:marRight w:val="0"/>
      <w:marTop w:val="0"/>
      <w:marBottom w:val="0"/>
      <w:divBdr>
        <w:top w:val="none" w:sz="0" w:space="0" w:color="auto"/>
        <w:left w:val="none" w:sz="0" w:space="0" w:color="auto"/>
        <w:bottom w:val="none" w:sz="0" w:space="0" w:color="auto"/>
        <w:right w:val="none" w:sz="0" w:space="0" w:color="auto"/>
      </w:divBdr>
    </w:div>
    <w:div w:id="998464738">
      <w:bodyDiv w:val="1"/>
      <w:marLeft w:val="0"/>
      <w:marRight w:val="0"/>
      <w:marTop w:val="0"/>
      <w:marBottom w:val="0"/>
      <w:divBdr>
        <w:top w:val="none" w:sz="0" w:space="0" w:color="auto"/>
        <w:left w:val="none" w:sz="0" w:space="0" w:color="auto"/>
        <w:bottom w:val="none" w:sz="0" w:space="0" w:color="auto"/>
        <w:right w:val="none" w:sz="0" w:space="0" w:color="auto"/>
      </w:divBdr>
    </w:div>
    <w:div w:id="998769887">
      <w:bodyDiv w:val="1"/>
      <w:marLeft w:val="0"/>
      <w:marRight w:val="0"/>
      <w:marTop w:val="0"/>
      <w:marBottom w:val="0"/>
      <w:divBdr>
        <w:top w:val="none" w:sz="0" w:space="0" w:color="auto"/>
        <w:left w:val="none" w:sz="0" w:space="0" w:color="auto"/>
        <w:bottom w:val="none" w:sz="0" w:space="0" w:color="auto"/>
        <w:right w:val="none" w:sz="0" w:space="0" w:color="auto"/>
      </w:divBdr>
    </w:div>
    <w:div w:id="999966903">
      <w:bodyDiv w:val="1"/>
      <w:marLeft w:val="0"/>
      <w:marRight w:val="0"/>
      <w:marTop w:val="0"/>
      <w:marBottom w:val="0"/>
      <w:divBdr>
        <w:top w:val="none" w:sz="0" w:space="0" w:color="auto"/>
        <w:left w:val="none" w:sz="0" w:space="0" w:color="auto"/>
        <w:bottom w:val="none" w:sz="0" w:space="0" w:color="auto"/>
        <w:right w:val="none" w:sz="0" w:space="0" w:color="auto"/>
      </w:divBdr>
    </w:div>
    <w:div w:id="1001349736">
      <w:bodyDiv w:val="1"/>
      <w:marLeft w:val="0"/>
      <w:marRight w:val="0"/>
      <w:marTop w:val="0"/>
      <w:marBottom w:val="0"/>
      <w:divBdr>
        <w:top w:val="none" w:sz="0" w:space="0" w:color="auto"/>
        <w:left w:val="none" w:sz="0" w:space="0" w:color="auto"/>
        <w:bottom w:val="none" w:sz="0" w:space="0" w:color="auto"/>
        <w:right w:val="none" w:sz="0" w:space="0" w:color="auto"/>
      </w:divBdr>
    </w:div>
    <w:div w:id="1001349854">
      <w:bodyDiv w:val="1"/>
      <w:marLeft w:val="0"/>
      <w:marRight w:val="0"/>
      <w:marTop w:val="0"/>
      <w:marBottom w:val="0"/>
      <w:divBdr>
        <w:top w:val="none" w:sz="0" w:space="0" w:color="auto"/>
        <w:left w:val="none" w:sz="0" w:space="0" w:color="auto"/>
        <w:bottom w:val="none" w:sz="0" w:space="0" w:color="auto"/>
        <w:right w:val="none" w:sz="0" w:space="0" w:color="auto"/>
      </w:divBdr>
    </w:div>
    <w:div w:id="1005664701">
      <w:bodyDiv w:val="1"/>
      <w:marLeft w:val="0"/>
      <w:marRight w:val="0"/>
      <w:marTop w:val="0"/>
      <w:marBottom w:val="0"/>
      <w:divBdr>
        <w:top w:val="none" w:sz="0" w:space="0" w:color="auto"/>
        <w:left w:val="none" w:sz="0" w:space="0" w:color="auto"/>
        <w:bottom w:val="none" w:sz="0" w:space="0" w:color="auto"/>
        <w:right w:val="none" w:sz="0" w:space="0" w:color="auto"/>
      </w:divBdr>
    </w:div>
    <w:div w:id="1006637167">
      <w:bodyDiv w:val="1"/>
      <w:marLeft w:val="0"/>
      <w:marRight w:val="0"/>
      <w:marTop w:val="0"/>
      <w:marBottom w:val="0"/>
      <w:divBdr>
        <w:top w:val="none" w:sz="0" w:space="0" w:color="auto"/>
        <w:left w:val="none" w:sz="0" w:space="0" w:color="auto"/>
        <w:bottom w:val="none" w:sz="0" w:space="0" w:color="auto"/>
        <w:right w:val="none" w:sz="0" w:space="0" w:color="auto"/>
      </w:divBdr>
    </w:div>
    <w:div w:id="1007757396">
      <w:bodyDiv w:val="1"/>
      <w:marLeft w:val="0"/>
      <w:marRight w:val="0"/>
      <w:marTop w:val="0"/>
      <w:marBottom w:val="0"/>
      <w:divBdr>
        <w:top w:val="none" w:sz="0" w:space="0" w:color="auto"/>
        <w:left w:val="none" w:sz="0" w:space="0" w:color="auto"/>
        <w:bottom w:val="none" w:sz="0" w:space="0" w:color="auto"/>
        <w:right w:val="none" w:sz="0" w:space="0" w:color="auto"/>
      </w:divBdr>
    </w:div>
    <w:div w:id="1008480330">
      <w:bodyDiv w:val="1"/>
      <w:marLeft w:val="0"/>
      <w:marRight w:val="0"/>
      <w:marTop w:val="0"/>
      <w:marBottom w:val="0"/>
      <w:divBdr>
        <w:top w:val="none" w:sz="0" w:space="0" w:color="auto"/>
        <w:left w:val="none" w:sz="0" w:space="0" w:color="auto"/>
        <w:bottom w:val="none" w:sz="0" w:space="0" w:color="auto"/>
        <w:right w:val="none" w:sz="0" w:space="0" w:color="auto"/>
      </w:divBdr>
    </w:div>
    <w:div w:id="1009018238">
      <w:bodyDiv w:val="1"/>
      <w:marLeft w:val="0"/>
      <w:marRight w:val="0"/>
      <w:marTop w:val="0"/>
      <w:marBottom w:val="0"/>
      <w:divBdr>
        <w:top w:val="none" w:sz="0" w:space="0" w:color="auto"/>
        <w:left w:val="none" w:sz="0" w:space="0" w:color="auto"/>
        <w:bottom w:val="none" w:sz="0" w:space="0" w:color="auto"/>
        <w:right w:val="none" w:sz="0" w:space="0" w:color="auto"/>
      </w:divBdr>
    </w:div>
    <w:div w:id="1009140654">
      <w:bodyDiv w:val="1"/>
      <w:marLeft w:val="0"/>
      <w:marRight w:val="0"/>
      <w:marTop w:val="0"/>
      <w:marBottom w:val="0"/>
      <w:divBdr>
        <w:top w:val="none" w:sz="0" w:space="0" w:color="auto"/>
        <w:left w:val="none" w:sz="0" w:space="0" w:color="auto"/>
        <w:bottom w:val="none" w:sz="0" w:space="0" w:color="auto"/>
        <w:right w:val="none" w:sz="0" w:space="0" w:color="auto"/>
      </w:divBdr>
    </w:div>
    <w:div w:id="1011033266">
      <w:bodyDiv w:val="1"/>
      <w:marLeft w:val="0"/>
      <w:marRight w:val="0"/>
      <w:marTop w:val="0"/>
      <w:marBottom w:val="0"/>
      <w:divBdr>
        <w:top w:val="none" w:sz="0" w:space="0" w:color="auto"/>
        <w:left w:val="none" w:sz="0" w:space="0" w:color="auto"/>
        <w:bottom w:val="none" w:sz="0" w:space="0" w:color="auto"/>
        <w:right w:val="none" w:sz="0" w:space="0" w:color="auto"/>
      </w:divBdr>
    </w:div>
    <w:div w:id="1017467010">
      <w:bodyDiv w:val="1"/>
      <w:marLeft w:val="0"/>
      <w:marRight w:val="0"/>
      <w:marTop w:val="0"/>
      <w:marBottom w:val="0"/>
      <w:divBdr>
        <w:top w:val="none" w:sz="0" w:space="0" w:color="auto"/>
        <w:left w:val="none" w:sz="0" w:space="0" w:color="auto"/>
        <w:bottom w:val="none" w:sz="0" w:space="0" w:color="auto"/>
        <w:right w:val="none" w:sz="0" w:space="0" w:color="auto"/>
      </w:divBdr>
    </w:div>
    <w:div w:id="1021320014">
      <w:bodyDiv w:val="1"/>
      <w:marLeft w:val="0"/>
      <w:marRight w:val="0"/>
      <w:marTop w:val="0"/>
      <w:marBottom w:val="0"/>
      <w:divBdr>
        <w:top w:val="none" w:sz="0" w:space="0" w:color="auto"/>
        <w:left w:val="none" w:sz="0" w:space="0" w:color="auto"/>
        <w:bottom w:val="none" w:sz="0" w:space="0" w:color="auto"/>
        <w:right w:val="none" w:sz="0" w:space="0" w:color="auto"/>
      </w:divBdr>
    </w:div>
    <w:div w:id="1021855784">
      <w:bodyDiv w:val="1"/>
      <w:marLeft w:val="0"/>
      <w:marRight w:val="0"/>
      <w:marTop w:val="0"/>
      <w:marBottom w:val="0"/>
      <w:divBdr>
        <w:top w:val="none" w:sz="0" w:space="0" w:color="auto"/>
        <w:left w:val="none" w:sz="0" w:space="0" w:color="auto"/>
        <w:bottom w:val="none" w:sz="0" w:space="0" w:color="auto"/>
        <w:right w:val="none" w:sz="0" w:space="0" w:color="auto"/>
      </w:divBdr>
    </w:div>
    <w:div w:id="1022172543">
      <w:bodyDiv w:val="1"/>
      <w:marLeft w:val="0"/>
      <w:marRight w:val="0"/>
      <w:marTop w:val="0"/>
      <w:marBottom w:val="0"/>
      <w:divBdr>
        <w:top w:val="none" w:sz="0" w:space="0" w:color="auto"/>
        <w:left w:val="none" w:sz="0" w:space="0" w:color="auto"/>
        <w:bottom w:val="none" w:sz="0" w:space="0" w:color="auto"/>
        <w:right w:val="none" w:sz="0" w:space="0" w:color="auto"/>
      </w:divBdr>
    </w:div>
    <w:div w:id="1025793085">
      <w:bodyDiv w:val="1"/>
      <w:marLeft w:val="0"/>
      <w:marRight w:val="0"/>
      <w:marTop w:val="0"/>
      <w:marBottom w:val="0"/>
      <w:divBdr>
        <w:top w:val="none" w:sz="0" w:space="0" w:color="auto"/>
        <w:left w:val="none" w:sz="0" w:space="0" w:color="auto"/>
        <w:bottom w:val="none" w:sz="0" w:space="0" w:color="auto"/>
        <w:right w:val="none" w:sz="0" w:space="0" w:color="auto"/>
      </w:divBdr>
    </w:div>
    <w:div w:id="1026057429">
      <w:bodyDiv w:val="1"/>
      <w:marLeft w:val="0"/>
      <w:marRight w:val="0"/>
      <w:marTop w:val="0"/>
      <w:marBottom w:val="0"/>
      <w:divBdr>
        <w:top w:val="none" w:sz="0" w:space="0" w:color="auto"/>
        <w:left w:val="none" w:sz="0" w:space="0" w:color="auto"/>
        <w:bottom w:val="none" w:sz="0" w:space="0" w:color="auto"/>
        <w:right w:val="none" w:sz="0" w:space="0" w:color="auto"/>
      </w:divBdr>
    </w:div>
    <w:div w:id="1027290376">
      <w:bodyDiv w:val="1"/>
      <w:marLeft w:val="0"/>
      <w:marRight w:val="0"/>
      <w:marTop w:val="0"/>
      <w:marBottom w:val="0"/>
      <w:divBdr>
        <w:top w:val="none" w:sz="0" w:space="0" w:color="auto"/>
        <w:left w:val="none" w:sz="0" w:space="0" w:color="auto"/>
        <w:bottom w:val="none" w:sz="0" w:space="0" w:color="auto"/>
        <w:right w:val="none" w:sz="0" w:space="0" w:color="auto"/>
      </w:divBdr>
    </w:div>
    <w:div w:id="1027751661">
      <w:bodyDiv w:val="1"/>
      <w:marLeft w:val="0"/>
      <w:marRight w:val="0"/>
      <w:marTop w:val="0"/>
      <w:marBottom w:val="0"/>
      <w:divBdr>
        <w:top w:val="none" w:sz="0" w:space="0" w:color="auto"/>
        <w:left w:val="none" w:sz="0" w:space="0" w:color="auto"/>
        <w:bottom w:val="none" w:sz="0" w:space="0" w:color="auto"/>
        <w:right w:val="none" w:sz="0" w:space="0" w:color="auto"/>
      </w:divBdr>
    </w:div>
    <w:div w:id="1032069614">
      <w:bodyDiv w:val="1"/>
      <w:marLeft w:val="0"/>
      <w:marRight w:val="0"/>
      <w:marTop w:val="0"/>
      <w:marBottom w:val="0"/>
      <w:divBdr>
        <w:top w:val="none" w:sz="0" w:space="0" w:color="auto"/>
        <w:left w:val="none" w:sz="0" w:space="0" w:color="auto"/>
        <w:bottom w:val="none" w:sz="0" w:space="0" w:color="auto"/>
        <w:right w:val="none" w:sz="0" w:space="0" w:color="auto"/>
      </w:divBdr>
    </w:div>
    <w:div w:id="1033119581">
      <w:bodyDiv w:val="1"/>
      <w:marLeft w:val="0"/>
      <w:marRight w:val="0"/>
      <w:marTop w:val="0"/>
      <w:marBottom w:val="0"/>
      <w:divBdr>
        <w:top w:val="none" w:sz="0" w:space="0" w:color="auto"/>
        <w:left w:val="none" w:sz="0" w:space="0" w:color="auto"/>
        <w:bottom w:val="none" w:sz="0" w:space="0" w:color="auto"/>
        <w:right w:val="none" w:sz="0" w:space="0" w:color="auto"/>
      </w:divBdr>
    </w:div>
    <w:div w:id="1034231423">
      <w:bodyDiv w:val="1"/>
      <w:marLeft w:val="0"/>
      <w:marRight w:val="0"/>
      <w:marTop w:val="0"/>
      <w:marBottom w:val="0"/>
      <w:divBdr>
        <w:top w:val="none" w:sz="0" w:space="0" w:color="auto"/>
        <w:left w:val="none" w:sz="0" w:space="0" w:color="auto"/>
        <w:bottom w:val="none" w:sz="0" w:space="0" w:color="auto"/>
        <w:right w:val="none" w:sz="0" w:space="0" w:color="auto"/>
      </w:divBdr>
    </w:div>
    <w:div w:id="1034503736">
      <w:bodyDiv w:val="1"/>
      <w:marLeft w:val="0"/>
      <w:marRight w:val="0"/>
      <w:marTop w:val="0"/>
      <w:marBottom w:val="0"/>
      <w:divBdr>
        <w:top w:val="none" w:sz="0" w:space="0" w:color="auto"/>
        <w:left w:val="none" w:sz="0" w:space="0" w:color="auto"/>
        <w:bottom w:val="none" w:sz="0" w:space="0" w:color="auto"/>
        <w:right w:val="none" w:sz="0" w:space="0" w:color="auto"/>
      </w:divBdr>
    </w:div>
    <w:div w:id="1034578212">
      <w:bodyDiv w:val="1"/>
      <w:marLeft w:val="0"/>
      <w:marRight w:val="0"/>
      <w:marTop w:val="0"/>
      <w:marBottom w:val="0"/>
      <w:divBdr>
        <w:top w:val="none" w:sz="0" w:space="0" w:color="auto"/>
        <w:left w:val="none" w:sz="0" w:space="0" w:color="auto"/>
        <w:bottom w:val="none" w:sz="0" w:space="0" w:color="auto"/>
        <w:right w:val="none" w:sz="0" w:space="0" w:color="auto"/>
      </w:divBdr>
    </w:div>
    <w:div w:id="1037657011">
      <w:bodyDiv w:val="1"/>
      <w:marLeft w:val="0"/>
      <w:marRight w:val="0"/>
      <w:marTop w:val="0"/>
      <w:marBottom w:val="0"/>
      <w:divBdr>
        <w:top w:val="none" w:sz="0" w:space="0" w:color="auto"/>
        <w:left w:val="none" w:sz="0" w:space="0" w:color="auto"/>
        <w:bottom w:val="none" w:sz="0" w:space="0" w:color="auto"/>
        <w:right w:val="none" w:sz="0" w:space="0" w:color="auto"/>
      </w:divBdr>
    </w:div>
    <w:div w:id="1038314427">
      <w:bodyDiv w:val="1"/>
      <w:marLeft w:val="0"/>
      <w:marRight w:val="0"/>
      <w:marTop w:val="0"/>
      <w:marBottom w:val="0"/>
      <w:divBdr>
        <w:top w:val="none" w:sz="0" w:space="0" w:color="auto"/>
        <w:left w:val="none" w:sz="0" w:space="0" w:color="auto"/>
        <w:bottom w:val="none" w:sz="0" w:space="0" w:color="auto"/>
        <w:right w:val="none" w:sz="0" w:space="0" w:color="auto"/>
      </w:divBdr>
    </w:div>
    <w:div w:id="1038508092">
      <w:bodyDiv w:val="1"/>
      <w:marLeft w:val="0"/>
      <w:marRight w:val="0"/>
      <w:marTop w:val="0"/>
      <w:marBottom w:val="0"/>
      <w:divBdr>
        <w:top w:val="none" w:sz="0" w:space="0" w:color="auto"/>
        <w:left w:val="none" w:sz="0" w:space="0" w:color="auto"/>
        <w:bottom w:val="none" w:sz="0" w:space="0" w:color="auto"/>
        <w:right w:val="none" w:sz="0" w:space="0" w:color="auto"/>
      </w:divBdr>
    </w:div>
    <w:div w:id="1039354019">
      <w:bodyDiv w:val="1"/>
      <w:marLeft w:val="0"/>
      <w:marRight w:val="0"/>
      <w:marTop w:val="0"/>
      <w:marBottom w:val="0"/>
      <w:divBdr>
        <w:top w:val="none" w:sz="0" w:space="0" w:color="auto"/>
        <w:left w:val="none" w:sz="0" w:space="0" w:color="auto"/>
        <w:bottom w:val="none" w:sz="0" w:space="0" w:color="auto"/>
        <w:right w:val="none" w:sz="0" w:space="0" w:color="auto"/>
      </w:divBdr>
    </w:div>
    <w:div w:id="1041633125">
      <w:bodyDiv w:val="1"/>
      <w:marLeft w:val="0"/>
      <w:marRight w:val="0"/>
      <w:marTop w:val="0"/>
      <w:marBottom w:val="0"/>
      <w:divBdr>
        <w:top w:val="none" w:sz="0" w:space="0" w:color="auto"/>
        <w:left w:val="none" w:sz="0" w:space="0" w:color="auto"/>
        <w:bottom w:val="none" w:sz="0" w:space="0" w:color="auto"/>
        <w:right w:val="none" w:sz="0" w:space="0" w:color="auto"/>
      </w:divBdr>
    </w:div>
    <w:div w:id="1042748227">
      <w:bodyDiv w:val="1"/>
      <w:marLeft w:val="0"/>
      <w:marRight w:val="0"/>
      <w:marTop w:val="0"/>
      <w:marBottom w:val="0"/>
      <w:divBdr>
        <w:top w:val="none" w:sz="0" w:space="0" w:color="auto"/>
        <w:left w:val="none" w:sz="0" w:space="0" w:color="auto"/>
        <w:bottom w:val="none" w:sz="0" w:space="0" w:color="auto"/>
        <w:right w:val="none" w:sz="0" w:space="0" w:color="auto"/>
      </w:divBdr>
    </w:div>
    <w:div w:id="1044016674">
      <w:bodyDiv w:val="1"/>
      <w:marLeft w:val="0"/>
      <w:marRight w:val="0"/>
      <w:marTop w:val="0"/>
      <w:marBottom w:val="0"/>
      <w:divBdr>
        <w:top w:val="none" w:sz="0" w:space="0" w:color="auto"/>
        <w:left w:val="none" w:sz="0" w:space="0" w:color="auto"/>
        <w:bottom w:val="none" w:sz="0" w:space="0" w:color="auto"/>
        <w:right w:val="none" w:sz="0" w:space="0" w:color="auto"/>
      </w:divBdr>
    </w:div>
    <w:div w:id="1044983262">
      <w:bodyDiv w:val="1"/>
      <w:marLeft w:val="0"/>
      <w:marRight w:val="0"/>
      <w:marTop w:val="0"/>
      <w:marBottom w:val="0"/>
      <w:divBdr>
        <w:top w:val="none" w:sz="0" w:space="0" w:color="auto"/>
        <w:left w:val="none" w:sz="0" w:space="0" w:color="auto"/>
        <w:bottom w:val="none" w:sz="0" w:space="0" w:color="auto"/>
        <w:right w:val="none" w:sz="0" w:space="0" w:color="auto"/>
      </w:divBdr>
    </w:div>
    <w:div w:id="1046638458">
      <w:bodyDiv w:val="1"/>
      <w:marLeft w:val="0"/>
      <w:marRight w:val="0"/>
      <w:marTop w:val="0"/>
      <w:marBottom w:val="0"/>
      <w:divBdr>
        <w:top w:val="none" w:sz="0" w:space="0" w:color="auto"/>
        <w:left w:val="none" w:sz="0" w:space="0" w:color="auto"/>
        <w:bottom w:val="none" w:sz="0" w:space="0" w:color="auto"/>
        <w:right w:val="none" w:sz="0" w:space="0" w:color="auto"/>
      </w:divBdr>
    </w:div>
    <w:div w:id="1047726089">
      <w:bodyDiv w:val="1"/>
      <w:marLeft w:val="0"/>
      <w:marRight w:val="0"/>
      <w:marTop w:val="0"/>
      <w:marBottom w:val="0"/>
      <w:divBdr>
        <w:top w:val="none" w:sz="0" w:space="0" w:color="auto"/>
        <w:left w:val="none" w:sz="0" w:space="0" w:color="auto"/>
        <w:bottom w:val="none" w:sz="0" w:space="0" w:color="auto"/>
        <w:right w:val="none" w:sz="0" w:space="0" w:color="auto"/>
      </w:divBdr>
    </w:div>
    <w:div w:id="1049768256">
      <w:bodyDiv w:val="1"/>
      <w:marLeft w:val="0"/>
      <w:marRight w:val="0"/>
      <w:marTop w:val="0"/>
      <w:marBottom w:val="0"/>
      <w:divBdr>
        <w:top w:val="none" w:sz="0" w:space="0" w:color="auto"/>
        <w:left w:val="none" w:sz="0" w:space="0" w:color="auto"/>
        <w:bottom w:val="none" w:sz="0" w:space="0" w:color="auto"/>
        <w:right w:val="none" w:sz="0" w:space="0" w:color="auto"/>
      </w:divBdr>
    </w:div>
    <w:div w:id="1050155215">
      <w:bodyDiv w:val="1"/>
      <w:marLeft w:val="0"/>
      <w:marRight w:val="0"/>
      <w:marTop w:val="0"/>
      <w:marBottom w:val="0"/>
      <w:divBdr>
        <w:top w:val="none" w:sz="0" w:space="0" w:color="auto"/>
        <w:left w:val="none" w:sz="0" w:space="0" w:color="auto"/>
        <w:bottom w:val="none" w:sz="0" w:space="0" w:color="auto"/>
        <w:right w:val="none" w:sz="0" w:space="0" w:color="auto"/>
      </w:divBdr>
    </w:div>
    <w:div w:id="1050609562">
      <w:bodyDiv w:val="1"/>
      <w:marLeft w:val="0"/>
      <w:marRight w:val="0"/>
      <w:marTop w:val="0"/>
      <w:marBottom w:val="0"/>
      <w:divBdr>
        <w:top w:val="none" w:sz="0" w:space="0" w:color="auto"/>
        <w:left w:val="none" w:sz="0" w:space="0" w:color="auto"/>
        <w:bottom w:val="none" w:sz="0" w:space="0" w:color="auto"/>
        <w:right w:val="none" w:sz="0" w:space="0" w:color="auto"/>
      </w:divBdr>
    </w:div>
    <w:div w:id="1050882861">
      <w:bodyDiv w:val="1"/>
      <w:marLeft w:val="0"/>
      <w:marRight w:val="0"/>
      <w:marTop w:val="0"/>
      <w:marBottom w:val="0"/>
      <w:divBdr>
        <w:top w:val="none" w:sz="0" w:space="0" w:color="auto"/>
        <w:left w:val="none" w:sz="0" w:space="0" w:color="auto"/>
        <w:bottom w:val="none" w:sz="0" w:space="0" w:color="auto"/>
        <w:right w:val="none" w:sz="0" w:space="0" w:color="auto"/>
      </w:divBdr>
    </w:div>
    <w:div w:id="1051423647">
      <w:bodyDiv w:val="1"/>
      <w:marLeft w:val="0"/>
      <w:marRight w:val="0"/>
      <w:marTop w:val="0"/>
      <w:marBottom w:val="0"/>
      <w:divBdr>
        <w:top w:val="none" w:sz="0" w:space="0" w:color="auto"/>
        <w:left w:val="none" w:sz="0" w:space="0" w:color="auto"/>
        <w:bottom w:val="none" w:sz="0" w:space="0" w:color="auto"/>
        <w:right w:val="none" w:sz="0" w:space="0" w:color="auto"/>
      </w:divBdr>
    </w:div>
    <w:div w:id="1052728035">
      <w:bodyDiv w:val="1"/>
      <w:marLeft w:val="0"/>
      <w:marRight w:val="0"/>
      <w:marTop w:val="0"/>
      <w:marBottom w:val="0"/>
      <w:divBdr>
        <w:top w:val="none" w:sz="0" w:space="0" w:color="auto"/>
        <w:left w:val="none" w:sz="0" w:space="0" w:color="auto"/>
        <w:bottom w:val="none" w:sz="0" w:space="0" w:color="auto"/>
        <w:right w:val="none" w:sz="0" w:space="0" w:color="auto"/>
      </w:divBdr>
    </w:div>
    <w:div w:id="1053387022">
      <w:bodyDiv w:val="1"/>
      <w:marLeft w:val="0"/>
      <w:marRight w:val="0"/>
      <w:marTop w:val="0"/>
      <w:marBottom w:val="0"/>
      <w:divBdr>
        <w:top w:val="none" w:sz="0" w:space="0" w:color="auto"/>
        <w:left w:val="none" w:sz="0" w:space="0" w:color="auto"/>
        <w:bottom w:val="none" w:sz="0" w:space="0" w:color="auto"/>
        <w:right w:val="none" w:sz="0" w:space="0" w:color="auto"/>
      </w:divBdr>
    </w:div>
    <w:div w:id="1054081967">
      <w:bodyDiv w:val="1"/>
      <w:marLeft w:val="0"/>
      <w:marRight w:val="0"/>
      <w:marTop w:val="0"/>
      <w:marBottom w:val="0"/>
      <w:divBdr>
        <w:top w:val="none" w:sz="0" w:space="0" w:color="auto"/>
        <w:left w:val="none" w:sz="0" w:space="0" w:color="auto"/>
        <w:bottom w:val="none" w:sz="0" w:space="0" w:color="auto"/>
        <w:right w:val="none" w:sz="0" w:space="0" w:color="auto"/>
      </w:divBdr>
    </w:div>
    <w:div w:id="1054278402">
      <w:bodyDiv w:val="1"/>
      <w:marLeft w:val="0"/>
      <w:marRight w:val="0"/>
      <w:marTop w:val="0"/>
      <w:marBottom w:val="0"/>
      <w:divBdr>
        <w:top w:val="none" w:sz="0" w:space="0" w:color="auto"/>
        <w:left w:val="none" w:sz="0" w:space="0" w:color="auto"/>
        <w:bottom w:val="none" w:sz="0" w:space="0" w:color="auto"/>
        <w:right w:val="none" w:sz="0" w:space="0" w:color="auto"/>
      </w:divBdr>
    </w:div>
    <w:div w:id="1055424173">
      <w:bodyDiv w:val="1"/>
      <w:marLeft w:val="0"/>
      <w:marRight w:val="0"/>
      <w:marTop w:val="0"/>
      <w:marBottom w:val="0"/>
      <w:divBdr>
        <w:top w:val="none" w:sz="0" w:space="0" w:color="auto"/>
        <w:left w:val="none" w:sz="0" w:space="0" w:color="auto"/>
        <w:bottom w:val="none" w:sz="0" w:space="0" w:color="auto"/>
        <w:right w:val="none" w:sz="0" w:space="0" w:color="auto"/>
      </w:divBdr>
    </w:div>
    <w:div w:id="1055620251">
      <w:bodyDiv w:val="1"/>
      <w:marLeft w:val="0"/>
      <w:marRight w:val="0"/>
      <w:marTop w:val="0"/>
      <w:marBottom w:val="0"/>
      <w:divBdr>
        <w:top w:val="none" w:sz="0" w:space="0" w:color="auto"/>
        <w:left w:val="none" w:sz="0" w:space="0" w:color="auto"/>
        <w:bottom w:val="none" w:sz="0" w:space="0" w:color="auto"/>
        <w:right w:val="none" w:sz="0" w:space="0" w:color="auto"/>
      </w:divBdr>
    </w:div>
    <w:div w:id="1056321504">
      <w:bodyDiv w:val="1"/>
      <w:marLeft w:val="0"/>
      <w:marRight w:val="0"/>
      <w:marTop w:val="0"/>
      <w:marBottom w:val="0"/>
      <w:divBdr>
        <w:top w:val="none" w:sz="0" w:space="0" w:color="auto"/>
        <w:left w:val="none" w:sz="0" w:space="0" w:color="auto"/>
        <w:bottom w:val="none" w:sz="0" w:space="0" w:color="auto"/>
        <w:right w:val="none" w:sz="0" w:space="0" w:color="auto"/>
      </w:divBdr>
    </w:div>
    <w:div w:id="1056515226">
      <w:bodyDiv w:val="1"/>
      <w:marLeft w:val="0"/>
      <w:marRight w:val="0"/>
      <w:marTop w:val="0"/>
      <w:marBottom w:val="0"/>
      <w:divBdr>
        <w:top w:val="none" w:sz="0" w:space="0" w:color="auto"/>
        <w:left w:val="none" w:sz="0" w:space="0" w:color="auto"/>
        <w:bottom w:val="none" w:sz="0" w:space="0" w:color="auto"/>
        <w:right w:val="none" w:sz="0" w:space="0" w:color="auto"/>
      </w:divBdr>
    </w:div>
    <w:div w:id="1056852226">
      <w:bodyDiv w:val="1"/>
      <w:marLeft w:val="0"/>
      <w:marRight w:val="0"/>
      <w:marTop w:val="0"/>
      <w:marBottom w:val="0"/>
      <w:divBdr>
        <w:top w:val="none" w:sz="0" w:space="0" w:color="auto"/>
        <w:left w:val="none" w:sz="0" w:space="0" w:color="auto"/>
        <w:bottom w:val="none" w:sz="0" w:space="0" w:color="auto"/>
        <w:right w:val="none" w:sz="0" w:space="0" w:color="auto"/>
      </w:divBdr>
    </w:div>
    <w:div w:id="1056973940">
      <w:bodyDiv w:val="1"/>
      <w:marLeft w:val="0"/>
      <w:marRight w:val="0"/>
      <w:marTop w:val="0"/>
      <w:marBottom w:val="0"/>
      <w:divBdr>
        <w:top w:val="none" w:sz="0" w:space="0" w:color="auto"/>
        <w:left w:val="none" w:sz="0" w:space="0" w:color="auto"/>
        <w:bottom w:val="none" w:sz="0" w:space="0" w:color="auto"/>
        <w:right w:val="none" w:sz="0" w:space="0" w:color="auto"/>
      </w:divBdr>
    </w:div>
    <w:div w:id="1057047633">
      <w:bodyDiv w:val="1"/>
      <w:marLeft w:val="0"/>
      <w:marRight w:val="0"/>
      <w:marTop w:val="0"/>
      <w:marBottom w:val="0"/>
      <w:divBdr>
        <w:top w:val="none" w:sz="0" w:space="0" w:color="auto"/>
        <w:left w:val="none" w:sz="0" w:space="0" w:color="auto"/>
        <w:bottom w:val="none" w:sz="0" w:space="0" w:color="auto"/>
        <w:right w:val="none" w:sz="0" w:space="0" w:color="auto"/>
      </w:divBdr>
    </w:div>
    <w:div w:id="1057363935">
      <w:bodyDiv w:val="1"/>
      <w:marLeft w:val="0"/>
      <w:marRight w:val="0"/>
      <w:marTop w:val="0"/>
      <w:marBottom w:val="0"/>
      <w:divBdr>
        <w:top w:val="none" w:sz="0" w:space="0" w:color="auto"/>
        <w:left w:val="none" w:sz="0" w:space="0" w:color="auto"/>
        <w:bottom w:val="none" w:sz="0" w:space="0" w:color="auto"/>
        <w:right w:val="none" w:sz="0" w:space="0" w:color="auto"/>
      </w:divBdr>
    </w:div>
    <w:div w:id="1057776124">
      <w:bodyDiv w:val="1"/>
      <w:marLeft w:val="0"/>
      <w:marRight w:val="0"/>
      <w:marTop w:val="0"/>
      <w:marBottom w:val="0"/>
      <w:divBdr>
        <w:top w:val="none" w:sz="0" w:space="0" w:color="auto"/>
        <w:left w:val="none" w:sz="0" w:space="0" w:color="auto"/>
        <w:bottom w:val="none" w:sz="0" w:space="0" w:color="auto"/>
        <w:right w:val="none" w:sz="0" w:space="0" w:color="auto"/>
      </w:divBdr>
    </w:div>
    <w:div w:id="1061749595">
      <w:bodyDiv w:val="1"/>
      <w:marLeft w:val="0"/>
      <w:marRight w:val="0"/>
      <w:marTop w:val="0"/>
      <w:marBottom w:val="0"/>
      <w:divBdr>
        <w:top w:val="none" w:sz="0" w:space="0" w:color="auto"/>
        <w:left w:val="none" w:sz="0" w:space="0" w:color="auto"/>
        <w:bottom w:val="none" w:sz="0" w:space="0" w:color="auto"/>
        <w:right w:val="none" w:sz="0" w:space="0" w:color="auto"/>
      </w:divBdr>
    </w:div>
    <w:div w:id="1062023353">
      <w:bodyDiv w:val="1"/>
      <w:marLeft w:val="0"/>
      <w:marRight w:val="0"/>
      <w:marTop w:val="0"/>
      <w:marBottom w:val="0"/>
      <w:divBdr>
        <w:top w:val="none" w:sz="0" w:space="0" w:color="auto"/>
        <w:left w:val="none" w:sz="0" w:space="0" w:color="auto"/>
        <w:bottom w:val="none" w:sz="0" w:space="0" w:color="auto"/>
        <w:right w:val="none" w:sz="0" w:space="0" w:color="auto"/>
      </w:divBdr>
    </w:div>
    <w:div w:id="1062558319">
      <w:bodyDiv w:val="1"/>
      <w:marLeft w:val="0"/>
      <w:marRight w:val="0"/>
      <w:marTop w:val="0"/>
      <w:marBottom w:val="0"/>
      <w:divBdr>
        <w:top w:val="none" w:sz="0" w:space="0" w:color="auto"/>
        <w:left w:val="none" w:sz="0" w:space="0" w:color="auto"/>
        <w:bottom w:val="none" w:sz="0" w:space="0" w:color="auto"/>
        <w:right w:val="none" w:sz="0" w:space="0" w:color="auto"/>
      </w:divBdr>
    </w:div>
    <w:div w:id="1062681972">
      <w:bodyDiv w:val="1"/>
      <w:marLeft w:val="0"/>
      <w:marRight w:val="0"/>
      <w:marTop w:val="0"/>
      <w:marBottom w:val="0"/>
      <w:divBdr>
        <w:top w:val="none" w:sz="0" w:space="0" w:color="auto"/>
        <w:left w:val="none" w:sz="0" w:space="0" w:color="auto"/>
        <w:bottom w:val="none" w:sz="0" w:space="0" w:color="auto"/>
        <w:right w:val="none" w:sz="0" w:space="0" w:color="auto"/>
      </w:divBdr>
    </w:div>
    <w:div w:id="1065571533">
      <w:bodyDiv w:val="1"/>
      <w:marLeft w:val="0"/>
      <w:marRight w:val="0"/>
      <w:marTop w:val="0"/>
      <w:marBottom w:val="0"/>
      <w:divBdr>
        <w:top w:val="none" w:sz="0" w:space="0" w:color="auto"/>
        <w:left w:val="none" w:sz="0" w:space="0" w:color="auto"/>
        <w:bottom w:val="none" w:sz="0" w:space="0" w:color="auto"/>
        <w:right w:val="none" w:sz="0" w:space="0" w:color="auto"/>
      </w:divBdr>
    </w:div>
    <w:div w:id="1067994454">
      <w:bodyDiv w:val="1"/>
      <w:marLeft w:val="0"/>
      <w:marRight w:val="0"/>
      <w:marTop w:val="0"/>
      <w:marBottom w:val="0"/>
      <w:divBdr>
        <w:top w:val="none" w:sz="0" w:space="0" w:color="auto"/>
        <w:left w:val="none" w:sz="0" w:space="0" w:color="auto"/>
        <w:bottom w:val="none" w:sz="0" w:space="0" w:color="auto"/>
        <w:right w:val="none" w:sz="0" w:space="0" w:color="auto"/>
      </w:divBdr>
    </w:div>
    <w:div w:id="1069694602">
      <w:bodyDiv w:val="1"/>
      <w:marLeft w:val="0"/>
      <w:marRight w:val="0"/>
      <w:marTop w:val="0"/>
      <w:marBottom w:val="0"/>
      <w:divBdr>
        <w:top w:val="none" w:sz="0" w:space="0" w:color="auto"/>
        <w:left w:val="none" w:sz="0" w:space="0" w:color="auto"/>
        <w:bottom w:val="none" w:sz="0" w:space="0" w:color="auto"/>
        <w:right w:val="none" w:sz="0" w:space="0" w:color="auto"/>
      </w:divBdr>
    </w:div>
    <w:div w:id="1069886714">
      <w:bodyDiv w:val="1"/>
      <w:marLeft w:val="0"/>
      <w:marRight w:val="0"/>
      <w:marTop w:val="0"/>
      <w:marBottom w:val="0"/>
      <w:divBdr>
        <w:top w:val="none" w:sz="0" w:space="0" w:color="auto"/>
        <w:left w:val="none" w:sz="0" w:space="0" w:color="auto"/>
        <w:bottom w:val="none" w:sz="0" w:space="0" w:color="auto"/>
        <w:right w:val="none" w:sz="0" w:space="0" w:color="auto"/>
      </w:divBdr>
    </w:div>
    <w:div w:id="1070423496">
      <w:bodyDiv w:val="1"/>
      <w:marLeft w:val="0"/>
      <w:marRight w:val="0"/>
      <w:marTop w:val="0"/>
      <w:marBottom w:val="0"/>
      <w:divBdr>
        <w:top w:val="none" w:sz="0" w:space="0" w:color="auto"/>
        <w:left w:val="none" w:sz="0" w:space="0" w:color="auto"/>
        <w:bottom w:val="none" w:sz="0" w:space="0" w:color="auto"/>
        <w:right w:val="none" w:sz="0" w:space="0" w:color="auto"/>
      </w:divBdr>
    </w:div>
    <w:div w:id="1071465760">
      <w:bodyDiv w:val="1"/>
      <w:marLeft w:val="0"/>
      <w:marRight w:val="0"/>
      <w:marTop w:val="0"/>
      <w:marBottom w:val="0"/>
      <w:divBdr>
        <w:top w:val="none" w:sz="0" w:space="0" w:color="auto"/>
        <w:left w:val="none" w:sz="0" w:space="0" w:color="auto"/>
        <w:bottom w:val="none" w:sz="0" w:space="0" w:color="auto"/>
        <w:right w:val="none" w:sz="0" w:space="0" w:color="auto"/>
      </w:divBdr>
    </w:div>
    <w:div w:id="1072700831">
      <w:bodyDiv w:val="1"/>
      <w:marLeft w:val="0"/>
      <w:marRight w:val="0"/>
      <w:marTop w:val="0"/>
      <w:marBottom w:val="0"/>
      <w:divBdr>
        <w:top w:val="none" w:sz="0" w:space="0" w:color="auto"/>
        <w:left w:val="none" w:sz="0" w:space="0" w:color="auto"/>
        <w:bottom w:val="none" w:sz="0" w:space="0" w:color="auto"/>
        <w:right w:val="none" w:sz="0" w:space="0" w:color="auto"/>
      </w:divBdr>
    </w:div>
    <w:div w:id="1073698826">
      <w:bodyDiv w:val="1"/>
      <w:marLeft w:val="0"/>
      <w:marRight w:val="0"/>
      <w:marTop w:val="0"/>
      <w:marBottom w:val="0"/>
      <w:divBdr>
        <w:top w:val="none" w:sz="0" w:space="0" w:color="auto"/>
        <w:left w:val="none" w:sz="0" w:space="0" w:color="auto"/>
        <w:bottom w:val="none" w:sz="0" w:space="0" w:color="auto"/>
        <w:right w:val="none" w:sz="0" w:space="0" w:color="auto"/>
      </w:divBdr>
    </w:div>
    <w:div w:id="1077167291">
      <w:bodyDiv w:val="1"/>
      <w:marLeft w:val="0"/>
      <w:marRight w:val="0"/>
      <w:marTop w:val="0"/>
      <w:marBottom w:val="0"/>
      <w:divBdr>
        <w:top w:val="none" w:sz="0" w:space="0" w:color="auto"/>
        <w:left w:val="none" w:sz="0" w:space="0" w:color="auto"/>
        <w:bottom w:val="none" w:sz="0" w:space="0" w:color="auto"/>
        <w:right w:val="none" w:sz="0" w:space="0" w:color="auto"/>
      </w:divBdr>
    </w:div>
    <w:div w:id="1078792472">
      <w:bodyDiv w:val="1"/>
      <w:marLeft w:val="0"/>
      <w:marRight w:val="0"/>
      <w:marTop w:val="0"/>
      <w:marBottom w:val="0"/>
      <w:divBdr>
        <w:top w:val="none" w:sz="0" w:space="0" w:color="auto"/>
        <w:left w:val="none" w:sz="0" w:space="0" w:color="auto"/>
        <w:bottom w:val="none" w:sz="0" w:space="0" w:color="auto"/>
        <w:right w:val="none" w:sz="0" w:space="0" w:color="auto"/>
      </w:divBdr>
    </w:div>
    <w:div w:id="1079057012">
      <w:bodyDiv w:val="1"/>
      <w:marLeft w:val="0"/>
      <w:marRight w:val="0"/>
      <w:marTop w:val="0"/>
      <w:marBottom w:val="0"/>
      <w:divBdr>
        <w:top w:val="none" w:sz="0" w:space="0" w:color="auto"/>
        <w:left w:val="none" w:sz="0" w:space="0" w:color="auto"/>
        <w:bottom w:val="none" w:sz="0" w:space="0" w:color="auto"/>
        <w:right w:val="none" w:sz="0" w:space="0" w:color="auto"/>
      </w:divBdr>
    </w:div>
    <w:div w:id="1080522053">
      <w:bodyDiv w:val="1"/>
      <w:marLeft w:val="0"/>
      <w:marRight w:val="0"/>
      <w:marTop w:val="0"/>
      <w:marBottom w:val="0"/>
      <w:divBdr>
        <w:top w:val="none" w:sz="0" w:space="0" w:color="auto"/>
        <w:left w:val="none" w:sz="0" w:space="0" w:color="auto"/>
        <w:bottom w:val="none" w:sz="0" w:space="0" w:color="auto"/>
        <w:right w:val="none" w:sz="0" w:space="0" w:color="auto"/>
      </w:divBdr>
    </w:div>
    <w:div w:id="1082020696">
      <w:bodyDiv w:val="1"/>
      <w:marLeft w:val="0"/>
      <w:marRight w:val="0"/>
      <w:marTop w:val="0"/>
      <w:marBottom w:val="0"/>
      <w:divBdr>
        <w:top w:val="none" w:sz="0" w:space="0" w:color="auto"/>
        <w:left w:val="none" w:sz="0" w:space="0" w:color="auto"/>
        <w:bottom w:val="none" w:sz="0" w:space="0" w:color="auto"/>
        <w:right w:val="none" w:sz="0" w:space="0" w:color="auto"/>
      </w:divBdr>
    </w:div>
    <w:div w:id="1082722598">
      <w:bodyDiv w:val="1"/>
      <w:marLeft w:val="0"/>
      <w:marRight w:val="0"/>
      <w:marTop w:val="0"/>
      <w:marBottom w:val="0"/>
      <w:divBdr>
        <w:top w:val="none" w:sz="0" w:space="0" w:color="auto"/>
        <w:left w:val="none" w:sz="0" w:space="0" w:color="auto"/>
        <w:bottom w:val="none" w:sz="0" w:space="0" w:color="auto"/>
        <w:right w:val="none" w:sz="0" w:space="0" w:color="auto"/>
      </w:divBdr>
    </w:div>
    <w:div w:id="1084693285">
      <w:bodyDiv w:val="1"/>
      <w:marLeft w:val="0"/>
      <w:marRight w:val="0"/>
      <w:marTop w:val="0"/>
      <w:marBottom w:val="0"/>
      <w:divBdr>
        <w:top w:val="none" w:sz="0" w:space="0" w:color="auto"/>
        <w:left w:val="none" w:sz="0" w:space="0" w:color="auto"/>
        <w:bottom w:val="none" w:sz="0" w:space="0" w:color="auto"/>
        <w:right w:val="none" w:sz="0" w:space="0" w:color="auto"/>
      </w:divBdr>
    </w:div>
    <w:div w:id="1085760271">
      <w:bodyDiv w:val="1"/>
      <w:marLeft w:val="0"/>
      <w:marRight w:val="0"/>
      <w:marTop w:val="0"/>
      <w:marBottom w:val="0"/>
      <w:divBdr>
        <w:top w:val="none" w:sz="0" w:space="0" w:color="auto"/>
        <w:left w:val="none" w:sz="0" w:space="0" w:color="auto"/>
        <w:bottom w:val="none" w:sz="0" w:space="0" w:color="auto"/>
        <w:right w:val="none" w:sz="0" w:space="0" w:color="auto"/>
      </w:divBdr>
    </w:div>
    <w:div w:id="1087925402">
      <w:bodyDiv w:val="1"/>
      <w:marLeft w:val="0"/>
      <w:marRight w:val="0"/>
      <w:marTop w:val="0"/>
      <w:marBottom w:val="0"/>
      <w:divBdr>
        <w:top w:val="none" w:sz="0" w:space="0" w:color="auto"/>
        <w:left w:val="none" w:sz="0" w:space="0" w:color="auto"/>
        <w:bottom w:val="none" w:sz="0" w:space="0" w:color="auto"/>
        <w:right w:val="none" w:sz="0" w:space="0" w:color="auto"/>
      </w:divBdr>
    </w:div>
    <w:div w:id="1090155100">
      <w:bodyDiv w:val="1"/>
      <w:marLeft w:val="0"/>
      <w:marRight w:val="0"/>
      <w:marTop w:val="0"/>
      <w:marBottom w:val="0"/>
      <w:divBdr>
        <w:top w:val="none" w:sz="0" w:space="0" w:color="auto"/>
        <w:left w:val="none" w:sz="0" w:space="0" w:color="auto"/>
        <w:bottom w:val="none" w:sz="0" w:space="0" w:color="auto"/>
        <w:right w:val="none" w:sz="0" w:space="0" w:color="auto"/>
      </w:divBdr>
    </w:div>
    <w:div w:id="1090589528">
      <w:bodyDiv w:val="1"/>
      <w:marLeft w:val="0"/>
      <w:marRight w:val="0"/>
      <w:marTop w:val="0"/>
      <w:marBottom w:val="0"/>
      <w:divBdr>
        <w:top w:val="none" w:sz="0" w:space="0" w:color="auto"/>
        <w:left w:val="none" w:sz="0" w:space="0" w:color="auto"/>
        <w:bottom w:val="none" w:sz="0" w:space="0" w:color="auto"/>
        <w:right w:val="none" w:sz="0" w:space="0" w:color="auto"/>
      </w:divBdr>
    </w:div>
    <w:div w:id="1091969749">
      <w:bodyDiv w:val="1"/>
      <w:marLeft w:val="0"/>
      <w:marRight w:val="0"/>
      <w:marTop w:val="0"/>
      <w:marBottom w:val="0"/>
      <w:divBdr>
        <w:top w:val="none" w:sz="0" w:space="0" w:color="auto"/>
        <w:left w:val="none" w:sz="0" w:space="0" w:color="auto"/>
        <w:bottom w:val="none" w:sz="0" w:space="0" w:color="auto"/>
        <w:right w:val="none" w:sz="0" w:space="0" w:color="auto"/>
      </w:divBdr>
    </w:div>
    <w:div w:id="1092430348">
      <w:bodyDiv w:val="1"/>
      <w:marLeft w:val="0"/>
      <w:marRight w:val="0"/>
      <w:marTop w:val="0"/>
      <w:marBottom w:val="0"/>
      <w:divBdr>
        <w:top w:val="none" w:sz="0" w:space="0" w:color="auto"/>
        <w:left w:val="none" w:sz="0" w:space="0" w:color="auto"/>
        <w:bottom w:val="none" w:sz="0" w:space="0" w:color="auto"/>
        <w:right w:val="none" w:sz="0" w:space="0" w:color="auto"/>
      </w:divBdr>
    </w:div>
    <w:div w:id="1093211323">
      <w:bodyDiv w:val="1"/>
      <w:marLeft w:val="0"/>
      <w:marRight w:val="0"/>
      <w:marTop w:val="0"/>
      <w:marBottom w:val="0"/>
      <w:divBdr>
        <w:top w:val="none" w:sz="0" w:space="0" w:color="auto"/>
        <w:left w:val="none" w:sz="0" w:space="0" w:color="auto"/>
        <w:bottom w:val="none" w:sz="0" w:space="0" w:color="auto"/>
        <w:right w:val="none" w:sz="0" w:space="0" w:color="auto"/>
      </w:divBdr>
    </w:div>
    <w:div w:id="1093667491">
      <w:bodyDiv w:val="1"/>
      <w:marLeft w:val="0"/>
      <w:marRight w:val="0"/>
      <w:marTop w:val="0"/>
      <w:marBottom w:val="0"/>
      <w:divBdr>
        <w:top w:val="none" w:sz="0" w:space="0" w:color="auto"/>
        <w:left w:val="none" w:sz="0" w:space="0" w:color="auto"/>
        <w:bottom w:val="none" w:sz="0" w:space="0" w:color="auto"/>
        <w:right w:val="none" w:sz="0" w:space="0" w:color="auto"/>
      </w:divBdr>
    </w:div>
    <w:div w:id="1094667734">
      <w:bodyDiv w:val="1"/>
      <w:marLeft w:val="0"/>
      <w:marRight w:val="0"/>
      <w:marTop w:val="0"/>
      <w:marBottom w:val="0"/>
      <w:divBdr>
        <w:top w:val="none" w:sz="0" w:space="0" w:color="auto"/>
        <w:left w:val="none" w:sz="0" w:space="0" w:color="auto"/>
        <w:bottom w:val="none" w:sz="0" w:space="0" w:color="auto"/>
        <w:right w:val="none" w:sz="0" w:space="0" w:color="auto"/>
      </w:divBdr>
    </w:div>
    <w:div w:id="1098211667">
      <w:bodyDiv w:val="1"/>
      <w:marLeft w:val="0"/>
      <w:marRight w:val="0"/>
      <w:marTop w:val="0"/>
      <w:marBottom w:val="0"/>
      <w:divBdr>
        <w:top w:val="none" w:sz="0" w:space="0" w:color="auto"/>
        <w:left w:val="none" w:sz="0" w:space="0" w:color="auto"/>
        <w:bottom w:val="none" w:sz="0" w:space="0" w:color="auto"/>
        <w:right w:val="none" w:sz="0" w:space="0" w:color="auto"/>
      </w:divBdr>
    </w:div>
    <w:div w:id="1098253806">
      <w:bodyDiv w:val="1"/>
      <w:marLeft w:val="0"/>
      <w:marRight w:val="0"/>
      <w:marTop w:val="0"/>
      <w:marBottom w:val="0"/>
      <w:divBdr>
        <w:top w:val="none" w:sz="0" w:space="0" w:color="auto"/>
        <w:left w:val="none" w:sz="0" w:space="0" w:color="auto"/>
        <w:bottom w:val="none" w:sz="0" w:space="0" w:color="auto"/>
        <w:right w:val="none" w:sz="0" w:space="0" w:color="auto"/>
      </w:divBdr>
    </w:div>
    <w:div w:id="1099450826">
      <w:bodyDiv w:val="1"/>
      <w:marLeft w:val="0"/>
      <w:marRight w:val="0"/>
      <w:marTop w:val="0"/>
      <w:marBottom w:val="0"/>
      <w:divBdr>
        <w:top w:val="none" w:sz="0" w:space="0" w:color="auto"/>
        <w:left w:val="none" w:sz="0" w:space="0" w:color="auto"/>
        <w:bottom w:val="none" w:sz="0" w:space="0" w:color="auto"/>
        <w:right w:val="none" w:sz="0" w:space="0" w:color="auto"/>
      </w:divBdr>
    </w:div>
    <w:div w:id="1100373612">
      <w:bodyDiv w:val="1"/>
      <w:marLeft w:val="0"/>
      <w:marRight w:val="0"/>
      <w:marTop w:val="0"/>
      <w:marBottom w:val="0"/>
      <w:divBdr>
        <w:top w:val="none" w:sz="0" w:space="0" w:color="auto"/>
        <w:left w:val="none" w:sz="0" w:space="0" w:color="auto"/>
        <w:bottom w:val="none" w:sz="0" w:space="0" w:color="auto"/>
        <w:right w:val="none" w:sz="0" w:space="0" w:color="auto"/>
      </w:divBdr>
    </w:div>
    <w:div w:id="1102995989">
      <w:bodyDiv w:val="1"/>
      <w:marLeft w:val="0"/>
      <w:marRight w:val="0"/>
      <w:marTop w:val="0"/>
      <w:marBottom w:val="0"/>
      <w:divBdr>
        <w:top w:val="none" w:sz="0" w:space="0" w:color="auto"/>
        <w:left w:val="none" w:sz="0" w:space="0" w:color="auto"/>
        <w:bottom w:val="none" w:sz="0" w:space="0" w:color="auto"/>
        <w:right w:val="none" w:sz="0" w:space="0" w:color="auto"/>
      </w:divBdr>
    </w:div>
    <w:div w:id="1103568957">
      <w:bodyDiv w:val="1"/>
      <w:marLeft w:val="0"/>
      <w:marRight w:val="0"/>
      <w:marTop w:val="0"/>
      <w:marBottom w:val="0"/>
      <w:divBdr>
        <w:top w:val="none" w:sz="0" w:space="0" w:color="auto"/>
        <w:left w:val="none" w:sz="0" w:space="0" w:color="auto"/>
        <w:bottom w:val="none" w:sz="0" w:space="0" w:color="auto"/>
        <w:right w:val="none" w:sz="0" w:space="0" w:color="auto"/>
      </w:divBdr>
    </w:div>
    <w:div w:id="1105420943">
      <w:bodyDiv w:val="1"/>
      <w:marLeft w:val="0"/>
      <w:marRight w:val="0"/>
      <w:marTop w:val="0"/>
      <w:marBottom w:val="0"/>
      <w:divBdr>
        <w:top w:val="none" w:sz="0" w:space="0" w:color="auto"/>
        <w:left w:val="none" w:sz="0" w:space="0" w:color="auto"/>
        <w:bottom w:val="none" w:sz="0" w:space="0" w:color="auto"/>
        <w:right w:val="none" w:sz="0" w:space="0" w:color="auto"/>
      </w:divBdr>
    </w:div>
    <w:div w:id="1108085736">
      <w:bodyDiv w:val="1"/>
      <w:marLeft w:val="0"/>
      <w:marRight w:val="0"/>
      <w:marTop w:val="0"/>
      <w:marBottom w:val="0"/>
      <w:divBdr>
        <w:top w:val="none" w:sz="0" w:space="0" w:color="auto"/>
        <w:left w:val="none" w:sz="0" w:space="0" w:color="auto"/>
        <w:bottom w:val="none" w:sz="0" w:space="0" w:color="auto"/>
        <w:right w:val="none" w:sz="0" w:space="0" w:color="auto"/>
      </w:divBdr>
    </w:div>
    <w:div w:id="1109356243">
      <w:bodyDiv w:val="1"/>
      <w:marLeft w:val="0"/>
      <w:marRight w:val="0"/>
      <w:marTop w:val="0"/>
      <w:marBottom w:val="0"/>
      <w:divBdr>
        <w:top w:val="none" w:sz="0" w:space="0" w:color="auto"/>
        <w:left w:val="none" w:sz="0" w:space="0" w:color="auto"/>
        <w:bottom w:val="none" w:sz="0" w:space="0" w:color="auto"/>
        <w:right w:val="none" w:sz="0" w:space="0" w:color="auto"/>
      </w:divBdr>
    </w:div>
    <w:div w:id="1110469198">
      <w:bodyDiv w:val="1"/>
      <w:marLeft w:val="0"/>
      <w:marRight w:val="0"/>
      <w:marTop w:val="0"/>
      <w:marBottom w:val="0"/>
      <w:divBdr>
        <w:top w:val="none" w:sz="0" w:space="0" w:color="auto"/>
        <w:left w:val="none" w:sz="0" w:space="0" w:color="auto"/>
        <w:bottom w:val="none" w:sz="0" w:space="0" w:color="auto"/>
        <w:right w:val="none" w:sz="0" w:space="0" w:color="auto"/>
      </w:divBdr>
    </w:div>
    <w:div w:id="1112096118">
      <w:bodyDiv w:val="1"/>
      <w:marLeft w:val="0"/>
      <w:marRight w:val="0"/>
      <w:marTop w:val="0"/>
      <w:marBottom w:val="0"/>
      <w:divBdr>
        <w:top w:val="none" w:sz="0" w:space="0" w:color="auto"/>
        <w:left w:val="none" w:sz="0" w:space="0" w:color="auto"/>
        <w:bottom w:val="none" w:sz="0" w:space="0" w:color="auto"/>
        <w:right w:val="none" w:sz="0" w:space="0" w:color="auto"/>
      </w:divBdr>
    </w:div>
    <w:div w:id="1112626808">
      <w:bodyDiv w:val="1"/>
      <w:marLeft w:val="0"/>
      <w:marRight w:val="0"/>
      <w:marTop w:val="0"/>
      <w:marBottom w:val="0"/>
      <w:divBdr>
        <w:top w:val="none" w:sz="0" w:space="0" w:color="auto"/>
        <w:left w:val="none" w:sz="0" w:space="0" w:color="auto"/>
        <w:bottom w:val="none" w:sz="0" w:space="0" w:color="auto"/>
        <w:right w:val="none" w:sz="0" w:space="0" w:color="auto"/>
      </w:divBdr>
    </w:div>
    <w:div w:id="1113672772">
      <w:bodyDiv w:val="1"/>
      <w:marLeft w:val="0"/>
      <w:marRight w:val="0"/>
      <w:marTop w:val="0"/>
      <w:marBottom w:val="0"/>
      <w:divBdr>
        <w:top w:val="none" w:sz="0" w:space="0" w:color="auto"/>
        <w:left w:val="none" w:sz="0" w:space="0" w:color="auto"/>
        <w:bottom w:val="none" w:sz="0" w:space="0" w:color="auto"/>
        <w:right w:val="none" w:sz="0" w:space="0" w:color="auto"/>
      </w:divBdr>
    </w:div>
    <w:div w:id="1114062401">
      <w:bodyDiv w:val="1"/>
      <w:marLeft w:val="0"/>
      <w:marRight w:val="0"/>
      <w:marTop w:val="0"/>
      <w:marBottom w:val="0"/>
      <w:divBdr>
        <w:top w:val="none" w:sz="0" w:space="0" w:color="auto"/>
        <w:left w:val="none" w:sz="0" w:space="0" w:color="auto"/>
        <w:bottom w:val="none" w:sz="0" w:space="0" w:color="auto"/>
        <w:right w:val="none" w:sz="0" w:space="0" w:color="auto"/>
      </w:divBdr>
    </w:div>
    <w:div w:id="1115297449">
      <w:bodyDiv w:val="1"/>
      <w:marLeft w:val="0"/>
      <w:marRight w:val="0"/>
      <w:marTop w:val="0"/>
      <w:marBottom w:val="0"/>
      <w:divBdr>
        <w:top w:val="none" w:sz="0" w:space="0" w:color="auto"/>
        <w:left w:val="none" w:sz="0" w:space="0" w:color="auto"/>
        <w:bottom w:val="none" w:sz="0" w:space="0" w:color="auto"/>
        <w:right w:val="none" w:sz="0" w:space="0" w:color="auto"/>
      </w:divBdr>
    </w:div>
    <w:div w:id="1115446960">
      <w:bodyDiv w:val="1"/>
      <w:marLeft w:val="0"/>
      <w:marRight w:val="0"/>
      <w:marTop w:val="0"/>
      <w:marBottom w:val="0"/>
      <w:divBdr>
        <w:top w:val="none" w:sz="0" w:space="0" w:color="auto"/>
        <w:left w:val="none" w:sz="0" w:space="0" w:color="auto"/>
        <w:bottom w:val="none" w:sz="0" w:space="0" w:color="auto"/>
        <w:right w:val="none" w:sz="0" w:space="0" w:color="auto"/>
      </w:divBdr>
    </w:div>
    <w:div w:id="1115489538">
      <w:bodyDiv w:val="1"/>
      <w:marLeft w:val="0"/>
      <w:marRight w:val="0"/>
      <w:marTop w:val="0"/>
      <w:marBottom w:val="0"/>
      <w:divBdr>
        <w:top w:val="none" w:sz="0" w:space="0" w:color="auto"/>
        <w:left w:val="none" w:sz="0" w:space="0" w:color="auto"/>
        <w:bottom w:val="none" w:sz="0" w:space="0" w:color="auto"/>
        <w:right w:val="none" w:sz="0" w:space="0" w:color="auto"/>
      </w:divBdr>
    </w:div>
    <w:div w:id="1115831431">
      <w:bodyDiv w:val="1"/>
      <w:marLeft w:val="0"/>
      <w:marRight w:val="0"/>
      <w:marTop w:val="0"/>
      <w:marBottom w:val="0"/>
      <w:divBdr>
        <w:top w:val="none" w:sz="0" w:space="0" w:color="auto"/>
        <w:left w:val="none" w:sz="0" w:space="0" w:color="auto"/>
        <w:bottom w:val="none" w:sz="0" w:space="0" w:color="auto"/>
        <w:right w:val="none" w:sz="0" w:space="0" w:color="auto"/>
      </w:divBdr>
    </w:div>
    <w:div w:id="1116220333">
      <w:bodyDiv w:val="1"/>
      <w:marLeft w:val="0"/>
      <w:marRight w:val="0"/>
      <w:marTop w:val="0"/>
      <w:marBottom w:val="0"/>
      <w:divBdr>
        <w:top w:val="none" w:sz="0" w:space="0" w:color="auto"/>
        <w:left w:val="none" w:sz="0" w:space="0" w:color="auto"/>
        <w:bottom w:val="none" w:sz="0" w:space="0" w:color="auto"/>
        <w:right w:val="none" w:sz="0" w:space="0" w:color="auto"/>
      </w:divBdr>
    </w:div>
    <w:div w:id="1120611238">
      <w:bodyDiv w:val="1"/>
      <w:marLeft w:val="0"/>
      <w:marRight w:val="0"/>
      <w:marTop w:val="0"/>
      <w:marBottom w:val="0"/>
      <w:divBdr>
        <w:top w:val="none" w:sz="0" w:space="0" w:color="auto"/>
        <w:left w:val="none" w:sz="0" w:space="0" w:color="auto"/>
        <w:bottom w:val="none" w:sz="0" w:space="0" w:color="auto"/>
        <w:right w:val="none" w:sz="0" w:space="0" w:color="auto"/>
      </w:divBdr>
    </w:div>
    <w:div w:id="1120805535">
      <w:bodyDiv w:val="1"/>
      <w:marLeft w:val="0"/>
      <w:marRight w:val="0"/>
      <w:marTop w:val="0"/>
      <w:marBottom w:val="0"/>
      <w:divBdr>
        <w:top w:val="none" w:sz="0" w:space="0" w:color="auto"/>
        <w:left w:val="none" w:sz="0" w:space="0" w:color="auto"/>
        <w:bottom w:val="none" w:sz="0" w:space="0" w:color="auto"/>
        <w:right w:val="none" w:sz="0" w:space="0" w:color="auto"/>
      </w:divBdr>
    </w:div>
    <w:div w:id="1122260077">
      <w:bodyDiv w:val="1"/>
      <w:marLeft w:val="0"/>
      <w:marRight w:val="0"/>
      <w:marTop w:val="0"/>
      <w:marBottom w:val="0"/>
      <w:divBdr>
        <w:top w:val="none" w:sz="0" w:space="0" w:color="auto"/>
        <w:left w:val="none" w:sz="0" w:space="0" w:color="auto"/>
        <w:bottom w:val="none" w:sz="0" w:space="0" w:color="auto"/>
        <w:right w:val="none" w:sz="0" w:space="0" w:color="auto"/>
      </w:divBdr>
    </w:div>
    <w:div w:id="1122261303">
      <w:bodyDiv w:val="1"/>
      <w:marLeft w:val="0"/>
      <w:marRight w:val="0"/>
      <w:marTop w:val="0"/>
      <w:marBottom w:val="0"/>
      <w:divBdr>
        <w:top w:val="none" w:sz="0" w:space="0" w:color="auto"/>
        <w:left w:val="none" w:sz="0" w:space="0" w:color="auto"/>
        <w:bottom w:val="none" w:sz="0" w:space="0" w:color="auto"/>
        <w:right w:val="none" w:sz="0" w:space="0" w:color="auto"/>
      </w:divBdr>
    </w:div>
    <w:div w:id="1122456570">
      <w:bodyDiv w:val="1"/>
      <w:marLeft w:val="0"/>
      <w:marRight w:val="0"/>
      <w:marTop w:val="0"/>
      <w:marBottom w:val="0"/>
      <w:divBdr>
        <w:top w:val="none" w:sz="0" w:space="0" w:color="auto"/>
        <w:left w:val="none" w:sz="0" w:space="0" w:color="auto"/>
        <w:bottom w:val="none" w:sz="0" w:space="0" w:color="auto"/>
        <w:right w:val="none" w:sz="0" w:space="0" w:color="auto"/>
      </w:divBdr>
    </w:div>
    <w:div w:id="1122646935">
      <w:bodyDiv w:val="1"/>
      <w:marLeft w:val="0"/>
      <w:marRight w:val="0"/>
      <w:marTop w:val="0"/>
      <w:marBottom w:val="0"/>
      <w:divBdr>
        <w:top w:val="none" w:sz="0" w:space="0" w:color="auto"/>
        <w:left w:val="none" w:sz="0" w:space="0" w:color="auto"/>
        <w:bottom w:val="none" w:sz="0" w:space="0" w:color="auto"/>
        <w:right w:val="none" w:sz="0" w:space="0" w:color="auto"/>
      </w:divBdr>
    </w:div>
    <w:div w:id="1122766563">
      <w:bodyDiv w:val="1"/>
      <w:marLeft w:val="0"/>
      <w:marRight w:val="0"/>
      <w:marTop w:val="0"/>
      <w:marBottom w:val="0"/>
      <w:divBdr>
        <w:top w:val="none" w:sz="0" w:space="0" w:color="auto"/>
        <w:left w:val="none" w:sz="0" w:space="0" w:color="auto"/>
        <w:bottom w:val="none" w:sz="0" w:space="0" w:color="auto"/>
        <w:right w:val="none" w:sz="0" w:space="0" w:color="auto"/>
      </w:divBdr>
    </w:div>
    <w:div w:id="1122965355">
      <w:bodyDiv w:val="1"/>
      <w:marLeft w:val="0"/>
      <w:marRight w:val="0"/>
      <w:marTop w:val="0"/>
      <w:marBottom w:val="0"/>
      <w:divBdr>
        <w:top w:val="none" w:sz="0" w:space="0" w:color="auto"/>
        <w:left w:val="none" w:sz="0" w:space="0" w:color="auto"/>
        <w:bottom w:val="none" w:sz="0" w:space="0" w:color="auto"/>
        <w:right w:val="none" w:sz="0" w:space="0" w:color="auto"/>
      </w:divBdr>
    </w:div>
    <w:div w:id="1123428136">
      <w:bodyDiv w:val="1"/>
      <w:marLeft w:val="0"/>
      <w:marRight w:val="0"/>
      <w:marTop w:val="0"/>
      <w:marBottom w:val="0"/>
      <w:divBdr>
        <w:top w:val="none" w:sz="0" w:space="0" w:color="auto"/>
        <w:left w:val="none" w:sz="0" w:space="0" w:color="auto"/>
        <w:bottom w:val="none" w:sz="0" w:space="0" w:color="auto"/>
        <w:right w:val="none" w:sz="0" w:space="0" w:color="auto"/>
      </w:divBdr>
    </w:div>
    <w:div w:id="1124152946">
      <w:bodyDiv w:val="1"/>
      <w:marLeft w:val="0"/>
      <w:marRight w:val="0"/>
      <w:marTop w:val="0"/>
      <w:marBottom w:val="0"/>
      <w:divBdr>
        <w:top w:val="none" w:sz="0" w:space="0" w:color="auto"/>
        <w:left w:val="none" w:sz="0" w:space="0" w:color="auto"/>
        <w:bottom w:val="none" w:sz="0" w:space="0" w:color="auto"/>
        <w:right w:val="none" w:sz="0" w:space="0" w:color="auto"/>
      </w:divBdr>
    </w:div>
    <w:div w:id="1127549739">
      <w:bodyDiv w:val="1"/>
      <w:marLeft w:val="0"/>
      <w:marRight w:val="0"/>
      <w:marTop w:val="0"/>
      <w:marBottom w:val="0"/>
      <w:divBdr>
        <w:top w:val="none" w:sz="0" w:space="0" w:color="auto"/>
        <w:left w:val="none" w:sz="0" w:space="0" w:color="auto"/>
        <w:bottom w:val="none" w:sz="0" w:space="0" w:color="auto"/>
        <w:right w:val="none" w:sz="0" w:space="0" w:color="auto"/>
      </w:divBdr>
    </w:div>
    <w:div w:id="1129126381">
      <w:bodyDiv w:val="1"/>
      <w:marLeft w:val="0"/>
      <w:marRight w:val="0"/>
      <w:marTop w:val="0"/>
      <w:marBottom w:val="0"/>
      <w:divBdr>
        <w:top w:val="none" w:sz="0" w:space="0" w:color="auto"/>
        <w:left w:val="none" w:sz="0" w:space="0" w:color="auto"/>
        <w:bottom w:val="none" w:sz="0" w:space="0" w:color="auto"/>
        <w:right w:val="none" w:sz="0" w:space="0" w:color="auto"/>
      </w:divBdr>
    </w:div>
    <w:div w:id="1129587595">
      <w:bodyDiv w:val="1"/>
      <w:marLeft w:val="0"/>
      <w:marRight w:val="0"/>
      <w:marTop w:val="0"/>
      <w:marBottom w:val="0"/>
      <w:divBdr>
        <w:top w:val="none" w:sz="0" w:space="0" w:color="auto"/>
        <w:left w:val="none" w:sz="0" w:space="0" w:color="auto"/>
        <w:bottom w:val="none" w:sz="0" w:space="0" w:color="auto"/>
        <w:right w:val="none" w:sz="0" w:space="0" w:color="auto"/>
      </w:divBdr>
    </w:div>
    <w:div w:id="1129665833">
      <w:bodyDiv w:val="1"/>
      <w:marLeft w:val="0"/>
      <w:marRight w:val="0"/>
      <w:marTop w:val="0"/>
      <w:marBottom w:val="0"/>
      <w:divBdr>
        <w:top w:val="none" w:sz="0" w:space="0" w:color="auto"/>
        <w:left w:val="none" w:sz="0" w:space="0" w:color="auto"/>
        <w:bottom w:val="none" w:sz="0" w:space="0" w:color="auto"/>
        <w:right w:val="none" w:sz="0" w:space="0" w:color="auto"/>
      </w:divBdr>
    </w:div>
    <w:div w:id="1132022281">
      <w:bodyDiv w:val="1"/>
      <w:marLeft w:val="0"/>
      <w:marRight w:val="0"/>
      <w:marTop w:val="0"/>
      <w:marBottom w:val="0"/>
      <w:divBdr>
        <w:top w:val="none" w:sz="0" w:space="0" w:color="auto"/>
        <w:left w:val="none" w:sz="0" w:space="0" w:color="auto"/>
        <w:bottom w:val="none" w:sz="0" w:space="0" w:color="auto"/>
        <w:right w:val="none" w:sz="0" w:space="0" w:color="auto"/>
      </w:divBdr>
    </w:div>
    <w:div w:id="1132359546">
      <w:bodyDiv w:val="1"/>
      <w:marLeft w:val="0"/>
      <w:marRight w:val="0"/>
      <w:marTop w:val="0"/>
      <w:marBottom w:val="0"/>
      <w:divBdr>
        <w:top w:val="none" w:sz="0" w:space="0" w:color="auto"/>
        <w:left w:val="none" w:sz="0" w:space="0" w:color="auto"/>
        <w:bottom w:val="none" w:sz="0" w:space="0" w:color="auto"/>
        <w:right w:val="none" w:sz="0" w:space="0" w:color="auto"/>
      </w:divBdr>
    </w:div>
    <w:div w:id="1136604953">
      <w:bodyDiv w:val="1"/>
      <w:marLeft w:val="0"/>
      <w:marRight w:val="0"/>
      <w:marTop w:val="0"/>
      <w:marBottom w:val="0"/>
      <w:divBdr>
        <w:top w:val="none" w:sz="0" w:space="0" w:color="auto"/>
        <w:left w:val="none" w:sz="0" w:space="0" w:color="auto"/>
        <w:bottom w:val="none" w:sz="0" w:space="0" w:color="auto"/>
        <w:right w:val="none" w:sz="0" w:space="0" w:color="auto"/>
      </w:divBdr>
    </w:div>
    <w:div w:id="1138689077">
      <w:bodyDiv w:val="1"/>
      <w:marLeft w:val="0"/>
      <w:marRight w:val="0"/>
      <w:marTop w:val="0"/>
      <w:marBottom w:val="0"/>
      <w:divBdr>
        <w:top w:val="none" w:sz="0" w:space="0" w:color="auto"/>
        <w:left w:val="none" w:sz="0" w:space="0" w:color="auto"/>
        <w:bottom w:val="none" w:sz="0" w:space="0" w:color="auto"/>
        <w:right w:val="none" w:sz="0" w:space="0" w:color="auto"/>
      </w:divBdr>
    </w:div>
    <w:div w:id="1139030305">
      <w:bodyDiv w:val="1"/>
      <w:marLeft w:val="0"/>
      <w:marRight w:val="0"/>
      <w:marTop w:val="0"/>
      <w:marBottom w:val="0"/>
      <w:divBdr>
        <w:top w:val="none" w:sz="0" w:space="0" w:color="auto"/>
        <w:left w:val="none" w:sz="0" w:space="0" w:color="auto"/>
        <w:bottom w:val="none" w:sz="0" w:space="0" w:color="auto"/>
        <w:right w:val="none" w:sz="0" w:space="0" w:color="auto"/>
      </w:divBdr>
    </w:div>
    <w:div w:id="1139879002">
      <w:bodyDiv w:val="1"/>
      <w:marLeft w:val="0"/>
      <w:marRight w:val="0"/>
      <w:marTop w:val="0"/>
      <w:marBottom w:val="0"/>
      <w:divBdr>
        <w:top w:val="none" w:sz="0" w:space="0" w:color="auto"/>
        <w:left w:val="none" w:sz="0" w:space="0" w:color="auto"/>
        <w:bottom w:val="none" w:sz="0" w:space="0" w:color="auto"/>
        <w:right w:val="none" w:sz="0" w:space="0" w:color="auto"/>
      </w:divBdr>
    </w:div>
    <w:div w:id="1140807744">
      <w:bodyDiv w:val="1"/>
      <w:marLeft w:val="0"/>
      <w:marRight w:val="0"/>
      <w:marTop w:val="0"/>
      <w:marBottom w:val="0"/>
      <w:divBdr>
        <w:top w:val="none" w:sz="0" w:space="0" w:color="auto"/>
        <w:left w:val="none" w:sz="0" w:space="0" w:color="auto"/>
        <w:bottom w:val="none" w:sz="0" w:space="0" w:color="auto"/>
        <w:right w:val="none" w:sz="0" w:space="0" w:color="auto"/>
      </w:divBdr>
    </w:div>
    <w:div w:id="1142387289">
      <w:bodyDiv w:val="1"/>
      <w:marLeft w:val="0"/>
      <w:marRight w:val="0"/>
      <w:marTop w:val="0"/>
      <w:marBottom w:val="0"/>
      <w:divBdr>
        <w:top w:val="none" w:sz="0" w:space="0" w:color="auto"/>
        <w:left w:val="none" w:sz="0" w:space="0" w:color="auto"/>
        <w:bottom w:val="none" w:sz="0" w:space="0" w:color="auto"/>
        <w:right w:val="none" w:sz="0" w:space="0" w:color="auto"/>
      </w:divBdr>
    </w:div>
    <w:div w:id="1142693542">
      <w:bodyDiv w:val="1"/>
      <w:marLeft w:val="0"/>
      <w:marRight w:val="0"/>
      <w:marTop w:val="0"/>
      <w:marBottom w:val="0"/>
      <w:divBdr>
        <w:top w:val="none" w:sz="0" w:space="0" w:color="auto"/>
        <w:left w:val="none" w:sz="0" w:space="0" w:color="auto"/>
        <w:bottom w:val="none" w:sz="0" w:space="0" w:color="auto"/>
        <w:right w:val="none" w:sz="0" w:space="0" w:color="auto"/>
      </w:divBdr>
    </w:div>
    <w:div w:id="1142969590">
      <w:bodyDiv w:val="1"/>
      <w:marLeft w:val="0"/>
      <w:marRight w:val="0"/>
      <w:marTop w:val="0"/>
      <w:marBottom w:val="0"/>
      <w:divBdr>
        <w:top w:val="none" w:sz="0" w:space="0" w:color="auto"/>
        <w:left w:val="none" w:sz="0" w:space="0" w:color="auto"/>
        <w:bottom w:val="none" w:sz="0" w:space="0" w:color="auto"/>
        <w:right w:val="none" w:sz="0" w:space="0" w:color="auto"/>
      </w:divBdr>
    </w:div>
    <w:div w:id="1143892730">
      <w:bodyDiv w:val="1"/>
      <w:marLeft w:val="0"/>
      <w:marRight w:val="0"/>
      <w:marTop w:val="0"/>
      <w:marBottom w:val="0"/>
      <w:divBdr>
        <w:top w:val="none" w:sz="0" w:space="0" w:color="auto"/>
        <w:left w:val="none" w:sz="0" w:space="0" w:color="auto"/>
        <w:bottom w:val="none" w:sz="0" w:space="0" w:color="auto"/>
        <w:right w:val="none" w:sz="0" w:space="0" w:color="auto"/>
      </w:divBdr>
    </w:div>
    <w:div w:id="1144352135">
      <w:bodyDiv w:val="1"/>
      <w:marLeft w:val="0"/>
      <w:marRight w:val="0"/>
      <w:marTop w:val="0"/>
      <w:marBottom w:val="0"/>
      <w:divBdr>
        <w:top w:val="none" w:sz="0" w:space="0" w:color="auto"/>
        <w:left w:val="none" w:sz="0" w:space="0" w:color="auto"/>
        <w:bottom w:val="none" w:sz="0" w:space="0" w:color="auto"/>
        <w:right w:val="none" w:sz="0" w:space="0" w:color="auto"/>
      </w:divBdr>
    </w:div>
    <w:div w:id="1146436815">
      <w:bodyDiv w:val="1"/>
      <w:marLeft w:val="0"/>
      <w:marRight w:val="0"/>
      <w:marTop w:val="0"/>
      <w:marBottom w:val="0"/>
      <w:divBdr>
        <w:top w:val="none" w:sz="0" w:space="0" w:color="auto"/>
        <w:left w:val="none" w:sz="0" w:space="0" w:color="auto"/>
        <w:bottom w:val="none" w:sz="0" w:space="0" w:color="auto"/>
        <w:right w:val="none" w:sz="0" w:space="0" w:color="auto"/>
      </w:divBdr>
    </w:div>
    <w:div w:id="1146891963">
      <w:bodyDiv w:val="1"/>
      <w:marLeft w:val="0"/>
      <w:marRight w:val="0"/>
      <w:marTop w:val="0"/>
      <w:marBottom w:val="0"/>
      <w:divBdr>
        <w:top w:val="none" w:sz="0" w:space="0" w:color="auto"/>
        <w:left w:val="none" w:sz="0" w:space="0" w:color="auto"/>
        <w:bottom w:val="none" w:sz="0" w:space="0" w:color="auto"/>
        <w:right w:val="none" w:sz="0" w:space="0" w:color="auto"/>
      </w:divBdr>
    </w:div>
    <w:div w:id="1147667578">
      <w:bodyDiv w:val="1"/>
      <w:marLeft w:val="0"/>
      <w:marRight w:val="0"/>
      <w:marTop w:val="0"/>
      <w:marBottom w:val="0"/>
      <w:divBdr>
        <w:top w:val="none" w:sz="0" w:space="0" w:color="auto"/>
        <w:left w:val="none" w:sz="0" w:space="0" w:color="auto"/>
        <w:bottom w:val="none" w:sz="0" w:space="0" w:color="auto"/>
        <w:right w:val="none" w:sz="0" w:space="0" w:color="auto"/>
      </w:divBdr>
    </w:div>
    <w:div w:id="1148518736">
      <w:bodyDiv w:val="1"/>
      <w:marLeft w:val="0"/>
      <w:marRight w:val="0"/>
      <w:marTop w:val="0"/>
      <w:marBottom w:val="0"/>
      <w:divBdr>
        <w:top w:val="none" w:sz="0" w:space="0" w:color="auto"/>
        <w:left w:val="none" w:sz="0" w:space="0" w:color="auto"/>
        <w:bottom w:val="none" w:sz="0" w:space="0" w:color="auto"/>
        <w:right w:val="none" w:sz="0" w:space="0" w:color="auto"/>
      </w:divBdr>
    </w:div>
    <w:div w:id="1148745311">
      <w:bodyDiv w:val="1"/>
      <w:marLeft w:val="0"/>
      <w:marRight w:val="0"/>
      <w:marTop w:val="0"/>
      <w:marBottom w:val="0"/>
      <w:divBdr>
        <w:top w:val="none" w:sz="0" w:space="0" w:color="auto"/>
        <w:left w:val="none" w:sz="0" w:space="0" w:color="auto"/>
        <w:bottom w:val="none" w:sz="0" w:space="0" w:color="auto"/>
        <w:right w:val="none" w:sz="0" w:space="0" w:color="auto"/>
      </w:divBdr>
    </w:div>
    <w:div w:id="1150630226">
      <w:bodyDiv w:val="1"/>
      <w:marLeft w:val="0"/>
      <w:marRight w:val="0"/>
      <w:marTop w:val="0"/>
      <w:marBottom w:val="0"/>
      <w:divBdr>
        <w:top w:val="none" w:sz="0" w:space="0" w:color="auto"/>
        <w:left w:val="none" w:sz="0" w:space="0" w:color="auto"/>
        <w:bottom w:val="none" w:sz="0" w:space="0" w:color="auto"/>
        <w:right w:val="none" w:sz="0" w:space="0" w:color="auto"/>
      </w:divBdr>
    </w:div>
    <w:div w:id="1152214209">
      <w:bodyDiv w:val="1"/>
      <w:marLeft w:val="0"/>
      <w:marRight w:val="0"/>
      <w:marTop w:val="0"/>
      <w:marBottom w:val="0"/>
      <w:divBdr>
        <w:top w:val="none" w:sz="0" w:space="0" w:color="auto"/>
        <w:left w:val="none" w:sz="0" w:space="0" w:color="auto"/>
        <w:bottom w:val="none" w:sz="0" w:space="0" w:color="auto"/>
        <w:right w:val="none" w:sz="0" w:space="0" w:color="auto"/>
      </w:divBdr>
    </w:div>
    <w:div w:id="1154299419">
      <w:bodyDiv w:val="1"/>
      <w:marLeft w:val="0"/>
      <w:marRight w:val="0"/>
      <w:marTop w:val="0"/>
      <w:marBottom w:val="0"/>
      <w:divBdr>
        <w:top w:val="none" w:sz="0" w:space="0" w:color="auto"/>
        <w:left w:val="none" w:sz="0" w:space="0" w:color="auto"/>
        <w:bottom w:val="none" w:sz="0" w:space="0" w:color="auto"/>
        <w:right w:val="none" w:sz="0" w:space="0" w:color="auto"/>
      </w:divBdr>
    </w:div>
    <w:div w:id="1157453751">
      <w:bodyDiv w:val="1"/>
      <w:marLeft w:val="0"/>
      <w:marRight w:val="0"/>
      <w:marTop w:val="0"/>
      <w:marBottom w:val="0"/>
      <w:divBdr>
        <w:top w:val="none" w:sz="0" w:space="0" w:color="auto"/>
        <w:left w:val="none" w:sz="0" w:space="0" w:color="auto"/>
        <w:bottom w:val="none" w:sz="0" w:space="0" w:color="auto"/>
        <w:right w:val="none" w:sz="0" w:space="0" w:color="auto"/>
      </w:divBdr>
    </w:div>
    <w:div w:id="1160076424">
      <w:bodyDiv w:val="1"/>
      <w:marLeft w:val="0"/>
      <w:marRight w:val="0"/>
      <w:marTop w:val="0"/>
      <w:marBottom w:val="0"/>
      <w:divBdr>
        <w:top w:val="none" w:sz="0" w:space="0" w:color="auto"/>
        <w:left w:val="none" w:sz="0" w:space="0" w:color="auto"/>
        <w:bottom w:val="none" w:sz="0" w:space="0" w:color="auto"/>
        <w:right w:val="none" w:sz="0" w:space="0" w:color="auto"/>
      </w:divBdr>
    </w:div>
    <w:div w:id="1160317460">
      <w:bodyDiv w:val="1"/>
      <w:marLeft w:val="0"/>
      <w:marRight w:val="0"/>
      <w:marTop w:val="0"/>
      <w:marBottom w:val="0"/>
      <w:divBdr>
        <w:top w:val="none" w:sz="0" w:space="0" w:color="auto"/>
        <w:left w:val="none" w:sz="0" w:space="0" w:color="auto"/>
        <w:bottom w:val="none" w:sz="0" w:space="0" w:color="auto"/>
        <w:right w:val="none" w:sz="0" w:space="0" w:color="auto"/>
      </w:divBdr>
    </w:div>
    <w:div w:id="1161654552">
      <w:bodyDiv w:val="1"/>
      <w:marLeft w:val="0"/>
      <w:marRight w:val="0"/>
      <w:marTop w:val="0"/>
      <w:marBottom w:val="0"/>
      <w:divBdr>
        <w:top w:val="none" w:sz="0" w:space="0" w:color="auto"/>
        <w:left w:val="none" w:sz="0" w:space="0" w:color="auto"/>
        <w:bottom w:val="none" w:sz="0" w:space="0" w:color="auto"/>
        <w:right w:val="none" w:sz="0" w:space="0" w:color="auto"/>
      </w:divBdr>
    </w:div>
    <w:div w:id="1161894869">
      <w:bodyDiv w:val="1"/>
      <w:marLeft w:val="0"/>
      <w:marRight w:val="0"/>
      <w:marTop w:val="0"/>
      <w:marBottom w:val="0"/>
      <w:divBdr>
        <w:top w:val="none" w:sz="0" w:space="0" w:color="auto"/>
        <w:left w:val="none" w:sz="0" w:space="0" w:color="auto"/>
        <w:bottom w:val="none" w:sz="0" w:space="0" w:color="auto"/>
        <w:right w:val="none" w:sz="0" w:space="0" w:color="auto"/>
      </w:divBdr>
    </w:div>
    <w:div w:id="1162045866">
      <w:bodyDiv w:val="1"/>
      <w:marLeft w:val="0"/>
      <w:marRight w:val="0"/>
      <w:marTop w:val="0"/>
      <w:marBottom w:val="0"/>
      <w:divBdr>
        <w:top w:val="none" w:sz="0" w:space="0" w:color="auto"/>
        <w:left w:val="none" w:sz="0" w:space="0" w:color="auto"/>
        <w:bottom w:val="none" w:sz="0" w:space="0" w:color="auto"/>
        <w:right w:val="none" w:sz="0" w:space="0" w:color="auto"/>
      </w:divBdr>
    </w:div>
    <w:div w:id="1162969011">
      <w:bodyDiv w:val="1"/>
      <w:marLeft w:val="0"/>
      <w:marRight w:val="0"/>
      <w:marTop w:val="0"/>
      <w:marBottom w:val="0"/>
      <w:divBdr>
        <w:top w:val="none" w:sz="0" w:space="0" w:color="auto"/>
        <w:left w:val="none" w:sz="0" w:space="0" w:color="auto"/>
        <w:bottom w:val="none" w:sz="0" w:space="0" w:color="auto"/>
        <w:right w:val="none" w:sz="0" w:space="0" w:color="auto"/>
      </w:divBdr>
    </w:div>
    <w:div w:id="1164932338">
      <w:bodyDiv w:val="1"/>
      <w:marLeft w:val="0"/>
      <w:marRight w:val="0"/>
      <w:marTop w:val="0"/>
      <w:marBottom w:val="0"/>
      <w:divBdr>
        <w:top w:val="none" w:sz="0" w:space="0" w:color="auto"/>
        <w:left w:val="none" w:sz="0" w:space="0" w:color="auto"/>
        <w:bottom w:val="none" w:sz="0" w:space="0" w:color="auto"/>
        <w:right w:val="none" w:sz="0" w:space="0" w:color="auto"/>
      </w:divBdr>
    </w:div>
    <w:div w:id="1165823134">
      <w:bodyDiv w:val="1"/>
      <w:marLeft w:val="0"/>
      <w:marRight w:val="0"/>
      <w:marTop w:val="0"/>
      <w:marBottom w:val="0"/>
      <w:divBdr>
        <w:top w:val="none" w:sz="0" w:space="0" w:color="auto"/>
        <w:left w:val="none" w:sz="0" w:space="0" w:color="auto"/>
        <w:bottom w:val="none" w:sz="0" w:space="0" w:color="auto"/>
        <w:right w:val="none" w:sz="0" w:space="0" w:color="auto"/>
      </w:divBdr>
    </w:div>
    <w:div w:id="1165979143">
      <w:bodyDiv w:val="1"/>
      <w:marLeft w:val="0"/>
      <w:marRight w:val="0"/>
      <w:marTop w:val="0"/>
      <w:marBottom w:val="0"/>
      <w:divBdr>
        <w:top w:val="none" w:sz="0" w:space="0" w:color="auto"/>
        <w:left w:val="none" w:sz="0" w:space="0" w:color="auto"/>
        <w:bottom w:val="none" w:sz="0" w:space="0" w:color="auto"/>
        <w:right w:val="none" w:sz="0" w:space="0" w:color="auto"/>
      </w:divBdr>
    </w:div>
    <w:div w:id="1166823533">
      <w:bodyDiv w:val="1"/>
      <w:marLeft w:val="0"/>
      <w:marRight w:val="0"/>
      <w:marTop w:val="0"/>
      <w:marBottom w:val="0"/>
      <w:divBdr>
        <w:top w:val="none" w:sz="0" w:space="0" w:color="auto"/>
        <w:left w:val="none" w:sz="0" w:space="0" w:color="auto"/>
        <w:bottom w:val="none" w:sz="0" w:space="0" w:color="auto"/>
        <w:right w:val="none" w:sz="0" w:space="0" w:color="auto"/>
      </w:divBdr>
    </w:div>
    <w:div w:id="1167861504">
      <w:bodyDiv w:val="1"/>
      <w:marLeft w:val="0"/>
      <w:marRight w:val="0"/>
      <w:marTop w:val="0"/>
      <w:marBottom w:val="0"/>
      <w:divBdr>
        <w:top w:val="none" w:sz="0" w:space="0" w:color="auto"/>
        <w:left w:val="none" w:sz="0" w:space="0" w:color="auto"/>
        <w:bottom w:val="none" w:sz="0" w:space="0" w:color="auto"/>
        <w:right w:val="none" w:sz="0" w:space="0" w:color="auto"/>
      </w:divBdr>
    </w:div>
    <w:div w:id="1169448871">
      <w:bodyDiv w:val="1"/>
      <w:marLeft w:val="0"/>
      <w:marRight w:val="0"/>
      <w:marTop w:val="0"/>
      <w:marBottom w:val="0"/>
      <w:divBdr>
        <w:top w:val="none" w:sz="0" w:space="0" w:color="auto"/>
        <w:left w:val="none" w:sz="0" w:space="0" w:color="auto"/>
        <w:bottom w:val="none" w:sz="0" w:space="0" w:color="auto"/>
        <w:right w:val="none" w:sz="0" w:space="0" w:color="auto"/>
      </w:divBdr>
    </w:div>
    <w:div w:id="1171456886">
      <w:bodyDiv w:val="1"/>
      <w:marLeft w:val="0"/>
      <w:marRight w:val="0"/>
      <w:marTop w:val="0"/>
      <w:marBottom w:val="0"/>
      <w:divBdr>
        <w:top w:val="none" w:sz="0" w:space="0" w:color="auto"/>
        <w:left w:val="none" w:sz="0" w:space="0" w:color="auto"/>
        <w:bottom w:val="none" w:sz="0" w:space="0" w:color="auto"/>
        <w:right w:val="none" w:sz="0" w:space="0" w:color="auto"/>
      </w:divBdr>
    </w:div>
    <w:div w:id="1171600923">
      <w:bodyDiv w:val="1"/>
      <w:marLeft w:val="0"/>
      <w:marRight w:val="0"/>
      <w:marTop w:val="0"/>
      <w:marBottom w:val="0"/>
      <w:divBdr>
        <w:top w:val="none" w:sz="0" w:space="0" w:color="auto"/>
        <w:left w:val="none" w:sz="0" w:space="0" w:color="auto"/>
        <w:bottom w:val="none" w:sz="0" w:space="0" w:color="auto"/>
        <w:right w:val="none" w:sz="0" w:space="0" w:color="auto"/>
      </w:divBdr>
    </w:div>
    <w:div w:id="1173254679">
      <w:bodyDiv w:val="1"/>
      <w:marLeft w:val="0"/>
      <w:marRight w:val="0"/>
      <w:marTop w:val="0"/>
      <w:marBottom w:val="0"/>
      <w:divBdr>
        <w:top w:val="none" w:sz="0" w:space="0" w:color="auto"/>
        <w:left w:val="none" w:sz="0" w:space="0" w:color="auto"/>
        <w:bottom w:val="none" w:sz="0" w:space="0" w:color="auto"/>
        <w:right w:val="none" w:sz="0" w:space="0" w:color="auto"/>
      </w:divBdr>
    </w:div>
    <w:div w:id="1173491098">
      <w:bodyDiv w:val="1"/>
      <w:marLeft w:val="0"/>
      <w:marRight w:val="0"/>
      <w:marTop w:val="0"/>
      <w:marBottom w:val="0"/>
      <w:divBdr>
        <w:top w:val="none" w:sz="0" w:space="0" w:color="auto"/>
        <w:left w:val="none" w:sz="0" w:space="0" w:color="auto"/>
        <w:bottom w:val="none" w:sz="0" w:space="0" w:color="auto"/>
        <w:right w:val="none" w:sz="0" w:space="0" w:color="auto"/>
      </w:divBdr>
    </w:div>
    <w:div w:id="1175146480">
      <w:bodyDiv w:val="1"/>
      <w:marLeft w:val="0"/>
      <w:marRight w:val="0"/>
      <w:marTop w:val="0"/>
      <w:marBottom w:val="0"/>
      <w:divBdr>
        <w:top w:val="none" w:sz="0" w:space="0" w:color="auto"/>
        <w:left w:val="none" w:sz="0" w:space="0" w:color="auto"/>
        <w:bottom w:val="none" w:sz="0" w:space="0" w:color="auto"/>
        <w:right w:val="none" w:sz="0" w:space="0" w:color="auto"/>
      </w:divBdr>
    </w:div>
    <w:div w:id="1177428615">
      <w:bodyDiv w:val="1"/>
      <w:marLeft w:val="0"/>
      <w:marRight w:val="0"/>
      <w:marTop w:val="0"/>
      <w:marBottom w:val="0"/>
      <w:divBdr>
        <w:top w:val="none" w:sz="0" w:space="0" w:color="auto"/>
        <w:left w:val="none" w:sz="0" w:space="0" w:color="auto"/>
        <w:bottom w:val="none" w:sz="0" w:space="0" w:color="auto"/>
        <w:right w:val="none" w:sz="0" w:space="0" w:color="auto"/>
      </w:divBdr>
    </w:div>
    <w:div w:id="1177885069">
      <w:bodyDiv w:val="1"/>
      <w:marLeft w:val="0"/>
      <w:marRight w:val="0"/>
      <w:marTop w:val="0"/>
      <w:marBottom w:val="0"/>
      <w:divBdr>
        <w:top w:val="none" w:sz="0" w:space="0" w:color="auto"/>
        <w:left w:val="none" w:sz="0" w:space="0" w:color="auto"/>
        <w:bottom w:val="none" w:sz="0" w:space="0" w:color="auto"/>
        <w:right w:val="none" w:sz="0" w:space="0" w:color="auto"/>
      </w:divBdr>
    </w:div>
    <w:div w:id="1178235354">
      <w:bodyDiv w:val="1"/>
      <w:marLeft w:val="0"/>
      <w:marRight w:val="0"/>
      <w:marTop w:val="0"/>
      <w:marBottom w:val="0"/>
      <w:divBdr>
        <w:top w:val="none" w:sz="0" w:space="0" w:color="auto"/>
        <w:left w:val="none" w:sz="0" w:space="0" w:color="auto"/>
        <w:bottom w:val="none" w:sz="0" w:space="0" w:color="auto"/>
        <w:right w:val="none" w:sz="0" w:space="0" w:color="auto"/>
      </w:divBdr>
    </w:div>
    <w:div w:id="1179657867">
      <w:bodyDiv w:val="1"/>
      <w:marLeft w:val="0"/>
      <w:marRight w:val="0"/>
      <w:marTop w:val="0"/>
      <w:marBottom w:val="0"/>
      <w:divBdr>
        <w:top w:val="none" w:sz="0" w:space="0" w:color="auto"/>
        <w:left w:val="none" w:sz="0" w:space="0" w:color="auto"/>
        <w:bottom w:val="none" w:sz="0" w:space="0" w:color="auto"/>
        <w:right w:val="none" w:sz="0" w:space="0" w:color="auto"/>
      </w:divBdr>
    </w:div>
    <w:div w:id="1186216581">
      <w:bodyDiv w:val="1"/>
      <w:marLeft w:val="0"/>
      <w:marRight w:val="0"/>
      <w:marTop w:val="0"/>
      <w:marBottom w:val="0"/>
      <w:divBdr>
        <w:top w:val="none" w:sz="0" w:space="0" w:color="auto"/>
        <w:left w:val="none" w:sz="0" w:space="0" w:color="auto"/>
        <w:bottom w:val="none" w:sz="0" w:space="0" w:color="auto"/>
        <w:right w:val="none" w:sz="0" w:space="0" w:color="auto"/>
      </w:divBdr>
    </w:div>
    <w:div w:id="1187407653">
      <w:bodyDiv w:val="1"/>
      <w:marLeft w:val="0"/>
      <w:marRight w:val="0"/>
      <w:marTop w:val="0"/>
      <w:marBottom w:val="0"/>
      <w:divBdr>
        <w:top w:val="none" w:sz="0" w:space="0" w:color="auto"/>
        <w:left w:val="none" w:sz="0" w:space="0" w:color="auto"/>
        <w:bottom w:val="none" w:sz="0" w:space="0" w:color="auto"/>
        <w:right w:val="none" w:sz="0" w:space="0" w:color="auto"/>
      </w:divBdr>
    </w:div>
    <w:div w:id="1188643835">
      <w:bodyDiv w:val="1"/>
      <w:marLeft w:val="0"/>
      <w:marRight w:val="0"/>
      <w:marTop w:val="0"/>
      <w:marBottom w:val="0"/>
      <w:divBdr>
        <w:top w:val="none" w:sz="0" w:space="0" w:color="auto"/>
        <w:left w:val="none" w:sz="0" w:space="0" w:color="auto"/>
        <w:bottom w:val="none" w:sz="0" w:space="0" w:color="auto"/>
        <w:right w:val="none" w:sz="0" w:space="0" w:color="auto"/>
      </w:divBdr>
    </w:div>
    <w:div w:id="1192499964">
      <w:bodyDiv w:val="1"/>
      <w:marLeft w:val="0"/>
      <w:marRight w:val="0"/>
      <w:marTop w:val="0"/>
      <w:marBottom w:val="0"/>
      <w:divBdr>
        <w:top w:val="none" w:sz="0" w:space="0" w:color="auto"/>
        <w:left w:val="none" w:sz="0" w:space="0" w:color="auto"/>
        <w:bottom w:val="none" w:sz="0" w:space="0" w:color="auto"/>
        <w:right w:val="none" w:sz="0" w:space="0" w:color="auto"/>
      </w:divBdr>
    </w:div>
    <w:div w:id="1192961807">
      <w:bodyDiv w:val="1"/>
      <w:marLeft w:val="0"/>
      <w:marRight w:val="0"/>
      <w:marTop w:val="0"/>
      <w:marBottom w:val="0"/>
      <w:divBdr>
        <w:top w:val="none" w:sz="0" w:space="0" w:color="auto"/>
        <w:left w:val="none" w:sz="0" w:space="0" w:color="auto"/>
        <w:bottom w:val="none" w:sz="0" w:space="0" w:color="auto"/>
        <w:right w:val="none" w:sz="0" w:space="0" w:color="auto"/>
      </w:divBdr>
    </w:div>
    <w:div w:id="1193105455">
      <w:bodyDiv w:val="1"/>
      <w:marLeft w:val="0"/>
      <w:marRight w:val="0"/>
      <w:marTop w:val="0"/>
      <w:marBottom w:val="0"/>
      <w:divBdr>
        <w:top w:val="none" w:sz="0" w:space="0" w:color="auto"/>
        <w:left w:val="none" w:sz="0" w:space="0" w:color="auto"/>
        <w:bottom w:val="none" w:sz="0" w:space="0" w:color="auto"/>
        <w:right w:val="none" w:sz="0" w:space="0" w:color="auto"/>
      </w:divBdr>
    </w:div>
    <w:div w:id="1197506554">
      <w:bodyDiv w:val="1"/>
      <w:marLeft w:val="0"/>
      <w:marRight w:val="0"/>
      <w:marTop w:val="0"/>
      <w:marBottom w:val="0"/>
      <w:divBdr>
        <w:top w:val="none" w:sz="0" w:space="0" w:color="auto"/>
        <w:left w:val="none" w:sz="0" w:space="0" w:color="auto"/>
        <w:bottom w:val="none" w:sz="0" w:space="0" w:color="auto"/>
        <w:right w:val="none" w:sz="0" w:space="0" w:color="auto"/>
      </w:divBdr>
    </w:div>
    <w:div w:id="1197544493">
      <w:bodyDiv w:val="1"/>
      <w:marLeft w:val="0"/>
      <w:marRight w:val="0"/>
      <w:marTop w:val="0"/>
      <w:marBottom w:val="0"/>
      <w:divBdr>
        <w:top w:val="none" w:sz="0" w:space="0" w:color="auto"/>
        <w:left w:val="none" w:sz="0" w:space="0" w:color="auto"/>
        <w:bottom w:val="none" w:sz="0" w:space="0" w:color="auto"/>
        <w:right w:val="none" w:sz="0" w:space="0" w:color="auto"/>
      </w:divBdr>
    </w:div>
    <w:div w:id="1199393192">
      <w:bodyDiv w:val="1"/>
      <w:marLeft w:val="0"/>
      <w:marRight w:val="0"/>
      <w:marTop w:val="0"/>
      <w:marBottom w:val="0"/>
      <w:divBdr>
        <w:top w:val="none" w:sz="0" w:space="0" w:color="auto"/>
        <w:left w:val="none" w:sz="0" w:space="0" w:color="auto"/>
        <w:bottom w:val="none" w:sz="0" w:space="0" w:color="auto"/>
        <w:right w:val="none" w:sz="0" w:space="0" w:color="auto"/>
      </w:divBdr>
    </w:div>
    <w:div w:id="1199590615">
      <w:bodyDiv w:val="1"/>
      <w:marLeft w:val="0"/>
      <w:marRight w:val="0"/>
      <w:marTop w:val="0"/>
      <w:marBottom w:val="0"/>
      <w:divBdr>
        <w:top w:val="none" w:sz="0" w:space="0" w:color="auto"/>
        <w:left w:val="none" w:sz="0" w:space="0" w:color="auto"/>
        <w:bottom w:val="none" w:sz="0" w:space="0" w:color="auto"/>
        <w:right w:val="none" w:sz="0" w:space="0" w:color="auto"/>
      </w:divBdr>
    </w:div>
    <w:div w:id="1201700394">
      <w:bodyDiv w:val="1"/>
      <w:marLeft w:val="0"/>
      <w:marRight w:val="0"/>
      <w:marTop w:val="0"/>
      <w:marBottom w:val="0"/>
      <w:divBdr>
        <w:top w:val="none" w:sz="0" w:space="0" w:color="auto"/>
        <w:left w:val="none" w:sz="0" w:space="0" w:color="auto"/>
        <w:bottom w:val="none" w:sz="0" w:space="0" w:color="auto"/>
        <w:right w:val="none" w:sz="0" w:space="0" w:color="auto"/>
      </w:divBdr>
    </w:div>
    <w:div w:id="1202017640">
      <w:bodyDiv w:val="1"/>
      <w:marLeft w:val="0"/>
      <w:marRight w:val="0"/>
      <w:marTop w:val="0"/>
      <w:marBottom w:val="0"/>
      <w:divBdr>
        <w:top w:val="none" w:sz="0" w:space="0" w:color="auto"/>
        <w:left w:val="none" w:sz="0" w:space="0" w:color="auto"/>
        <w:bottom w:val="none" w:sz="0" w:space="0" w:color="auto"/>
        <w:right w:val="none" w:sz="0" w:space="0" w:color="auto"/>
      </w:divBdr>
    </w:div>
    <w:div w:id="1202397018">
      <w:bodyDiv w:val="1"/>
      <w:marLeft w:val="0"/>
      <w:marRight w:val="0"/>
      <w:marTop w:val="0"/>
      <w:marBottom w:val="0"/>
      <w:divBdr>
        <w:top w:val="none" w:sz="0" w:space="0" w:color="auto"/>
        <w:left w:val="none" w:sz="0" w:space="0" w:color="auto"/>
        <w:bottom w:val="none" w:sz="0" w:space="0" w:color="auto"/>
        <w:right w:val="none" w:sz="0" w:space="0" w:color="auto"/>
      </w:divBdr>
    </w:div>
    <w:div w:id="1203665709">
      <w:bodyDiv w:val="1"/>
      <w:marLeft w:val="0"/>
      <w:marRight w:val="0"/>
      <w:marTop w:val="0"/>
      <w:marBottom w:val="0"/>
      <w:divBdr>
        <w:top w:val="none" w:sz="0" w:space="0" w:color="auto"/>
        <w:left w:val="none" w:sz="0" w:space="0" w:color="auto"/>
        <w:bottom w:val="none" w:sz="0" w:space="0" w:color="auto"/>
        <w:right w:val="none" w:sz="0" w:space="0" w:color="auto"/>
      </w:divBdr>
    </w:div>
    <w:div w:id="1204517825">
      <w:bodyDiv w:val="1"/>
      <w:marLeft w:val="0"/>
      <w:marRight w:val="0"/>
      <w:marTop w:val="0"/>
      <w:marBottom w:val="0"/>
      <w:divBdr>
        <w:top w:val="none" w:sz="0" w:space="0" w:color="auto"/>
        <w:left w:val="none" w:sz="0" w:space="0" w:color="auto"/>
        <w:bottom w:val="none" w:sz="0" w:space="0" w:color="auto"/>
        <w:right w:val="none" w:sz="0" w:space="0" w:color="auto"/>
      </w:divBdr>
    </w:div>
    <w:div w:id="1205556595">
      <w:bodyDiv w:val="1"/>
      <w:marLeft w:val="0"/>
      <w:marRight w:val="0"/>
      <w:marTop w:val="0"/>
      <w:marBottom w:val="0"/>
      <w:divBdr>
        <w:top w:val="none" w:sz="0" w:space="0" w:color="auto"/>
        <w:left w:val="none" w:sz="0" w:space="0" w:color="auto"/>
        <w:bottom w:val="none" w:sz="0" w:space="0" w:color="auto"/>
        <w:right w:val="none" w:sz="0" w:space="0" w:color="auto"/>
      </w:divBdr>
    </w:div>
    <w:div w:id="1205674834">
      <w:bodyDiv w:val="1"/>
      <w:marLeft w:val="0"/>
      <w:marRight w:val="0"/>
      <w:marTop w:val="0"/>
      <w:marBottom w:val="0"/>
      <w:divBdr>
        <w:top w:val="none" w:sz="0" w:space="0" w:color="auto"/>
        <w:left w:val="none" w:sz="0" w:space="0" w:color="auto"/>
        <w:bottom w:val="none" w:sz="0" w:space="0" w:color="auto"/>
        <w:right w:val="none" w:sz="0" w:space="0" w:color="auto"/>
      </w:divBdr>
    </w:div>
    <w:div w:id="1206025063">
      <w:bodyDiv w:val="1"/>
      <w:marLeft w:val="0"/>
      <w:marRight w:val="0"/>
      <w:marTop w:val="0"/>
      <w:marBottom w:val="0"/>
      <w:divBdr>
        <w:top w:val="none" w:sz="0" w:space="0" w:color="auto"/>
        <w:left w:val="none" w:sz="0" w:space="0" w:color="auto"/>
        <w:bottom w:val="none" w:sz="0" w:space="0" w:color="auto"/>
        <w:right w:val="none" w:sz="0" w:space="0" w:color="auto"/>
      </w:divBdr>
    </w:div>
    <w:div w:id="1206404294">
      <w:bodyDiv w:val="1"/>
      <w:marLeft w:val="0"/>
      <w:marRight w:val="0"/>
      <w:marTop w:val="0"/>
      <w:marBottom w:val="0"/>
      <w:divBdr>
        <w:top w:val="none" w:sz="0" w:space="0" w:color="auto"/>
        <w:left w:val="none" w:sz="0" w:space="0" w:color="auto"/>
        <w:bottom w:val="none" w:sz="0" w:space="0" w:color="auto"/>
        <w:right w:val="none" w:sz="0" w:space="0" w:color="auto"/>
      </w:divBdr>
    </w:div>
    <w:div w:id="1206454399">
      <w:bodyDiv w:val="1"/>
      <w:marLeft w:val="0"/>
      <w:marRight w:val="0"/>
      <w:marTop w:val="0"/>
      <w:marBottom w:val="0"/>
      <w:divBdr>
        <w:top w:val="none" w:sz="0" w:space="0" w:color="auto"/>
        <w:left w:val="none" w:sz="0" w:space="0" w:color="auto"/>
        <w:bottom w:val="none" w:sz="0" w:space="0" w:color="auto"/>
        <w:right w:val="none" w:sz="0" w:space="0" w:color="auto"/>
      </w:divBdr>
    </w:div>
    <w:div w:id="1208109756">
      <w:bodyDiv w:val="1"/>
      <w:marLeft w:val="0"/>
      <w:marRight w:val="0"/>
      <w:marTop w:val="0"/>
      <w:marBottom w:val="0"/>
      <w:divBdr>
        <w:top w:val="none" w:sz="0" w:space="0" w:color="auto"/>
        <w:left w:val="none" w:sz="0" w:space="0" w:color="auto"/>
        <w:bottom w:val="none" w:sz="0" w:space="0" w:color="auto"/>
        <w:right w:val="none" w:sz="0" w:space="0" w:color="auto"/>
      </w:divBdr>
    </w:div>
    <w:div w:id="1209102771">
      <w:bodyDiv w:val="1"/>
      <w:marLeft w:val="0"/>
      <w:marRight w:val="0"/>
      <w:marTop w:val="0"/>
      <w:marBottom w:val="0"/>
      <w:divBdr>
        <w:top w:val="none" w:sz="0" w:space="0" w:color="auto"/>
        <w:left w:val="none" w:sz="0" w:space="0" w:color="auto"/>
        <w:bottom w:val="none" w:sz="0" w:space="0" w:color="auto"/>
        <w:right w:val="none" w:sz="0" w:space="0" w:color="auto"/>
      </w:divBdr>
    </w:div>
    <w:div w:id="1209418812">
      <w:bodyDiv w:val="1"/>
      <w:marLeft w:val="0"/>
      <w:marRight w:val="0"/>
      <w:marTop w:val="0"/>
      <w:marBottom w:val="0"/>
      <w:divBdr>
        <w:top w:val="none" w:sz="0" w:space="0" w:color="auto"/>
        <w:left w:val="none" w:sz="0" w:space="0" w:color="auto"/>
        <w:bottom w:val="none" w:sz="0" w:space="0" w:color="auto"/>
        <w:right w:val="none" w:sz="0" w:space="0" w:color="auto"/>
      </w:divBdr>
    </w:div>
    <w:div w:id="1209611901">
      <w:bodyDiv w:val="1"/>
      <w:marLeft w:val="0"/>
      <w:marRight w:val="0"/>
      <w:marTop w:val="0"/>
      <w:marBottom w:val="0"/>
      <w:divBdr>
        <w:top w:val="none" w:sz="0" w:space="0" w:color="auto"/>
        <w:left w:val="none" w:sz="0" w:space="0" w:color="auto"/>
        <w:bottom w:val="none" w:sz="0" w:space="0" w:color="auto"/>
        <w:right w:val="none" w:sz="0" w:space="0" w:color="auto"/>
      </w:divBdr>
    </w:div>
    <w:div w:id="1209760351">
      <w:bodyDiv w:val="1"/>
      <w:marLeft w:val="0"/>
      <w:marRight w:val="0"/>
      <w:marTop w:val="0"/>
      <w:marBottom w:val="0"/>
      <w:divBdr>
        <w:top w:val="none" w:sz="0" w:space="0" w:color="auto"/>
        <w:left w:val="none" w:sz="0" w:space="0" w:color="auto"/>
        <w:bottom w:val="none" w:sz="0" w:space="0" w:color="auto"/>
        <w:right w:val="none" w:sz="0" w:space="0" w:color="auto"/>
      </w:divBdr>
    </w:div>
    <w:div w:id="1210603860">
      <w:bodyDiv w:val="1"/>
      <w:marLeft w:val="0"/>
      <w:marRight w:val="0"/>
      <w:marTop w:val="0"/>
      <w:marBottom w:val="0"/>
      <w:divBdr>
        <w:top w:val="none" w:sz="0" w:space="0" w:color="auto"/>
        <w:left w:val="none" w:sz="0" w:space="0" w:color="auto"/>
        <w:bottom w:val="none" w:sz="0" w:space="0" w:color="auto"/>
        <w:right w:val="none" w:sz="0" w:space="0" w:color="auto"/>
      </w:divBdr>
    </w:div>
    <w:div w:id="1212225130">
      <w:bodyDiv w:val="1"/>
      <w:marLeft w:val="0"/>
      <w:marRight w:val="0"/>
      <w:marTop w:val="0"/>
      <w:marBottom w:val="0"/>
      <w:divBdr>
        <w:top w:val="none" w:sz="0" w:space="0" w:color="auto"/>
        <w:left w:val="none" w:sz="0" w:space="0" w:color="auto"/>
        <w:bottom w:val="none" w:sz="0" w:space="0" w:color="auto"/>
        <w:right w:val="none" w:sz="0" w:space="0" w:color="auto"/>
      </w:divBdr>
    </w:div>
    <w:div w:id="1215704123">
      <w:bodyDiv w:val="1"/>
      <w:marLeft w:val="0"/>
      <w:marRight w:val="0"/>
      <w:marTop w:val="0"/>
      <w:marBottom w:val="0"/>
      <w:divBdr>
        <w:top w:val="none" w:sz="0" w:space="0" w:color="auto"/>
        <w:left w:val="none" w:sz="0" w:space="0" w:color="auto"/>
        <w:bottom w:val="none" w:sz="0" w:space="0" w:color="auto"/>
        <w:right w:val="none" w:sz="0" w:space="0" w:color="auto"/>
      </w:divBdr>
    </w:div>
    <w:div w:id="1216164210">
      <w:bodyDiv w:val="1"/>
      <w:marLeft w:val="0"/>
      <w:marRight w:val="0"/>
      <w:marTop w:val="0"/>
      <w:marBottom w:val="0"/>
      <w:divBdr>
        <w:top w:val="none" w:sz="0" w:space="0" w:color="auto"/>
        <w:left w:val="none" w:sz="0" w:space="0" w:color="auto"/>
        <w:bottom w:val="none" w:sz="0" w:space="0" w:color="auto"/>
        <w:right w:val="none" w:sz="0" w:space="0" w:color="auto"/>
      </w:divBdr>
    </w:div>
    <w:div w:id="1217204285">
      <w:bodyDiv w:val="1"/>
      <w:marLeft w:val="0"/>
      <w:marRight w:val="0"/>
      <w:marTop w:val="0"/>
      <w:marBottom w:val="0"/>
      <w:divBdr>
        <w:top w:val="none" w:sz="0" w:space="0" w:color="auto"/>
        <w:left w:val="none" w:sz="0" w:space="0" w:color="auto"/>
        <w:bottom w:val="none" w:sz="0" w:space="0" w:color="auto"/>
        <w:right w:val="none" w:sz="0" w:space="0" w:color="auto"/>
      </w:divBdr>
    </w:div>
    <w:div w:id="1217232776">
      <w:bodyDiv w:val="1"/>
      <w:marLeft w:val="0"/>
      <w:marRight w:val="0"/>
      <w:marTop w:val="0"/>
      <w:marBottom w:val="0"/>
      <w:divBdr>
        <w:top w:val="none" w:sz="0" w:space="0" w:color="auto"/>
        <w:left w:val="none" w:sz="0" w:space="0" w:color="auto"/>
        <w:bottom w:val="none" w:sz="0" w:space="0" w:color="auto"/>
        <w:right w:val="none" w:sz="0" w:space="0" w:color="auto"/>
      </w:divBdr>
    </w:div>
    <w:div w:id="1217929976">
      <w:bodyDiv w:val="1"/>
      <w:marLeft w:val="0"/>
      <w:marRight w:val="0"/>
      <w:marTop w:val="0"/>
      <w:marBottom w:val="0"/>
      <w:divBdr>
        <w:top w:val="none" w:sz="0" w:space="0" w:color="auto"/>
        <w:left w:val="none" w:sz="0" w:space="0" w:color="auto"/>
        <w:bottom w:val="none" w:sz="0" w:space="0" w:color="auto"/>
        <w:right w:val="none" w:sz="0" w:space="0" w:color="auto"/>
      </w:divBdr>
    </w:div>
    <w:div w:id="1218978219">
      <w:bodyDiv w:val="1"/>
      <w:marLeft w:val="0"/>
      <w:marRight w:val="0"/>
      <w:marTop w:val="0"/>
      <w:marBottom w:val="0"/>
      <w:divBdr>
        <w:top w:val="none" w:sz="0" w:space="0" w:color="auto"/>
        <w:left w:val="none" w:sz="0" w:space="0" w:color="auto"/>
        <w:bottom w:val="none" w:sz="0" w:space="0" w:color="auto"/>
        <w:right w:val="none" w:sz="0" w:space="0" w:color="auto"/>
      </w:divBdr>
    </w:div>
    <w:div w:id="1219241819">
      <w:bodyDiv w:val="1"/>
      <w:marLeft w:val="0"/>
      <w:marRight w:val="0"/>
      <w:marTop w:val="0"/>
      <w:marBottom w:val="0"/>
      <w:divBdr>
        <w:top w:val="none" w:sz="0" w:space="0" w:color="auto"/>
        <w:left w:val="none" w:sz="0" w:space="0" w:color="auto"/>
        <w:bottom w:val="none" w:sz="0" w:space="0" w:color="auto"/>
        <w:right w:val="none" w:sz="0" w:space="0" w:color="auto"/>
      </w:divBdr>
    </w:div>
    <w:div w:id="1221938631">
      <w:bodyDiv w:val="1"/>
      <w:marLeft w:val="0"/>
      <w:marRight w:val="0"/>
      <w:marTop w:val="0"/>
      <w:marBottom w:val="0"/>
      <w:divBdr>
        <w:top w:val="none" w:sz="0" w:space="0" w:color="auto"/>
        <w:left w:val="none" w:sz="0" w:space="0" w:color="auto"/>
        <w:bottom w:val="none" w:sz="0" w:space="0" w:color="auto"/>
        <w:right w:val="none" w:sz="0" w:space="0" w:color="auto"/>
      </w:divBdr>
    </w:div>
    <w:div w:id="1223515681">
      <w:bodyDiv w:val="1"/>
      <w:marLeft w:val="0"/>
      <w:marRight w:val="0"/>
      <w:marTop w:val="0"/>
      <w:marBottom w:val="0"/>
      <w:divBdr>
        <w:top w:val="none" w:sz="0" w:space="0" w:color="auto"/>
        <w:left w:val="none" w:sz="0" w:space="0" w:color="auto"/>
        <w:bottom w:val="none" w:sz="0" w:space="0" w:color="auto"/>
        <w:right w:val="none" w:sz="0" w:space="0" w:color="auto"/>
      </w:divBdr>
    </w:div>
    <w:div w:id="1224608861">
      <w:bodyDiv w:val="1"/>
      <w:marLeft w:val="0"/>
      <w:marRight w:val="0"/>
      <w:marTop w:val="0"/>
      <w:marBottom w:val="0"/>
      <w:divBdr>
        <w:top w:val="none" w:sz="0" w:space="0" w:color="auto"/>
        <w:left w:val="none" w:sz="0" w:space="0" w:color="auto"/>
        <w:bottom w:val="none" w:sz="0" w:space="0" w:color="auto"/>
        <w:right w:val="none" w:sz="0" w:space="0" w:color="auto"/>
      </w:divBdr>
    </w:div>
    <w:div w:id="1225599726">
      <w:bodyDiv w:val="1"/>
      <w:marLeft w:val="0"/>
      <w:marRight w:val="0"/>
      <w:marTop w:val="0"/>
      <w:marBottom w:val="0"/>
      <w:divBdr>
        <w:top w:val="none" w:sz="0" w:space="0" w:color="auto"/>
        <w:left w:val="none" w:sz="0" w:space="0" w:color="auto"/>
        <w:bottom w:val="none" w:sz="0" w:space="0" w:color="auto"/>
        <w:right w:val="none" w:sz="0" w:space="0" w:color="auto"/>
      </w:divBdr>
    </w:div>
    <w:div w:id="1225916994">
      <w:bodyDiv w:val="1"/>
      <w:marLeft w:val="0"/>
      <w:marRight w:val="0"/>
      <w:marTop w:val="0"/>
      <w:marBottom w:val="0"/>
      <w:divBdr>
        <w:top w:val="none" w:sz="0" w:space="0" w:color="auto"/>
        <w:left w:val="none" w:sz="0" w:space="0" w:color="auto"/>
        <w:bottom w:val="none" w:sz="0" w:space="0" w:color="auto"/>
        <w:right w:val="none" w:sz="0" w:space="0" w:color="auto"/>
      </w:divBdr>
    </w:div>
    <w:div w:id="1227952790">
      <w:bodyDiv w:val="1"/>
      <w:marLeft w:val="0"/>
      <w:marRight w:val="0"/>
      <w:marTop w:val="0"/>
      <w:marBottom w:val="0"/>
      <w:divBdr>
        <w:top w:val="none" w:sz="0" w:space="0" w:color="auto"/>
        <w:left w:val="none" w:sz="0" w:space="0" w:color="auto"/>
        <w:bottom w:val="none" w:sz="0" w:space="0" w:color="auto"/>
        <w:right w:val="none" w:sz="0" w:space="0" w:color="auto"/>
      </w:divBdr>
    </w:div>
    <w:div w:id="1228567160">
      <w:bodyDiv w:val="1"/>
      <w:marLeft w:val="0"/>
      <w:marRight w:val="0"/>
      <w:marTop w:val="0"/>
      <w:marBottom w:val="0"/>
      <w:divBdr>
        <w:top w:val="none" w:sz="0" w:space="0" w:color="auto"/>
        <w:left w:val="none" w:sz="0" w:space="0" w:color="auto"/>
        <w:bottom w:val="none" w:sz="0" w:space="0" w:color="auto"/>
        <w:right w:val="none" w:sz="0" w:space="0" w:color="auto"/>
      </w:divBdr>
    </w:div>
    <w:div w:id="1229851283">
      <w:bodyDiv w:val="1"/>
      <w:marLeft w:val="0"/>
      <w:marRight w:val="0"/>
      <w:marTop w:val="0"/>
      <w:marBottom w:val="0"/>
      <w:divBdr>
        <w:top w:val="none" w:sz="0" w:space="0" w:color="auto"/>
        <w:left w:val="none" w:sz="0" w:space="0" w:color="auto"/>
        <w:bottom w:val="none" w:sz="0" w:space="0" w:color="auto"/>
        <w:right w:val="none" w:sz="0" w:space="0" w:color="auto"/>
      </w:divBdr>
    </w:div>
    <w:div w:id="1230381720">
      <w:bodyDiv w:val="1"/>
      <w:marLeft w:val="0"/>
      <w:marRight w:val="0"/>
      <w:marTop w:val="0"/>
      <w:marBottom w:val="0"/>
      <w:divBdr>
        <w:top w:val="none" w:sz="0" w:space="0" w:color="auto"/>
        <w:left w:val="none" w:sz="0" w:space="0" w:color="auto"/>
        <w:bottom w:val="none" w:sz="0" w:space="0" w:color="auto"/>
        <w:right w:val="none" w:sz="0" w:space="0" w:color="auto"/>
      </w:divBdr>
    </w:div>
    <w:div w:id="1231964942">
      <w:bodyDiv w:val="1"/>
      <w:marLeft w:val="0"/>
      <w:marRight w:val="0"/>
      <w:marTop w:val="0"/>
      <w:marBottom w:val="0"/>
      <w:divBdr>
        <w:top w:val="none" w:sz="0" w:space="0" w:color="auto"/>
        <w:left w:val="none" w:sz="0" w:space="0" w:color="auto"/>
        <w:bottom w:val="none" w:sz="0" w:space="0" w:color="auto"/>
        <w:right w:val="none" w:sz="0" w:space="0" w:color="auto"/>
      </w:divBdr>
    </w:div>
    <w:div w:id="1233348255">
      <w:bodyDiv w:val="1"/>
      <w:marLeft w:val="0"/>
      <w:marRight w:val="0"/>
      <w:marTop w:val="0"/>
      <w:marBottom w:val="0"/>
      <w:divBdr>
        <w:top w:val="none" w:sz="0" w:space="0" w:color="auto"/>
        <w:left w:val="none" w:sz="0" w:space="0" w:color="auto"/>
        <w:bottom w:val="none" w:sz="0" w:space="0" w:color="auto"/>
        <w:right w:val="none" w:sz="0" w:space="0" w:color="auto"/>
      </w:divBdr>
    </w:div>
    <w:div w:id="1233733124">
      <w:bodyDiv w:val="1"/>
      <w:marLeft w:val="0"/>
      <w:marRight w:val="0"/>
      <w:marTop w:val="0"/>
      <w:marBottom w:val="0"/>
      <w:divBdr>
        <w:top w:val="none" w:sz="0" w:space="0" w:color="auto"/>
        <w:left w:val="none" w:sz="0" w:space="0" w:color="auto"/>
        <w:bottom w:val="none" w:sz="0" w:space="0" w:color="auto"/>
        <w:right w:val="none" w:sz="0" w:space="0" w:color="auto"/>
      </w:divBdr>
    </w:div>
    <w:div w:id="1234046489">
      <w:bodyDiv w:val="1"/>
      <w:marLeft w:val="0"/>
      <w:marRight w:val="0"/>
      <w:marTop w:val="0"/>
      <w:marBottom w:val="0"/>
      <w:divBdr>
        <w:top w:val="none" w:sz="0" w:space="0" w:color="auto"/>
        <w:left w:val="none" w:sz="0" w:space="0" w:color="auto"/>
        <w:bottom w:val="none" w:sz="0" w:space="0" w:color="auto"/>
        <w:right w:val="none" w:sz="0" w:space="0" w:color="auto"/>
      </w:divBdr>
    </w:div>
    <w:div w:id="1235316869">
      <w:bodyDiv w:val="1"/>
      <w:marLeft w:val="0"/>
      <w:marRight w:val="0"/>
      <w:marTop w:val="0"/>
      <w:marBottom w:val="0"/>
      <w:divBdr>
        <w:top w:val="none" w:sz="0" w:space="0" w:color="auto"/>
        <w:left w:val="none" w:sz="0" w:space="0" w:color="auto"/>
        <w:bottom w:val="none" w:sz="0" w:space="0" w:color="auto"/>
        <w:right w:val="none" w:sz="0" w:space="0" w:color="auto"/>
      </w:divBdr>
    </w:div>
    <w:div w:id="1237011902">
      <w:bodyDiv w:val="1"/>
      <w:marLeft w:val="0"/>
      <w:marRight w:val="0"/>
      <w:marTop w:val="0"/>
      <w:marBottom w:val="0"/>
      <w:divBdr>
        <w:top w:val="none" w:sz="0" w:space="0" w:color="auto"/>
        <w:left w:val="none" w:sz="0" w:space="0" w:color="auto"/>
        <w:bottom w:val="none" w:sz="0" w:space="0" w:color="auto"/>
        <w:right w:val="none" w:sz="0" w:space="0" w:color="auto"/>
      </w:divBdr>
    </w:div>
    <w:div w:id="1238051416">
      <w:bodyDiv w:val="1"/>
      <w:marLeft w:val="0"/>
      <w:marRight w:val="0"/>
      <w:marTop w:val="0"/>
      <w:marBottom w:val="0"/>
      <w:divBdr>
        <w:top w:val="none" w:sz="0" w:space="0" w:color="auto"/>
        <w:left w:val="none" w:sz="0" w:space="0" w:color="auto"/>
        <w:bottom w:val="none" w:sz="0" w:space="0" w:color="auto"/>
        <w:right w:val="none" w:sz="0" w:space="0" w:color="auto"/>
      </w:divBdr>
    </w:div>
    <w:div w:id="1238437286">
      <w:bodyDiv w:val="1"/>
      <w:marLeft w:val="0"/>
      <w:marRight w:val="0"/>
      <w:marTop w:val="0"/>
      <w:marBottom w:val="0"/>
      <w:divBdr>
        <w:top w:val="none" w:sz="0" w:space="0" w:color="auto"/>
        <w:left w:val="none" w:sz="0" w:space="0" w:color="auto"/>
        <w:bottom w:val="none" w:sz="0" w:space="0" w:color="auto"/>
        <w:right w:val="none" w:sz="0" w:space="0" w:color="auto"/>
      </w:divBdr>
    </w:div>
    <w:div w:id="1238440709">
      <w:bodyDiv w:val="1"/>
      <w:marLeft w:val="0"/>
      <w:marRight w:val="0"/>
      <w:marTop w:val="0"/>
      <w:marBottom w:val="0"/>
      <w:divBdr>
        <w:top w:val="none" w:sz="0" w:space="0" w:color="auto"/>
        <w:left w:val="none" w:sz="0" w:space="0" w:color="auto"/>
        <w:bottom w:val="none" w:sz="0" w:space="0" w:color="auto"/>
        <w:right w:val="none" w:sz="0" w:space="0" w:color="auto"/>
      </w:divBdr>
    </w:div>
    <w:div w:id="1238785983">
      <w:bodyDiv w:val="1"/>
      <w:marLeft w:val="0"/>
      <w:marRight w:val="0"/>
      <w:marTop w:val="0"/>
      <w:marBottom w:val="0"/>
      <w:divBdr>
        <w:top w:val="none" w:sz="0" w:space="0" w:color="auto"/>
        <w:left w:val="none" w:sz="0" w:space="0" w:color="auto"/>
        <w:bottom w:val="none" w:sz="0" w:space="0" w:color="auto"/>
        <w:right w:val="none" w:sz="0" w:space="0" w:color="auto"/>
      </w:divBdr>
    </w:div>
    <w:div w:id="1241058694">
      <w:bodyDiv w:val="1"/>
      <w:marLeft w:val="0"/>
      <w:marRight w:val="0"/>
      <w:marTop w:val="0"/>
      <w:marBottom w:val="0"/>
      <w:divBdr>
        <w:top w:val="none" w:sz="0" w:space="0" w:color="auto"/>
        <w:left w:val="none" w:sz="0" w:space="0" w:color="auto"/>
        <w:bottom w:val="none" w:sz="0" w:space="0" w:color="auto"/>
        <w:right w:val="none" w:sz="0" w:space="0" w:color="auto"/>
      </w:divBdr>
    </w:div>
    <w:div w:id="1242106654">
      <w:bodyDiv w:val="1"/>
      <w:marLeft w:val="0"/>
      <w:marRight w:val="0"/>
      <w:marTop w:val="0"/>
      <w:marBottom w:val="0"/>
      <w:divBdr>
        <w:top w:val="none" w:sz="0" w:space="0" w:color="auto"/>
        <w:left w:val="none" w:sz="0" w:space="0" w:color="auto"/>
        <w:bottom w:val="none" w:sz="0" w:space="0" w:color="auto"/>
        <w:right w:val="none" w:sz="0" w:space="0" w:color="auto"/>
      </w:divBdr>
    </w:div>
    <w:div w:id="1242761728">
      <w:bodyDiv w:val="1"/>
      <w:marLeft w:val="0"/>
      <w:marRight w:val="0"/>
      <w:marTop w:val="0"/>
      <w:marBottom w:val="0"/>
      <w:divBdr>
        <w:top w:val="none" w:sz="0" w:space="0" w:color="auto"/>
        <w:left w:val="none" w:sz="0" w:space="0" w:color="auto"/>
        <w:bottom w:val="none" w:sz="0" w:space="0" w:color="auto"/>
        <w:right w:val="none" w:sz="0" w:space="0" w:color="auto"/>
      </w:divBdr>
    </w:div>
    <w:div w:id="1245845129">
      <w:bodyDiv w:val="1"/>
      <w:marLeft w:val="0"/>
      <w:marRight w:val="0"/>
      <w:marTop w:val="0"/>
      <w:marBottom w:val="0"/>
      <w:divBdr>
        <w:top w:val="none" w:sz="0" w:space="0" w:color="auto"/>
        <w:left w:val="none" w:sz="0" w:space="0" w:color="auto"/>
        <w:bottom w:val="none" w:sz="0" w:space="0" w:color="auto"/>
        <w:right w:val="none" w:sz="0" w:space="0" w:color="auto"/>
      </w:divBdr>
    </w:div>
    <w:div w:id="1246720644">
      <w:bodyDiv w:val="1"/>
      <w:marLeft w:val="0"/>
      <w:marRight w:val="0"/>
      <w:marTop w:val="0"/>
      <w:marBottom w:val="0"/>
      <w:divBdr>
        <w:top w:val="none" w:sz="0" w:space="0" w:color="auto"/>
        <w:left w:val="none" w:sz="0" w:space="0" w:color="auto"/>
        <w:bottom w:val="none" w:sz="0" w:space="0" w:color="auto"/>
        <w:right w:val="none" w:sz="0" w:space="0" w:color="auto"/>
      </w:divBdr>
    </w:div>
    <w:div w:id="1246769157">
      <w:bodyDiv w:val="1"/>
      <w:marLeft w:val="0"/>
      <w:marRight w:val="0"/>
      <w:marTop w:val="0"/>
      <w:marBottom w:val="0"/>
      <w:divBdr>
        <w:top w:val="none" w:sz="0" w:space="0" w:color="auto"/>
        <w:left w:val="none" w:sz="0" w:space="0" w:color="auto"/>
        <w:bottom w:val="none" w:sz="0" w:space="0" w:color="auto"/>
        <w:right w:val="none" w:sz="0" w:space="0" w:color="auto"/>
      </w:divBdr>
    </w:div>
    <w:div w:id="1246837883">
      <w:bodyDiv w:val="1"/>
      <w:marLeft w:val="0"/>
      <w:marRight w:val="0"/>
      <w:marTop w:val="0"/>
      <w:marBottom w:val="0"/>
      <w:divBdr>
        <w:top w:val="none" w:sz="0" w:space="0" w:color="auto"/>
        <w:left w:val="none" w:sz="0" w:space="0" w:color="auto"/>
        <w:bottom w:val="none" w:sz="0" w:space="0" w:color="auto"/>
        <w:right w:val="none" w:sz="0" w:space="0" w:color="auto"/>
      </w:divBdr>
    </w:div>
    <w:div w:id="1248343791">
      <w:bodyDiv w:val="1"/>
      <w:marLeft w:val="0"/>
      <w:marRight w:val="0"/>
      <w:marTop w:val="0"/>
      <w:marBottom w:val="0"/>
      <w:divBdr>
        <w:top w:val="none" w:sz="0" w:space="0" w:color="auto"/>
        <w:left w:val="none" w:sz="0" w:space="0" w:color="auto"/>
        <w:bottom w:val="none" w:sz="0" w:space="0" w:color="auto"/>
        <w:right w:val="none" w:sz="0" w:space="0" w:color="auto"/>
      </w:divBdr>
    </w:div>
    <w:div w:id="1249002494">
      <w:bodyDiv w:val="1"/>
      <w:marLeft w:val="0"/>
      <w:marRight w:val="0"/>
      <w:marTop w:val="0"/>
      <w:marBottom w:val="0"/>
      <w:divBdr>
        <w:top w:val="none" w:sz="0" w:space="0" w:color="auto"/>
        <w:left w:val="none" w:sz="0" w:space="0" w:color="auto"/>
        <w:bottom w:val="none" w:sz="0" w:space="0" w:color="auto"/>
        <w:right w:val="none" w:sz="0" w:space="0" w:color="auto"/>
      </w:divBdr>
    </w:div>
    <w:div w:id="1250768660">
      <w:bodyDiv w:val="1"/>
      <w:marLeft w:val="0"/>
      <w:marRight w:val="0"/>
      <w:marTop w:val="0"/>
      <w:marBottom w:val="0"/>
      <w:divBdr>
        <w:top w:val="none" w:sz="0" w:space="0" w:color="auto"/>
        <w:left w:val="none" w:sz="0" w:space="0" w:color="auto"/>
        <w:bottom w:val="none" w:sz="0" w:space="0" w:color="auto"/>
        <w:right w:val="none" w:sz="0" w:space="0" w:color="auto"/>
      </w:divBdr>
    </w:div>
    <w:div w:id="1253658778">
      <w:bodyDiv w:val="1"/>
      <w:marLeft w:val="0"/>
      <w:marRight w:val="0"/>
      <w:marTop w:val="0"/>
      <w:marBottom w:val="0"/>
      <w:divBdr>
        <w:top w:val="none" w:sz="0" w:space="0" w:color="auto"/>
        <w:left w:val="none" w:sz="0" w:space="0" w:color="auto"/>
        <w:bottom w:val="none" w:sz="0" w:space="0" w:color="auto"/>
        <w:right w:val="none" w:sz="0" w:space="0" w:color="auto"/>
      </w:divBdr>
    </w:div>
    <w:div w:id="1253932197">
      <w:bodyDiv w:val="1"/>
      <w:marLeft w:val="0"/>
      <w:marRight w:val="0"/>
      <w:marTop w:val="0"/>
      <w:marBottom w:val="0"/>
      <w:divBdr>
        <w:top w:val="none" w:sz="0" w:space="0" w:color="auto"/>
        <w:left w:val="none" w:sz="0" w:space="0" w:color="auto"/>
        <w:bottom w:val="none" w:sz="0" w:space="0" w:color="auto"/>
        <w:right w:val="none" w:sz="0" w:space="0" w:color="auto"/>
      </w:divBdr>
    </w:div>
    <w:div w:id="1254902479">
      <w:bodyDiv w:val="1"/>
      <w:marLeft w:val="0"/>
      <w:marRight w:val="0"/>
      <w:marTop w:val="0"/>
      <w:marBottom w:val="0"/>
      <w:divBdr>
        <w:top w:val="none" w:sz="0" w:space="0" w:color="auto"/>
        <w:left w:val="none" w:sz="0" w:space="0" w:color="auto"/>
        <w:bottom w:val="none" w:sz="0" w:space="0" w:color="auto"/>
        <w:right w:val="none" w:sz="0" w:space="0" w:color="auto"/>
      </w:divBdr>
    </w:div>
    <w:div w:id="1258369409">
      <w:bodyDiv w:val="1"/>
      <w:marLeft w:val="0"/>
      <w:marRight w:val="0"/>
      <w:marTop w:val="0"/>
      <w:marBottom w:val="0"/>
      <w:divBdr>
        <w:top w:val="none" w:sz="0" w:space="0" w:color="auto"/>
        <w:left w:val="none" w:sz="0" w:space="0" w:color="auto"/>
        <w:bottom w:val="none" w:sz="0" w:space="0" w:color="auto"/>
        <w:right w:val="none" w:sz="0" w:space="0" w:color="auto"/>
      </w:divBdr>
    </w:div>
    <w:div w:id="1265461151">
      <w:bodyDiv w:val="1"/>
      <w:marLeft w:val="0"/>
      <w:marRight w:val="0"/>
      <w:marTop w:val="0"/>
      <w:marBottom w:val="0"/>
      <w:divBdr>
        <w:top w:val="none" w:sz="0" w:space="0" w:color="auto"/>
        <w:left w:val="none" w:sz="0" w:space="0" w:color="auto"/>
        <w:bottom w:val="none" w:sz="0" w:space="0" w:color="auto"/>
        <w:right w:val="none" w:sz="0" w:space="0" w:color="auto"/>
      </w:divBdr>
    </w:div>
    <w:div w:id="1266352802">
      <w:bodyDiv w:val="1"/>
      <w:marLeft w:val="0"/>
      <w:marRight w:val="0"/>
      <w:marTop w:val="0"/>
      <w:marBottom w:val="0"/>
      <w:divBdr>
        <w:top w:val="none" w:sz="0" w:space="0" w:color="auto"/>
        <w:left w:val="none" w:sz="0" w:space="0" w:color="auto"/>
        <w:bottom w:val="none" w:sz="0" w:space="0" w:color="auto"/>
        <w:right w:val="none" w:sz="0" w:space="0" w:color="auto"/>
      </w:divBdr>
    </w:div>
    <w:div w:id="1266772477">
      <w:bodyDiv w:val="1"/>
      <w:marLeft w:val="0"/>
      <w:marRight w:val="0"/>
      <w:marTop w:val="0"/>
      <w:marBottom w:val="0"/>
      <w:divBdr>
        <w:top w:val="none" w:sz="0" w:space="0" w:color="auto"/>
        <w:left w:val="none" w:sz="0" w:space="0" w:color="auto"/>
        <w:bottom w:val="none" w:sz="0" w:space="0" w:color="auto"/>
        <w:right w:val="none" w:sz="0" w:space="0" w:color="auto"/>
      </w:divBdr>
    </w:div>
    <w:div w:id="1268123167">
      <w:bodyDiv w:val="1"/>
      <w:marLeft w:val="0"/>
      <w:marRight w:val="0"/>
      <w:marTop w:val="0"/>
      <w:marBottom w:val="0"/>
      <w:divBdr>
        <w:top w:val="none" w:sz="0" w:space="0" w:color="auto"/>
        <w:left w:val="none" w:sz="0" w:space="0" w:color="auto"/>
        <w:bottom w:val="none" w:sz="0" w:space="0" w:color="auto"/>
        <w:right w:val="none" w:sz="0" w:space="0" w:color="auto"/>
      </w:divBdr>
    </w:div>
    <w:div w:id="1269199066">
      <w:bodyDiv w:val="1"/>
      <w:marLeft w:val="0"/>
      <w:marRight w:val="0"/>
      <w:marTop w:val="0"/>
      <w:marBottom w:val="0"/>
      <w:divBdr>
        <w:top w:val="none" w:sz="0" w:space="0" w:color="auto"/>
        <w:left w:val="none" w:sz="0" w:space="0" w:color="auto"/>
        <w:bottom w:val="none" w:sz="0" w:space="0" w:color="auto"/>
        <w:right w:val="none" w:sz="0" w:space="0" w:color="auto"/>
      </w:divBdr>
    </w:div>
    <w:div w:id="1269267738">
      <w:bodyDiv w:val="1"/>
      <w:marLeft w:val="0"/>
      <w:marRight w:val="0"/>
      <w:marTop w:val="0"/>
      <w:marBottom w:val="0"/>
      <w:divBdr>
        <w:top w:val="none" w:sz="0" w:space="0" w:color="auto"/>
        <w:left w:val="none" w:sz="0" w:space="0" w:color="auto"/>
        <w:bottom w:val="none" w:sz="0" w:space="0" w:color="auto"/>
        <w:right w:val="none" w:sz="0" w:space="0" w:color="auto"/>
      </w:divBdr>
    </w:div>
    <w:div w:id="1270888131">
      <w:bodyDiv w:val="1"/>
      <w:marLeft w:val="0"/>
      <w:marRight w:val="0"/>
      <w:marTop w:val="0"/>
      <w:marBottom w:val="0"/>
      <w:divBdr>
        <w:top w:val="none" w:sz="0" w:space="0" w:color="auto"/>
        <w:left w:val="none" w:sz="0" w:space="0" w:color="auto"/>
        <w:bottom w:val="none" w:sz="0" w:space="0" w:color="auto"/>
        <w:right w:val="none" w:sz="0" w:space="0" w:color="auto"/>
      </w:divBdr>
    </w:div>
    <w:div w:id="1271427427">
      <w:bodyDiv w:val="1"/>
      <w:marLeft w:val="0"/>
      <w:marRight w:val="0"/>
      <w:marTop w:val="0"/>
      <w:marBottom w:val="0"/>
      <w:divBdr>
        <w:top w:val="none" w:sz="0" w:space="0" w:color="auto"/>
        <w:left w:val="none" w:sz="0" w:space="0" w:color="auto"/>
        <w:bottom w:val="none" w:sz="0" w:space="0" w:color="auto"/>
        <w:right w:val="none" w:sz="0" w:space="0" w:color="auto"/>
      </w:divBdr>
    </w:div>
    <w:div w:id="1272737231">
      <w:bodyDiv w:val="1"/>
      <w:marLeft w:val="0"/>
      <w:marRight w:val="0"/>
      <w:marTop w:val="0"/>
      <w:marBottom w:val="0"/>
      <w:divBdr>
        <w:top w:val="none" w:sz="0" w:space="0" w:color="auto"/>
        <w:left w:val="none" w:sz="0" w:space="0" w:color="auto"/>
        <w:bottom w:val="none" w:sz="0" w:space="0" w:color="auto"/>
        <w:right w:val="none" w:sz="0" w:space="0" w:color="auto"/>
      </w:divBdr>
    </w:div>
    <w:div w:id="1273395015">
      <w:bodyDiv w:val="1"/>
      <w:marLeft w:val="0"/>
      <w:marRight w:val="0"/>
      <w:marTop w:val="0"/>
      <w:marBottom w:val="0"/>
      <w:divBdr>
        <w:top w:val="none" w:sz="0" w:space="0" w:color="auto"/>
        <w:left w:val="none" w:sz="0" w:space="0" w:color="auto"/>
        <w:bottom w:val="none" w:sz="0" w:space="0" w:color="auto"/>
        <w:right w:val="none" w:sz="0" w:space="0" w:color="auto"/>
      </w:divBdr>
    </w:div>
    <w:div w:id="1273903530">
      <w:bodyDiv w:val="1"/>
      <w:marLeft w:val="0"/>
      <w:marRight w:val="0"/>
      <w:marTop w:val="0"/>
      <w:marBottom w:val="0"/>
      <w:divBdr>
        <w:top w:val="none" w:sz="0" w:space="0" w:color="auto"/>
        <w:left w:val="none" w:sz="0" w:space="0" w:color="auto"/>
        <w:bottom w:val="none" w:sz="0" w:space="0" w:color="auto"/>
        <w:right w:val="none" w:sz="0" w:space="0" w:color="auto"/>
      </w:divBdr>
    </w:div>
    <w:div w:id="1274095615">
      <w:bodyDiv w:val="1"/>
      <w:marLeft w:val="0"/>
      <w:marRight w:val="0"/>
      <w:marTop w:val="0"/>
      <w:marBottom w:val="0"/>
      <w:divBdr>
        <w:top w:val="none" w:sz="0" w:space="0" w:color="auto"/>
        <w:left w:val="none" w:sz="0" w:space="0" w:color="auto"/>
        <w:bottom w:val="none" w:sz="0" w:space="0" w:color="auto"/>
        <w:right w:val="none" w:sz="0" w:space="0" w:color="auto"/>
      </w:divBdr>
    </w:div>
    <w:div w:id="1274747987">
      <w:bodyDiv w:val="1"/>
      <w:marLeft w:val="0"/>
      <w:marRight w:val="0"/>
      <w:marTop w:val="0"/>
      <w:marBottom w:val="0"/>
      <w:divBdr>
        <w:top w:val="none" w:sz="0" w:space="0" w:color="auto"/>
        <w:left w:val="none" w:sz="0" w:space="0" w:color="auto"/>
        <w:bottom w:val="none" w:sz="0" w:space="0" w:color="auto"/>
        <w:right w:val="none" w:sz="0" w:space="0" w:color="auto"/>
      </w:divBdr>
    </w:div>
    <w:div w:id="1277637837">
      <w:bodyDiv w:val="1"/>
      <w:marLeft w:val="0"/>
      <w:marRight w:val="0"/>
      <w:marTop w:val="0"/>
      <w:marBottom w:val="0"/>
      <w:divBdr>
        <w:top w:val="none" w:sz="0" w:space="0" w:color="auto"/>
        <w:left w:val="none" w:sz="0" w:space="0" w:color="auto"/>
        <w:bottom w:val="none" w:sz="0" w:space="0" w:color="auto"/>
        <w:right w:val="none" w:sz="0" w:space="0" w:color="auto"/>
      </w:divBdr>
    </w:div>
    <w:div w:id="1277760197">
      <w:bodyDiv w:val="1"/>
      <w:marLeft w:val="0"/>
      <w:marRight w:val="0"/>
      <w:marTop w:val="0"/>
      <w:marBottom w:val="0"/>
      <w:divBdr>
        <w:top w:val="none" w:sz="0" w:space="0" w:color="auto"/>
        <w:left w:val="none" w:sz="0" w:space="0" w:color="auto"/>
        <w:bottom w:val="none" w:sz="0" w:space="0" w:color="auto"/>
        <w:right w:val="none" w:sz="0" w:space="0" w:color="auto"/>
      </w:divBdr>
    </w:div>
    <w:div w:id="1277835982">
      <w:bodyDiv w:val="1"/>
      <w:marLeft w:val="0"/>
      <w:marRight w:val="0"/>
      <w:marTop w:val="0"/>
      <w:marBottom w:val="0"/>
      <w:divBdr>
        <w:top w:val="none" w:sz="0" w:space="0" w:color="auto"/>
        <w:left w:val="none" w:sz="0" w:space="0" w:color="auto"/>
        <w:bottom w:val="none" w:sz="0" w:space="0" w:color="auto"/>
        <w:right w:val="none" w:sz="0" w:space="0" w:color="auto"/>
      </w:divBdr>
    </w:div>
    <w:div w:id="1278028828">
      <w:bodyDiv w:val="1"/>
      <w:marLeft w:val="0"/>
      <w:marRight w:val="0"/>
      <w:marTop w:val="0"/>
      <w:marBottom w:val="0"/>
      <w:divBdr>
        <w:top w:val="none" w:sz="0" w:space="0" w:color="auto"/>
        <w:left w:val="none" w:sz="0" w:space="0" w:color="auto"/>
        <w:bottom w:val="none" w:sz="0" w:space="0" w:color="auto"/>
        <w:right w:val="none" w:sz="0" w:space="0" w:color="auto"/>
      </w:divBdr>
    </w:div>
    <w:div w:id="1278638799">
      <w:bodyDiv w:val="1"/>
      <w:marLeft w:val="0"/>
      <w:marRight w:val="0"/>
      <w:marTop w:val="0"/>
      <w:marBottom w:val="0"/>
      <w:divBdr>
        <w:top w:val="none" w:sz="0" w:space="0" w:color="auto"/>
        <w:left w:val="none" w:sz="0" w:space="0" w:color="auto"/>
        <w:bottom w:val="none" w:sz="0" w:space="0" w:color="auto"/>
        <w:right w:val="none" w:sz="0" w:space="0" w:color="auto"/>
      </w:divBdr>
    </w:div>
    <w:div w:id="1279145512">
      <w:bodyDiv w:val="1"/>
      <w:marLeft w:val="0"/>
      <w:marRight w:val="0"/>
      <w:marTop w:val="0"/>
      <w:marBottom w:val="0"/>
      <w:divBdr>
        <w:top w:val="none" w:sz="0" w:space="0" w:color="auto"/>
        <w:left w:val="none" w:sz="0" w:space="0" w:color="auto"/>
        <w:bottom w:val="none" w:sz="0" w:space="0" w:color="auto"/>
        <w:right w:val="none" w:sz="0" w:space="0" w:color="auto"/>
      </w:divBdr>
    </w:div>
    <w:div w:id="1280912638">
      <w:bodyDiv w:val="1"/>
      <w:marLeft w:val="0"/>
      <w:marRight w:val="0"/>
      <w:marTop w:val="0"/>
      <w:marBottom w:val="0"/>
      <w:divBdr>
        <w:top w:val="none" w:sz="0" w:space="0" w:color="auto"/>
        <w:left w:val="none" w:sz="0" w:space="0" w:color="auto"/>
        <w:bottom w:val="none" w:sz="0" w:space="0" w:color="auto"/>
        <w:right w:val="none" w:sz="0" w:space="0" w:color="auto"/>
      </w:divBdr>
    </w:div>
    <w:div w:id="1281914960">
      <w:bodyDiv w:val="1"/>
      <w:marLeft w:val="0"/>
      <w:marRight w:val="0"/>
      <w:marTop w:val="0"/>
      <w:marBottom w:val="0"/>
      <w:divBdr>
        <w:top w:val="none" w:sz="0" w:space="0" w:color="auto"/>
        <w:left w:val="none" w:sz="0" w:space="0" w:color="auto"/>
        <w:bottom w:val="none" w:sz="0" w:space="0" w:color="auto"/>
        <w:right w:val="none" w:sz="0" w:space="0" w:color="auto"/>
      </w:divBdr>
    </w:div>
    <w:div w:id="1282685947">
      <w:bodyDiv w:val="1"/>
      <w:marLeft w:val="0"/>
      <w:marRight w:val="0"/>
      <w:marTop w:val="0"/>
      <w:marBottom w:val="0"/>
      <w:divBdr>
        <w:top w:val="none" w:sz="0" w:space="0" w:color="auto"/>
        <w:left w:val="none" w:sz="0" w:space="0" w:color="auto"/>
        <w:bottom w:val="none" w:sz="0" w:space="0" w:color="auto"/>
        <w:right w:val="none" w:sz="0" w:space="0" w:color="auto"/>
      </w:divBdr>
    </w:div>
    <w:div w:id="1284340571">
      <w:bodyDiv w:val="1"/>
      <w:marLeft w:val="0"/>
      <w:marRight w:val="0"/>
      <w:marTop w:val="0"/>
      <w:marBottom w:val="0"/>
      <w:divBdr>
        <w:top w:val="none" w:sz="0" w:space="0" w:color="auto"/>
        <w:left w:val="none" w:sz="0" w:space="0" w:color="auto"/>
        <w:bottom w:val="none" w:sz="0" w:space="0" w:color="auto"/>
        <w:right w:val="none" w:sz="0" w:space="0" w:color="auto"/>
      </w:divBdr>
    </w:div>
    <w:div w:id="1284538293">
      <w:bodyDiv w:val="1"/>
      <w:marLeft w:val="0"/>
      <w:marRight w:val="0"/>
      <w:marTop w:val="0"/>
      <w:marBottom w:val="0"/>
      <w:divBdr>
        <w:top w:val="none" w:sz="0" w:space="0" w:color="auto"/>
        <w:left w:val="none" w:sz="0" w:space="0" w:color="auto"/>
        <w:bottom w:val="none" w:sz="0" w:space="0" w:color="auto"/>
        <w:right w:val="none" w:sz="0" w:space="0" w:color="auto"/>
      </w:divBdr>
    </w:div>
    <w:div w:id="1285772490">
      <w:bodyDiv w:val="1"/>
      <w:marLeft w:val="0"/>
      <w:marRight w:val="0"/>
      <w:marTop w:val="0"/>
      <w:marBottom w:val="0"/>
      <w:divBdr>
        <w:top w:val="none" w:sz="0" w:space="0" w:color="auto"/>
        <w:left w:val="none" w:sz="0" w:space="0" w:color="auto"/>
        <w:bottom w:val="none" w:sz="0" w:space="0" w:color="auto"/>
        <w:right w:val="none" w:sz="0" w:space="0" w:color="auto"/>
      </w:divBdr>
    </w:div>
    <w:div w:id="1286693934">
      <w:bodyDiv w:val="1"/>
      <w:marLeft w:val="0"/>
      <w:marRight w:val="0"/>
      <w:marTop w:val="0"/>
      <w:marBottom w:val="0"/>
      <w:divBdr>
        <w:top w:val="none" w:sz="0" w:space="0" w:color="auto"/>
        <w:left w:val="none" w:sz="0" w:space="0" w:color="auto"/>
        <w:bottom w:val="none" w:sz="0" w:space="0" w:color="auto"/>
        <w:right w:val="none" w:sz="0" w:space="0" w:color="auto"/>
      </w:divBdr>
    </w:div>
    <w:div w:id="1287272308">
      <w:bodyDiv w:val="1"/>
      <w:marLeft w:val="0"/>
      <w:marRight w:val="0"/>
      <w:marTop w:val="0"/>
      <w:marBottom w:val="0"/>
      <w:divBdr>
        <w:top w:val="none" w:sz="0" w:space="0" w:color="auto"/>
        <w:left w:val="none" w:sz="0" w:space="0" w:color="auto"/>
        <w:bottom w:val="none" w:sz="0" w:space="0" w:color="auto"/>
        <w:right w:val="none" w:sz="0" w:space="0" w:color="auto"/>
      </w:divBdr>
    </w:div>
    <w:div w:id="1287735132">
      <w:bodyDiv w:val="1"/>
      <w:marLeft w:val="0"/>
      <w:marRight w:val="0"/>
      <w:marTop w:val="0"/>
      <w:marBottom w:val="0"/>
      <w:divBdr>
        <w:top w:val="none" w:sz="0" w:space="0" w:color="auto"/>
        <w:left w:val="none" w:sz="0" w:space="0" w:color="auto"/>
        <w:bottom w:val="none" w:sz="0" w:space="0" w:color="auto"/>
        <w:right w:val="none" w:sz="0" w:space="0" w:color="auto"/>
      </w:divBdr>
    </w:div>
    <w:div w:id="1288203497">
      <w:bodyDiv w:val="1"/>
      <w:marLeft w:val="0"/>
      <w:marRight w:val="0"/>
      <w:marTop w:val="0"/>
      <w:marBottom w:val="0"/>
      <w:divBdr>
        <w:top w:val="none" w:sz="0" w:space="0" w:color="auto"/>
        <w:left w:val="none" w:sz="0" w:space="0" w:color="auto"/>
        <w:bottom w:val="none" w:sz="0" w:space="0" w:color="auto"/>
        <w:right w:val="none" w:sz="0" w:space="0" w:color="auto"/>
      </w:divBdr>
    </w:div>
    <w:div w:id="1291206105">
      <w:bodyDiv w:val="1"/>
      <w:marLeft w:val="0"/>
      <w:marRight w:val="0"/>
      <w:marTop w:val="0"/>
      <w:marBottom w:val="0"/>
      <w:divBdr>
        <w:top w:val="none" w:sz="0" w:space="0" w:color="auto"/>
        <w:left w:val="none" w:sz="0" w:space="0" w:color="auto"/>
        <w:bottom w:val="none" w:sz="0" w:space="0" w:color="auto"/>
        <w:right w:val="none" w:sz="0" w:space="0" w:color="auto"/>
      </w:divBdr>
    </w:div>
    <w:div w:id="1291280069">
      <w:bodyDiv w:val="1"/>
      <w:marLeft w:val="0"/>
      <w:marRight w:val="0"/>
      <w:marTop w:val="0"/>
      <w:marBottom w:val="0"/>
      <w:divBdr>
        <w:top w:val="none" w:sz="0" w:space="0" w:color="auto"/>
        <w:left w:val="none" w:sz="0" w:space="0" w:color="auto"/>
        <w:bottom w:val="none" w:sz="0" w:space="0" w:color="auto"/>
        <w:right w:val="none" w:sz="0" w:space="0" w:color="auto"/>
      </w:divBdr>
    </w:div>
    <w:div w:id="1294167343">
      <w:bodyDiv w:val="1"/>
      <w:marLeft w:val="0"/>
      <w:marRight w:val="0"/>
      <w:marTop w:val="0"/>
      <w:marBottom w:val="0"/>
      <w:divBdr>
        <w:top w:val="none" w:sz="0" w:space="0" w:color="auto"/>
        <w:left w:val="none" w:sz="0" w:space="0" w:color="auto"/>
        <w:bottom w:val="none" w:sz="0" w:space="0" w:color="auto"/>
        <w:right w:val="none" w:sz="0" w:space="0" w:color="auto"/>
      </w:divBdr>
    </w:div>
    <w:div w:id="1296985230">
      <w:bodyDiv w:val="1"/>
      <w:marLeft w:val="0"/>
      <w:marRight w:val="0"/>
      <w:marTop w:val="0"/>
      <w:marBottom w:val="0"/>
      <w:divBdr>
        <w:top w:val="none" w:sz="0" w:space="0" w:color="auto"/>
        <w:left w:val="none" w:sz="0" w:space="0" w:color="auto"/>
        <w:bottom w:val="none" w:sz="0" w:space="0" w:color="auto"/>
        <w:right w:val="none" w:sz="0" w:space="0" w:color="auto"/>
      </w:divBdr>
    </w:div>
    <w:div w:id="1300040862">
      <w:bodyDiv w:val="1"/>
      <w:marLeft w:val="0"/>
      <w:marRight w:val="0"/>
      <w:marTop w:val="0"/>
      <w:marBottom w:val="0"/>
      <w:divBdr>
        <w:top w:val="none" w:sz="0" w:space="0" w:color="auto"/>
        <w:left w:val="none" w:sz="0" w:space="0" w:color="auto"/>
        <w:bottom w:val="none" w:sz="0" w:space="0" w:color="auto"/>
        <w:right w:val="none" w:sz="0" w:space="0" w:color="auto"/>
      </w:divBdr>
    </w:div>
    <w:div w:id="1300303259">
      <w:bodyDiv w:val="1"/>
      <w:marLeft w:val="0"/>
      <w:marRight w:val="0"/>
      <w:marTop w:val="0"/>
      <w:marBottom w:val="0"/>
      <w:divBdr>
        <w:top w:val="none" w:sz="0" w:space="0" w:color="auto"/>
        <w:left w:val="none" w:sz="0" w:space="0" w:color="auto"/>
        <w:bottom w:val="none" w:sz="0" w:space="0" w:color="auto"/>
        <w:right w:val="none" w:sz="0" w:space="0" w:color="auto"/>
      </w:divBdr>
    </w:div>
    <w:div w:id="1301493488">
      <w:bodyDiv w:val="1"/>
      <w:marLeft w:val="0"/>
      <w:marRight w:val="0"/>
      <w:marTop w:val="0"/>
      <w:marBottom w:val="0"/>
      <w:divBdr>
        <w:top w:val="none" w:sz="0" w:space="0" w:color="auto"/>
        <w:left w:val="none" w:sz="0" w:space="0" w:color="auto"/>
        <w:bottom w:val="none" w:sz="0" w:space="0" w:color="auto"/>
        <w:right w:val="none" w:sz="0" w:space="0" w:color="auto"/>
      </w:divBdr>
    </w:div>
    <w:div w:id="1302076941">
      <w:bodyDiv w:val="1"/>
      <w:marLeft w:val="0"/>
      <w:marRight w:val="0"/>
      <w:marTop w:val="0"/>
      <w:marBottom w:val="0"/>
      <w:divBdr>
        <w:top w:val="none" w:sz="0" w:space="0" w:color="auto"/>
        <w:left w:val="none" w:sz="0" w:space="0" w:color="auto"/>
        <w:bottom w:val="none" w:sz="0" w:space="0" w:color="auto"/>
        <w:right w:val="none" w:sz="0" w:space="0" w:color="auto"/>
      </w:divBdr>
    </w:div>
    <w:div w:id="1302230761">
      <w:bodyDiv w:val="1"/>
      <w:marLeft w:val="0"/>
      <w:marRight w:val="0"/>
      <w:marTop w:val="0"/>
      <w:marBottom w:val="0"/>
      <w:divBdr>
        <w:top w:val="none" w:sz="0" w:space="0" w:color="auto"/>
        <w:left w:val="none" w:sz="0" w:space="0" w:color="auto"/>
        <w:bottom w:val="none" w:sz="0" w:space="0" w:color="auto"/>
        <w:right w:val="none" w:sz="0" w:space="0" w:color="auto"/>
      </w:divBdr>
    </w:div>
    <w:div w:id="1303577319">
      <w:bodyDiv w:val="1"/>
      <w:marLeft w:val="0"/>
      <w:marRight w:val="0"/>
      <w:marTop w:val="0"/>
      <w:marBottom w:val="0"/>
      <w:divBdr>
        <w:top w:val="none" w:sz="0" w:space="0" w:color="auto"/>
        <w:left w:val="none" w:sz="0" w:space="0" w:color="auto"/>
        <w:bottom w:val="none" w:sz="0" w:space="0" w:color="auto"/>
        <w:right w:val="none" w:sz="0" w:space="0" w:color="auto"/>
      </w:divBdr>
    </w:div>
    <w:div w:id="1303735842">
      <w:bodyDiv w:val="1"/>
      <w:marLeft w:val="0"/>
      <w:marRight w:val="0"/>
      <w:marTop w:val="0"/>
      <w:marBottom w:val="0"/>
      <w:divBdr>
        <w:top w:val="none" w:sz="0" w:space="0" w:color="auto"/>
        <w:left w:val="none" w:sz="0" w:space="0" w:color="auto"/>
        <w:bottom w:val="none" w:sz="0" w:space="0" w:color="auto"/>
        <w:right w:val="none" w:sz="0" w:space="0" w:color="auto"/>
      </w:divBdr>
    </w:div>
    <w:div w:id="1307708062">
      <w:bodyDiv w:val="1"/>
      <w:marLeft w:val="0"/>
      <w:marRight w:val="0"/>
      <w:marTop w:val="0"/>
      <w:marBottom w:val="0"/>
      <w:divBdr>
        <w:top w:val="none" w:sz="0" w:space="0" w:color="auto"/>
        <w:left w:val="none" w:sz="0" w:space="0" w:color="auto"/>
        <w:bottom w:val="none" w:sz="0" w:space="0" w:color="auto"/>
        <w:right w:val="none" w:sz="0" w:space="0" w:color="auto"/>
      </w:divBdr>
    </w:div>
    <w:div w:id="1307976364">
      <w:bodyDiv w:val="1"/>
      <w:marLeft w:val="0"/>
      <w:marRight w:val="0"/>
      <w:marTop w:val="0"/>
      <w:marBottom w:val="0"/>
      <w:divBdr>
        <w:top w:val="none" w:sz="0" w:space="0" w:color="auto"/>
        <w:left w:val="none" w:sz="0" w:space="0" w:color="auto"/>
        <w:bottom w:val="none" w:sz="0" w:space="0" w:color="auto"/>
        <w:right w:val="none" w:sz="0" w:space="0" w:color="auto"/>
      </w:divBdr>
    </w:div>
    <w:div w:id="1308238983">
      <w:bodyDiv w:val="1"/>
      <w:marLeft w:val="0"/>
      <w:marRight w:val="0"/>
      <w:marTop w:val="0"/>
      <w:marBottom w:val="0"/>
      <w:divBdr>
        <w:top w:val="none" w:sz="0" w:space="0" w:color="auto"/>
        <w:left w:val="none" w:sz="0" w:space="0" w:color="auto"/>
        <w:bottom w:val="none" w:sz="0" w:space="0" w:color="auto"/>
        <w:right w:val="none" w:sz="0" w:space="0" w:color="auto"/>
      </w:divBdr>
    </w:div>
    <w:div w:id="1310862362">
      <w:bodyDiv w:val="1"/>
      <w:marLeft w:val="0"/>
      <w:marRight w:val="0"/>
      <w:marTop w:val="0"/>
      <w:marBottom w:val="0"/>
      <w:divBdr>
        <w:top w:val="none" w:sz="0" w:space="0" w:color="auto"/>
        <w:left w:val="none" w:sz="0" w:space="0" w:color="auto"/>
        <w:bottom w:val="none" w:sz="0" w:space="0" w:color="auto"/>
        <w:right w:val="none" w:sz="0" w:space="0" w:color="auto"/>
      </w:divBdr>
    </w:div>
    <w:div w:id="1312052334">
      <w:bodyDiv w:val="1"/>
      <w:marLeft w:val="0"/>
      <w:marRight w:val="0"/>
      <w:marTop w:val="0"/>
      <w:marBottom w:val="0"/>
      <w:divBdr>
        <w:top w:val="none" w:sz="0" w:space="0" w:color="auto"/>
        <w:left w:val="none" w:sz="0" w:space="0" w:color="auto"/>
        <w:bottom w:val="none" w:sz="0" w:space="0" w:color="auto"/>
        <w:right w:val="none" w:sz="0" w:space="0" w:color="auto"/>
      </w:divBdr>
    </w:div>
    <w:div w:id="1314682941">
      <w:bodyDiv w:val="1"/>
      <w:marLeft w:val="0"/>
      <w:marRight w:val="0"/>
      <w:marTop w:val="0"/>
      <w:marBottom w:val="0"/>
      <w:divBdr>
        <w:top w:val="none" w:sz="0" w:space="0" w:color="auto"/>
        <w:left w:val="none" w:sz="0" w:space="0" w:color="auto"/>
        <w:bottom w:val="none" w:sz="0" w:space="0" w:color="auto"/>
        <w:right w:val="none" w:sz="0" w:space="0" w:color="auto"/>
      </w:divBdr>
    </w:div>
    <w:div w:id="1314724884">
      <w:bodyDiv w:val="1"/>
      <w:marLeft w:val="0"/>
      <w:marRight w:val="0"/>
      <w:marTop w:val="0"/>
      <w:marBottom w:val="0"/>
      <w:divBdr>
        <w:top w:val="none" w:sz="0" w:space="0" w:color="auto"/>
        <w:left w:val="none" w:sz="0" w:space="0" w:color="auto"/>
        <w:bottom w:val="none" w:sz="0" w:space="0" w:color="auto"/>
        <w:right w:val="none" w:sz="0" w:space="0" w:color="auto"/>
      </w:divBdr>
    </w:div>
    <w:div w:id="1315987576">
      <w:bodyDiv w:val="1"/>
      <w:marLeft w:val="0"/>
      <w:marRight w:val="0"/>
      <w:marTop w:val="0"/>
      <w:marBottom w:val="0"/>
      <w:divBdr>
        <w:top w:val="none" w:sz="0" w:space="0" w:color="auto"/>
        <w:left w:val="none" w:sz="0" w:space="0" w:color="auto"/>
        <w:bottom w:val="none" w:sz="0" w:space="0" w:color="auto"/>
        <w:right w:val="none" w:sz="0" w:space="0" w:color="auto"/>
      </w:divBdr>
    </w:div>
    <w:div w:id="1316840868">
      <w:bodyDiv w:val="1"/>
      <w:marLeft w:val="0"/>
      <w:marRight w:val="0"/>
      <w:marTop w:val="0"/>
      <w:marBottom w:val="0"/>
      <w:divBdr>
        <w:top w:val="none" w:sz="0" w:space="0" w:color="auto"/>
        <w:left w:val="none" w:sz="0" w:space="0" w:color="auto"/>
        <w:bottom w:val="none" w:sz="0" w:space="0" w:color="auto"/>
        <w:right w:val="none" w:sz="0" w:space="0" w:color="auto"/>
      </w:divBdr>
    </w:div>
    <w:div w:id="1321039621">
      <w:bodyDiv w:val="1"/>
      <w:marLeft w:val="0"/>
      <w:marRight w:val="0"/>
      <w:marTop w:val="0"/>
      <w:marBottom w:val="0"/>
      <w:divBdr>
        <w:top w:val="none" w:sz="0" w:space="0" w:color="auto"/>
        <w:left w:val="none" w:sz="0" w:space="0" w:color="auto"/>
        <w:bottom w:val="none" w:sz="0" w:space="0" w:color="auto"/>
        <w:right w:val="none" w:sz="0" w:space="0" w:color="auto"/>
      </w:divBdr>
    </w:div>
    <w:div w:id="1321075294">
      <w:bodyDiv w:val="1"/>
      <w:marLeft w:val="0"/>
      <w:marRight w:val="0"/>
      <w:marTop w:val="0"/>
      <w:marBottom w:val="0"/>
      <w:divBdr>
        <w:top w:val="none" w:sz="0" w:space="0" w:color="auto"/>
        <w:left w:val="none" w:sz="0" w:space="0" w:color="auto"/>
        <w:bottom w:val="none" w:sz="0" w:space="0" w:color="auto"/>
        <w:right w:val="none" w:sz="0" w:space="0" w:color="auto"/>
      </w:divBdr>
    </w:div>
    <w:div w:id="1322584594">
      <w:bodyDiv w:val="1"/>
      <w:marLeft w:val="0"/>
      <w:marRight w:val="0"/>
      <w:marTop w:val="0"/>
      <w:marBottom w:val="0"/>
      <w:divBdr>
        <w:top w:val="none" w:sz="0" w:space="0" w:color="auto"/>
        <w:left w:val="none" w:sz="0" w:space="0" w:color="auto"/>
        <w:bottom w:val="none" w:sz="0" w:space="0" w:color="auto"/>
        <w:right w:val="none" w:sz="0" w:space="0" w:color="auto"/>
      </w:divBdr>
    </w:div>
    <w:div w:id="1326395054">
      <w:bodyDiv w:val="1"/>
      <w:marLeft w:val="0"/>
      <w:marRight w:val="0"/>
      <w:marTop w:val="0"/>
      <w:marBottom w:val="0"/>
      <w:divBdr>
        <w:top w:val="none" w:sz="0" w:space="0" w:color="auto"/>
        <w:left w:val="none" w:sz="0" w:space="0" w:color="auto"/>
        <w:bottom w:val="none" w:sz="0" w:space="0" w:color="auto"/>
        <w:right w:val="none" w:sz="0" w:space="0" w:color="auto"/>
      </w:divBdr>
    </w:div>
    <w:div w:id="1327636389">
      <w:bodyDiv w:val="1"/>
      <w:marLeft w:val="0"/>
      <w:marRight w:val="0"/>
      <w:marTop w:val="0"/>
      <w:marBottom w:val="0"/>
      <w:divBdr>
        <w:top w:val="none" w:sz="0" w:space="0" w:color="auto"/>
        <w:left w:val="none" w:sz="0" w:space="0" w:color="auto"/>
        <w:bottom w:val="none" w:sz="0" w:space="0" w:color="auto"/>
        <w:right w:val="none" w:sz="0" w:space="0" w:color="auto"/>
      </w:divBdr>
    </w:div>
    <w:div w:id="1328942091">
      <w:bodyDiv w:val="1"/>
      <w:marLeft w:val="0"/>
      <w:marRight w:val="0"/>
      <w:marTop w:val="0"/>
      <w:marBottom w:val="0"/>
      <w:divBdr>
        <w:top w:val="none" w:sz="0" w:space="0" w:color="auto"/>
        <w:left w:val="none" w:sz="0" w:space="0" w:color="auto"/>
        <w:bottom w:val="none" w:sz="0" w:space="0" w:color="auto"/>
        <w:right w:val="none" w:sz="0" w:space="0" w:color="auto"/>
      </w:divBdr>
    </w:div>
    <w:div w:id="1330643487">
      <w:bodyDiv w:val="1"/>
      <w:marLeft w:val="0"/>
      <w:marRight w:val="0"/>
      <w:marTop w:val="0"/>
      <w:marBottom w:val="0"/>
      <w:divBdr>
        <w:top w:val="none" w:sz="0" w:space="0" w:color="auto"/>
        <w:left w:val="none" w:sz="0" w:space="0" w:color="auto"/>
        <w:bottom w:val="none" w:sz="0" w:space="0" w:color="auto"/>
        <w:right w:val="none" w:sz="0" w:space="0" w:color="auto"/>
      </w:divBdr>
    </w:div>
    <w:div w:id="1330864309">
      <w:bodyDiv w:val="1"/>
      <w:marLeft w:val="0"/>
      <w:marRight w:val="0"/>
      <w:marTop w:val="0"/>
      <w:marBottom w:val="0"/>
      <w:divBdr>
        <w:top w:val="none" w:sz="0" w:space="0" w:color="auto"/>
        <w:left w:val="none" w:sz="0" w:space="0" w:color="auto"/>
        <w:bottom w:val="none" w:sz="0" w:space="0" w:color="auto"/>
        <w:right w:val="none" w:sz="0" w:space="0" w:color="auto"/>
      </w:divBdr>
    </w:div>
    <w:div w:id="1331906166">
      <w:bodyDiv w:val="1"/>
      <w:marLeft w:val="0"/>
      <w:marRight w:val="0"/>
      <w:marTop w:val="0"/>
      <w:marBottom w:val="0"/>
      <w:divBdr>
        <w:top w:val="none" w:sz="0" w:space="0" w:color="auto"/>
        <w:left w:val="none" w:sz="0" w:space="0" w:color="auto"/>
        <w:bottom w:val="none" w:sz="0" w:space="0" w:color="auto"/>
        <w:right w:val="none" w:sz="0" w:space="0" w:color="auto"/>
      </w:divBdr>
    </w:div>
    <w:div w:id="1332568025">
      <w:bodyDiv w:val="1"/>
      <w:marLeft w:val="0"/>
      <w:marRight w:val="0"/>
      <w:marTop w:val="0"/>
      <w:marBottom w:val="0"/>
      <w:divBdr>
        <w:top w:val="none" w:sz="0" w:space="0" w:color="auto"/>
        <w:left w:val="none" w:sz="0" w:space="0" w:color="auto"/>
        <w:bottom w:val="none" w:sz="0" w:space="0" w:color="auto"/>
        <w:right w:val="none" w:sz="0" w:space="0" w:color="auto"/>
      </w:divBdr>
    </w:div>
    <w:div w:id="1334919931">
      <w:bodyDiv w:val="1"/>
      <w:marLeft w:val="0"/>
      <w:marRight w:val="0"/>
      <w:marTop w:val="0"/>
      <w:marBottom w:val="0"/>
      <w:divBdr>
        <w:top w:val="none" w:sz="0" w:space="0" w:color="auto"/>
        <w:left w:val="none" w:sz="0" w:space="0" w:color="auto"/>
        <w:bottom w:val="none" w:sz="0" w:space="0" w:color="auto"/>
        <w:right w:val="none" w:sz="0" w:space="0" w:color="auto"/>
      </w:divBdr>
    </w:div>
    <w:div w:id="1336493917">
      <w:bodyDiv w:val="1"/>
      <w:marLeft w:val="0"/>
      <w:marRight w:val="0"/>
      <w:marTop w:val="0"/>
      <w:marBottom w:val="0"/>
      <w:divBdr>
        <w:top w:val="none" w:sz="0" w:space="0" w:color="auto"/>
        <w:left w:val="none" w:sz="0" w:space="0" w:color="auto"/>
        <w:bottom w:val="none" w:sz="0" w:space="0" w:color="auto"/>
        <w:right w:val="none" w:sz="0" w:space="0" w:color="auto"/>
      </w:divBdr>
    </w:div>
    <w:div w:id="1336835874">
      <w:bodyDiv w:val="1"/>
      <w:marLeft w:val="0"/>
      <w:marRight w:val="0"/>
      <w:marTop w:val="0"/>
      <w:marBottom w:val="0"/>
      <w:divBdr>
        <w:top w:val="none" w:sz="0" w:space="0" w:color="auto"/>
        <w:left w:val="none" w:sz="0" w:space="0" w:color="auto"/>
        <w:bottom w:val="none" w:sz="0" w:space="0" w:color="auto"/>
        <w:right w:val="none" w:sz="0" w:space="0" w:color="auto"/>
      </w:divBdr>
    </w:div>
    <w:div w:id="1337883316">
      <w:bodyDiv w:val="1"/>
      <w:marLeft w:val="0"/>
      <w:marRight w:val="0"/>
      <w:marTop w:val="0"/>
      <w:marBottom w:val="0"/>
      <w:divBdr>
        <w:top w:val="none" w:sz="0" w:space="0" w:color="auto"/>
        <w:left w:val="none" w:sz="0" w:space="0" w:color="auto"/>
        <w:bottom w:val="none" w:sz="0" w:space="0" w:color="auto"/>
        <w:right w:val="none" w:sz="0" w:space="0" w:color="auto"/>
      </w:divBdr>
    </w:div>
    <w:div w:id="1339500898">
      <w:bodyDiv w:val="1"/>
      <w:marLeft w:val="0"/>
      <w:marRight w:val="0"/>
      <w:marTop w:val="0"/>
      <w:marBottom w:val="0"/>
      <w:divBdr>
        <w:top w:val="none" w:sz="0" w:space="0" w:color="auto"/>
        <w:left w:val="none" w:sz="0" w:space="0" w:color="auto"/>
        <w:bottom w:val="none" w:sz="0" w:space="0" w:color="auto"/>
        <w:right w:val="none" w:sz="0" w:space="0" w:color="auto"/>
      </w:divBdr>
    </w:div>
    <w:div w:id="1340154603">
      <w:bodyDiv w:val="1"/>
      <w:marLeft w:val="0"/>
      <w:marRight w:val="0"/>
      <w:marTop w:val="0"/>
      <w:marBottom w:val="0"/>
      <w:divBdr>
        <w:top w:val="none" w:sz="0" w:space="0" w:color="auto"/>
        <w:left w:val="none" w:sz="0" w:space="0" w:color="auto"/>
        <w:bottom w:val="none" w:sz="0" w:space="0" w:color="auto"/>
        <w:right w:val="none" w:sz="0" w:space="0" w:color="auto"/>
      </w:divBdr>
    </w:div>
    <w:div w:id="1341659661">
      <w:bodyDiv w:val="1"/>
      <w:marLeft w:val="0"/>
      <w:marRight w:val="0"/>
      <w:marTop w:val="0"/>
      <w:marBottom w:val="0"/>
      <w:divBdr>
        <w:top w:val="none" w:sz="0" w:space="0" w:color="auto"/>
        <w:left w:val="none" w:sz="0" w:space="0" w:color="auto"/>
        <w:bottom w:val="none" w:sz="0" w:space="0" w:color="auto"/>
        <w:right w:val="none" w:sz="0" w:space="0" w:color="auto"/>
      </w:divBdr>
    </w:div>
    <w:div w:id="1341660710">
      <w:bodyDiv w:val="1"/>
      <w:marLeft w:val="0"/>
      <w:marRight w:val="0"/>
      <w:marTop w:val="0"/>
      <w:marBottom w:val="0"/>
      <w:divBdr>
        <w:top w:val="none" w:sz="0" w:space="0" w:color="auto"/>
        <w:left w:val="none" w:sz="0" w:space="0" w:color="auto"/>
        <w:bottom w:val="none" w:sz="0" w:space="0" w:color="auto"/>
        <w:right w:val="none" w:sz="0" w:space="0" w:color="auto"/>
      </w:divBdr>
    </w:div>
    <w:div w:id="1341735291">
      <w:bodyDiv w:val="1"/>
      <w:marLeft w:val="0"/>
      <w:marRight w:val="0"/>
      <w:marTop w:val="0"/>
      <w:marBottom w:val="0"/>
      <w:divBdr>
        <w:top w:val="none" w:sz="0" w:space="0" w:color="auto"/>
        <w:left w:val="none" w:sz="0" w:space="0" w:color="auto"/>
        <w:bottom w:val="none" w:sz="0" w:space="0" w:color="auto"/>
        <w:right w:val="none" w:sz="0" w:space="0" w:color="auto"/>
      </w:divBdr>
    </w:div>
    <w:div w:id="1343775802">
      <w:bodyDiv w:val="1"/>
      <w:marLeft w:val="0"/>
      <w:marRight w:val="0"/>
      <w:marTop w:val="0"/>
      <w:marBottom w:val="0"/>
      <w:divBdr>
        <w:top w:val="none" w:sz="0" w:space="0" w:color="auto"/>
        <w:left w:val="none" w:sz="0" w:space="0" w:color="auto"/>
        <w:bottom w:val="none" w:sz="0" w:space="0" w:color="auto"/>
        <w:right w:val="none" w:sz="0" w:space="0" w:color="auto"/>
      </w:divBdr>
    </w:div>
    <w:div w:id="1344018074">
      <w:bodyDiv w:val="1"/>
      <w:marLeft w:val="0"/>
      <w:marRight w:val="0"/>
      <w:marTop w:val="0"/>
      <w:marBottom w:val="0"/>
      <w:divBdr>
        <w:top w:val="none" w:sz="0" w:space="0" w:color="auto"/>
        <w:left w:val="none" w:sz="0" w:space="0" w:color="auto"/>
        <w:bottom w:val="none" w:sz="0" w:space="0" w:color="auto"/>
        <w:right w:val="none" w:sz="0" w:space="0" w:color="auto"/>
      </w:divBdr>
    </w:div>
    <w:div w:id="1348675715">
      <w:bodyDiv w:val="1"/>
      <w:marLeft w:val="0"/>
      <w:marRight w:val="0"/>
      <w:marTop w:val="0"/>
      <w:marBottom w:val="0"/>
      <w:divBdr>
        <w:top w:val="none" w:sz="0" w:space="0" w:color="auto"/>
        <w:left w:val="none" w:sz="0" w:space="0" w:color="auto"/>
        <w:bottom w:val="none" w:sz="0" w:space="0" w:color="auto"/>
        <w:right w:val="none" w:sz="0" w:space="0" w:color="auto"/>
      </w:divBdr>
    </w:div>
    <w:div w:id="1348948773">
      <w:bodyDiv w:val="1"/>
      <w:marLeft w:val="0"/>
      <w:marRight w:val="0"/>
      <w:marTop w:val="0"/>
      <w:marBottom w:val="0"/>
      <w:divBdr>
        <w:top w:val="none" w:sz="0" w:space="0" w:color="auto"/>
        <w:left w:val="none" w:sz="0" w:space="0" w:color="auto"/>
        <w:bottom w:val="none" w:sz="0" w:space="0" w:color="auto"/>
        <w:right w:val="none" w:sz="0" w:space="0" w:color="auto"/>
      </w:divBdr>
    </w:div>
    <w:div w:id="1349142291">
      <w:bodyDiv w:val="1"/>
      <w:marLeft w:val="0"/>
      <w:marRight w:val="0"/>
      <w:marTop w:val="0"/>
      <w:marBottom w:val="0"/>
      <w:divBdr>
        <w:top w:val="none" w:sz="0" w:space="0" w:color="auto"/>
        <w:left w:val="none" w:sz="0" w:space="0" w:color="auto"/>
        <w:bottom w:val="none" w:sz="0" w:space="0" w:color="auto"/>
        <w:right w:val="none" w:sz="0" w:space="0" w:color="auto"/>
      </w:divBdr>
    </w:div>
    <w:div w:id="1352994156">
      <w:bodyDiv w:val="1"/>
      <w:marLeft w:val="0"/>
      <w:marRight w:val="0"/>
      <w:marTop w:val="0"/>
      <w:marBottom w:val="0"/>
      <w:divBdr>
        <w:top w:val="none" w:sz="0" w:space="0" w:color="auto"/>
        <w:left w:val="none" w:sz="0" w:space="0" w:color="auto"/>
        <w:bottom w:val="none" w:sz="0" w:space="0" w:color="auto"/>
        <w:right w:val="none" w:sz="0" w:space="0" w:color="auto"/>
      </w:divBdr>
    </w:div>
    <w:div w:id="1353603562">
      <w:bodyDiv w:val="1"/>
      <w:marLeft w:val="0"/>
      <w:marRight w:val="0"/>
      <w:marTop w:val="0"/>
      <w:marBottom w:val="0"/>
      <w:divBdr>
        <w:top w:val="none" w:sz="0" w:space="0" w:color="auto"/>
        <w:left w:val="none" w:sz="0" w:space="0" w:color="auto"/>
        <w:bottom w:val="none" w:sz="0" w:space="0" w:color="auto"/>
        <w:right w:val="none" w:sz="0" w:space="0" w:color="auto"/>
      </w:divBdr>
    </w:div>
    <w:div w:id="1354500904">
      <w:bodyDiv w:val="1"/>
      <w:marLeft w:val="0"/>
      <w:marRight w:val="0"/>
      <w:marTop w:val="0"/>
      <w:marBottom w:val="0"/>
      <w:divBdr>
        <w:top w:val="none" w:sz="0" w:space="0" w:color="auto"/>
        <w:left w:val="none" w:sz="0" w:space="0" w:color="auto"/>
        <w:bottom w:val="none" w:sz="0" w:space="0" w:color="auto"/>
        <w:right w:val="none" w:sz="0" w:space="0" w:color="auto"/>
      </w:divBdr>
    </w:div>
    <w:div w:id="1354963936">
      <w:bodyDiv w:val="1"/>
      <w:marLeft w:val="0"/>
      <w:marRight w:val="0"/>
      <w:marTop w:val="0"/>
      <w:marBottom w:val="0"/>
      <w:divBdr>
        <w:top w:val="none" w:sz="0" w:space="0" w:color="auto"/>
        <w:left w:val="none" w:sz="0" w:space="0" w:color="auto"/>
        <w:bottom w:val="none" w:sz="0" w:space="0" w:color="auto"/>
        <w:right w:val="none" w:sz="0" w:space="0" w:color="auto"/>
      </w:divBdr>
    </w:div>
    <w:div w:id="1361512253">
      <w:bodyDiv w:val="1"/>
      <w:marLeft w:val="0"/>
      <w:marRight w:val="0"/>
      <w:marTop w:val="0"/>
      <w:marBottom w:val="0"/>
      <w:divBdr>
        <w:top w:val="none" w:sz="0" w:space="0" w:color="auto"/>
        <w:left w:val="none" w:sz="0" w:space="0" w:color="auto"/>
        <w:bottom w:val="none" w:sz="0" w:space="0" w:color="auto"/>
        <w:right w:val="none" w:sz="0" w:space="0" w:color="auto"/>
      </w:divBdr>
    </w:div>
    <w:div w:id="1361859845">
      <w:bodyDiv w:val="1"/>
      <w:marLeft w:val="0"/>
      <w:marRight w:val="0"/>
      <w:marTop w:val="0"/>
      <w:marBottom w:val="0"/>
      <w:divBdr>
        <w:top w:val="none" w:sz="0" w:space="0" w:color="auto"/>
        <w:left w:val="none" w:sz="0" w:space="0" w:color="auto"/>
        <w:bottom w:val="none" w:sz="0" w:space="0" w:color="auto"/>
        <w:right w:val="none" w:sz="0" w:space="0" w:color="auto"/>
      </w:divBdr>
    </w:div>
    <w:div w:id="1362365594">
      <w:bodyDiv w:val="1"/>
      <w:marLeft w:val="0"/>
      <w:marRight w:val="0"/>
      <w:marTop w:val="0"/>
      <w:marBottom w:val="0"/>
      <w:divBdr>
        <w:top w:val="none" w:sz="0" w:space="0" w:color="auto"/>
        <w:left w:val="none" w:sz="0" w:space="0" w:color="auto"/>
        <w:bottom w:val="none" w:sz="0" w:space="0" w:color="auto"/>
        <w:right w:val="none" w:sz="0" w:space="0" w:color="auto"/>
      </w:divBdr>
    </w:div>
    <w:div w:id="1362902656">
      <w:bodyDiv w:val="1"/>
      <w:marLeft w:val="0"/>
      <w:marRight w:val="0"/>
      <w:marTop w:val="0"/>
      <w:marBottom w:val="0"/>
      <w:divBdr>
        <w:top w:val="none" w:sz="0" w:space="0" w:color="auto"/>
        <w:left w:val="none" w:sz="0" w:space="0" w:color="auto"/>
        <w:bottom w:val="none" w:sz="0" w:space="0" w:color="auto"/>
        <w:right w:val="none" w:sz="0" w:space="0" w:color="auto"/>
      </w:divBdr>
    </w:div>
    <w:div w:id="1363045408">
      <w:bodyDiv w:val="1"/>
      <w:marLeft w:val="0"/>
      <w:marRight w:val="0"/>
      <w:marTop w:val="0"/>
      <w:marBottom w:val="0"/>
      <w:divBdr>
        <w:top w:val="none" w:sz="0" w:space="0" w:color="auto"/>
        <w:left w:val="none" w:sz="0" w:space="0" w:color="auto"/>
        <w:bottom w:val="none" w:sz="0" w:space="0" w:color="auto"/>
        <w:right w:val="none" w:sz="0" w:space="0" w:color="auto"/>
      </w:divBdr>
    </w:div>
    <w:div w:id="1363440143">
      <w:bodyDiv w:val="1"/>
      <w:marLeft w:val="0"/>
      <w:marRight w:val="0"/>
      <w:marTop w:val="0"/>
      <w:marBottom w:val="0"/>
      <w:divBdr>
        <w:top w:val="none" w:sz="0" w:space="0" w:color="auto"/>
        <w:left w:val="none" w:sz="0" w:space="0" w:color="auto"/>
        <w:bottom w:val="none" w:sz="0" w:space="0" w:color="auto"/>
        <w:right w:val="none" w:sz="0" w:space="0" w:color="auto"/>
      </w:divBdr>
    </w:div>
    <w:div w:id="1363441365">
      <w:bodyDiv w:val="1"/>
      <w:marLeft w:val="0"/>
      <w:marRight w:val="0"/>
      <w:marTop w:val="0"/>
      <w:marBottom w:val="0"/>
      <w:divBdr>
        <w:top w:val="none" w:sz="0" w:space="0" w:color="auto"/>
        <w:left w:val="none" w:sz="0" w:space="0" w:color="auto"/>
        <w:bottom w:val="none" w:sz="0" w:space="0" w:color="auto"/>
        <w:right w:val="none" w:sz="0" w:space="0" w:color="auto"/>
      </w:divBdr>
    </w:div>
    <w:div w:id="1364399595">
      <w:bodyDiv w:val="1"/>
      <w:marLeft w:val="0"/>
      <w:marRight w:val="0"/>
      <w:marTop w:val="0"/>
      <w:marBottom w:val="0"/>
      <w:divBdr>
        <w:top w:val="none" w:sz="0" w:space="0" w:color="auto"/>
        <w:left w:val="none" w:sz="0" w:space="0" w:color="auto"/>
        <w:bottom w:val="none" w:sz="0" w:space="0" w:color="auto"/>
        <w:right w:val="none" w:sz="0" w:space="0" w:color="auto"/>
      </w:divBdr>
    </w:div>
    <w:div w:id="1365207132">
      <w:bodyDiv w:val="1"/>
      <w:marLeft w:val="0"/>
      <w:marRight w:val="0"/>
      <w:marTop w:val="0"/>
      <w:marBottom w:val="0"/>
      <w:divBdr>
        <w:top w:val="none" w:sz="0" w:space="0" w:color="auto"/>
        <w:left w:val="none" w:sz="0" w:space="0" w:color="auto"/>
        <w:bottom w:val="none" w:sz="0" w:space="0" w:color="auto"/>
        <w:right w:val="none" w:sz="0" w:space="0" w:color="auto"/>
      </w:divBdr>
    </w:div>
    <w:div w:id="1366172498">
      <w:bodyDiv w:val="1"/>
      <w:marLeft w:val="0"/>
      <w:marRight w:val="0"/>
      <w:marTop w:val="0"/>
      <w:marBottom w:val="0"/>
      <w:divBdr>
        <w:top w:val="none" w:sz="0" w:space="0" w:color="auto"/>
        <w:left w:val="none" w:sz="0" w:space="0" w:color="auto"/>
        <w:bottom w:val="none" w:sz="0" w:space="0" w:color="auto"/>
        <w:right w:val="none" w:sz="0" w:space="0" w:color="auto"/>
      </w:divBdr>
    </w:div>
    <w:div w:id="1366758951">
      <w:bodyDiv w:val="1"/>
      <w:marLeft w:val="0"/>
      <w:marRight w:val="0"/>
      <w:marTop w:val="0"/>
      <w:marBottom w:val="0"/>
      <w:divBdr>
        <w:top w:val="none" w:sz="0" w:space="0" w:color="auto"/>
        <w:left w:val="none" w:sz="0" w:space="0" w:color="auto"/>
        <w:bottom w:val="none" w:sz="0" w:space="0" w:color="auto"/>
        <w:right w:val="none" w:sz="0" w:space="0" w:color="auto"/>
      </w:divBdr>
    </w:div>
    <w:div w:id="1367757568">
      <w:bodyDiv w:val="1"/>
      <w:marLeft w:val="0"/>
      <w:marRight w:val="0"/>
      <w:marTop w:val="0"/>
      <w:marBottom w:val="0"/>
      <w:divBdr>
        <w:top w:val="none" w:sz="0" w:space="0" w:color="auto"/>
        <w:left w:val="none" w:sz="0" w:space="0" w:color="auto"/>
        <w:bottom w:val="none" w:sz="0" w:space="0" w:color="auto"/>
        <w:right w:val="none" w:sz="0" w:space="0" w:color="auto"/>
      </w:divBdr>
    </w:div>
    <w:div w:id="1370910138">
      <w:bodyDiv w:val="1"/>
      <w:marLeft w:val="0"/>
      <w:marRight w:val="0"/>
      <w:marTop w:val="0"/>
      <w:marBottom w:val="0"/>
      <w:divBdr>
        <w:top w:val="none" w:sz="0" w:space="0" w:color="auto"/>
        <w:left w:val="none" w:sz="0" w:space="0" w:color="auto"/>
        <w:bottom w:val="none" w:sz="0" w:space="0" w:color="auto"/>
        <w:right w:val="none" w:sz="0" w:space="0" w:color="auto"/>
      </w:divBdr>
    </w:div>
    <w:div w:id="1372681426">
      <w:bodyDiv w:val="1"/>
      <w:marLeft w:val="0"/>
      <w:marRight w:val="0"/>
      <w:marTop w:val="0"/>
      <w:marBottom w:val="0"/>
      <w:divBdr>
        <w:top w:val="none" w:sz="0" w:space="0" w:color="auto"/>
        <w:left w:val="none" w:sz="0" w:space="0" w:color="auto"/>
        <w:bottom w:val="none" w:sz="0" w:space="0" w:color="auto"/>
        <w:right w:val="none" w:sz="0" w:space="0" w:color="auto"/>
      </w:divBdr>
    </w:div>
    <w:div w:id="1373655931">
      <w:bodyDiv w:val="1"/>
      <w:marLeft w:val="0"/>
      <w:marRight w:val="0"/>
      <w:marTop w:val="0"/>
      <w:marBottom w:val="0"/>
      <w:divBdr>
        <w:top w:val="none" w:sz="0" w:space="0" w:color="auto"/>
        <w:left w:val="none" w:sz="0" w:space="0" w:color="auto"/>
        <w:bottom w:val="none" w:sz="0" w:space="0" w:color="auto"/>
        <w:right w:val="none" w:sz="0" w:space="0" w:color="auto"/>
      </w:divBdr>
    </w:div>
    <w:div w:id="1374690733">
      <w:bodyDiv w:val="1"/>
      <w:marLeft w:val="0"/>
      <w:marRight w:val="0"/>
      <w:marTop w:val="0"/>
      <w:marBottom w:val="0"/>
      <w:divBdr>
        <w:top w:val="none" w:sz="0" w:space="0" w:color="auto"/>
        <w:left w:val="none" w:sz="0" w:space="0" w:color="auto"/>
        <w:bottom w:val="none" w:sz="0" w:space="0" w:color="auto"/>
        <w:right w:val="none" w:sz="0" w:space="0" w:color="auto"/>
      </w:divBdr>
    </w:div>
    <w:div w:id="1375471998">
      <w:bodyDiv w:val="1"/>
      <w:marLeft w:val="0"/>
      <w:marRight w:val="0"/>
      <w:marTop w:val="0"/>
      <w:marBottom w:val="0"/>
      <w:divBdr>
        <w:top w:val="none" w:sz="0" w:space="0" w:color="auto"/>
        <w:left w:val="none" w:sz="0" w:space="0" w:color="auto"/>
        <w:bottom w:val="none" w:sz="0" w:space="0" w:color="auto"/>
        <w:right w:val="none" w:sz="0" w:space="0" w:color="auto"/>
      </w:divBdr>
    </w:div>
    <w:div w:id="1376731677">
      <w:bodyDiv w:val="1"/>
      <w:marLeft w:val="0"/>
      <w:marRight w:val="0"/>
      <w:marTop w:val="0"/>
      <w:marBottom w:val="0"/>
      <w:divBdr>
        <w:top w:val="none" w:sz="0" w:space="0" w:color="auto"/>
        <w:left w:val="none" w:sz="0" w:space="0" w:color="auto"/>
        <w:bottom w:val="none" w:sz="0" w:space="0" w:color="auto"/>
        <w:right w:val="none" w:sz="0" w:space="0" w:color="auto"/>
      </w:divBdr>
    </w:div>
    <w:div w:id="1376855425">
      <w:bodyDiv w:val="1"/>
      <w:marLeft w:val="0"/>
      <w:marRight w:val="0"/>
      <w:marTop w:val="0"/>
      <w:marBottom w:val="0"/>
      <w:divBdr>
        <w:top w:val="none" w:sz="0" w:space="0" w:color="auto"/>
        <w:left w:val="none" w:sz="0" w:space="0" w:color="auto"/>
        <w:bottom w:val="none" w:sz="0" w:space="0" w:color="auto"/>
        <w:right w:val="none" w:sz="0" w:space="0" w:color="auto"/>
      </w:divBdr>
    </w:div>
    <w:div w:id="1377311787">
      <w:bodyDiv w:val="1"/>
      <w:marLeft w:val="0"/>
      <w:marRight w:val="0"/>
      <w:marTop w:val="0"/>
      <w:marBottom w:val="0"/>
      <w:divBdr>
        <w:top w:val="none" w:sz="0" w:space="0" w:color="auto"/>
        <w:left w:val="none" w:sz="0" w:space="0" w:color="auto"/>
        <w:bottom w:val="none" w:sz="0" w:space="0" w:color="auto"/>
        <w:right w:val="none" w:sz="0" w:space="0" w:color="auto"/>
      </w:divBdr>
    </w:div>
    <w:div w:id="1379209496">
      <w:bodyDiv w:val="1"/>
      <w:marLeft w:val="0"/>
      <w:marRight w:val="0"/>
      <w:marTop w:val="0"/>
      <w:marBottom w:val="0"/>
      <w:divBdr>
        <w:top w:val="none" w:sz="0" w:space="0" w:color="auto"/>
        <w:left w:val="none" w:sz="0" w:space="0" w:color="auto"/>
        <w:bottom w:val="none" w:sz="0" w:space="0" w:color="auto"/>
        <w:right w:val="none" w:sz="0" w:space="0" w:color="auto"/>
      </w:divBdr>
    </w:div>
    <w:div w:id="1380519456">
      <w:bodyDiv w:val="1"/>
      <w:marLeft w:val="0"/>
      <w:marRight w:val="0"/>
      <w:marTop w:val="0"/>
      <w:marBottom w:val="0"/>
      <w:divBdr>
        <w:top w:val="none" w:sz="0" w:space="0" w:color="auto"/>
        <w:left w:val="none" w:sz="0" w:space="0" w:color="auto"/>
        <w:bottom w:val="none" w:sz="0" w:space="0" w:color="auto"/>
        <w:right w:val="none" w:sz="0" w:space="0" w:color="auto"/>
      </w:divBdr>
    </w:div>
    <w:div w:id="1384406259">
      <w:bodyDiv w:val="1"/>
      <w:marLeft w:val="0"/>
      <w:marRight w:val="0"/>
      <w:marTop w:val="0"/>
      <w:marBottom w:val="0"/>
      <w:divBdr>
        <w:top w:val="none" w:sz="0" w:space="0" w:color="auto"/>
        <w:left w:val="none" w:sz="0" w:space="0" w:color="auto"/>
        <w:bottom w:val="none" w:sz="0" w:space="0" w:color="auto"/>
        <w:right w:val="none" w:sz="0" w:space="0" w:color="auto"/>
      </w:divBdr>
    </w:div>
    <w:div w:id="1385835798">
      <w:bodyDiv w:val="1"/>
      <w:marLeft w:val="0"/>
      <w:marRight w:val="0"/>
      <w:marTop w:val="0"/>
      <w:marBottom w:val="0"/>
      <w:divBdr>
        <w:top w:val="none" w:sz="0" w:space="0" w:color="auto"/>
        <w:left w:val="none" w:sz="0" w:space="0" w:color="auto"/>
        <w:bottom w:val="none" w:sz="0" w:space="0" w:color="auto"/>
        <w:right w:val="none" w:sz="0" w:space="0" w:color="auto"/>
      </w:divBdr>
    </w:div>
    <w:div w:id="1385984478">
      <w:bodyDiv w:val="1"/>
      <w:marLeft w:val="0"/>
      <w:marRight w:val="0"/>
      <w:marTop w:val="0"/>
      <w:marBottom w:val="0"/>
      <w:divBdr>
        <w:top w:val="none" w:sz="0" w:space="0" w:color="auto"/>
        <w:left w:val="none" w:sz="0" w:space="0" w:color="auto"/>
        <w:bottom w:val="none" w:sz="0" w:space="0" w:color="auto"/>
        <w:right w:val="none" w:sz="0" w:space="0" w:color="auto"/>
      </w:divBdr>
    </w:div>
    <w:div w:id="1386374646">
      <w:bodyDiv w:val="1"/>
      <w:marLeft w:val="0"/>
      <w:marRight w:val="0"/>
      <w:marTop w:val="0"/>
      <w:marBottom w:val="0"/>
      <w:divBdr>
        <w:top w:val="none" w:sz="0" w:space="0" w:color="auto"/>
        <w:left w:val="none" w:sz="0" w:space="0" w:color="auto"/>
        <w:bottom w:val="none" w:sz="0" w:space="0" w:color="auto"/>
        <w:right w:val="none" w:sz="0" w:space="0" w:color="auto"/>
      </w:divBdr>
    </w:div>
    <w:div w:id="1387141374">
      <w:bodyDiv w:val="1"/>
      <w:marLeft w:val="0"/>
      <w:marRight w:val="0"/>
      <w:marTop w:val="0"/>
      <w:marBottom w:val="0"/>
      <w:divBdr>
        <w:top w:val="none" w:sz="0" w:space="0" w:color="auto"/>
        <w:left w:val="none" w:sz="0" w:space="0" w:color="auto"/>
        <w:bottom w:val="none" w:sz="0" w:space="0" w:color="auto"/>
        <w:right w:val="none" w:sz="0" w:space="0" w:color="auto"/>
      </w:divBdr>
    </w:div>
    <w:div w:id="1387333732">
      <w:bodyDiv w:val="1"/>
      <w:marLeft w:val="0"/>
      <w:marRight w:val="0"/>
      <w:marTop w:val="0"/>
      <w:marBottom w:val="0"/>
      <w:divBdr>
        <w:top w:val="none" w:sz="0" w:space="0" w:color="auto"/>
        <w:left w:val="none" w:sz="0" w:space="0" w:color="auto"/>
        <w:bottom w:val="none" w:sz="0" w:space="0" w:color="auto"/>
        <w:right w:val="none" w:sz="0" w:space="0" w:color="auto"/>
      </w:divBdr>
    </w:div>
    <w:div w:id="1387491368">
      <w:bodyDiv w:val="1"/>
      <w:marLeft w:val="0"/>
      <w:marRight w:val="0"/>
      <w:marTop w:val="0"/>
      <w:marBottom w:val="0"/>
      <w:divBdr>
        <w:top w:val="none" w:sz="0" w:space="0" w:color="auto"/>
        <w:left w:val="none" w:sz="0" w:space="0" w:color="auto"/>
        <w:bottom w:val="none" w:sz="0" w:space="0" w:color="auto"/>
        <w:right w:val="none" w:sz="0" w:space="0" w:color="auto"/>
      </w:divBdr>
    </w:div>
    <w:div w:id="1387492722">
      <w:bodyDiv w:val="1"/>
      <w:marLeft w:val="0"/>
      <w:marRight w:val="0"/>
      <w:marTop w:val="0"/>
      <w:marBottom w:val="0"/>
      <w:divBdr>
        <w:top w:val="none" w:sz="0" w:space="0" w:color="auto"/>
        <w:left w:val="none" w:sz="0" w:space="0" w:color="auto"/>
        <w:bottom w:val="none" w:sz="0" w:space="0" w:color="auto"/>
        <w:right w:val="none" w:sz="0" w:space="0" w:color="auto"/>
      </w:divBdr>
    </w:div>
    <w:div w:id="1390570043">
      <w:bodyDiv w:val="1"/>
      <w:marLeft w:val="0"/>
      <w:marRight w:val="0"/>
      <w:marTop w:val="0"/>
      <w:marBottom w:val="0"/>
      <w:divBdr>
        <w:top w:val="none" w:sz="0" w:space="0" w:color="auto"/>
        <w:left w:val="none" w:sz="0" w:space="0" w:color="auto"/>
        <w:bottom w:val="none" w:sz="0" w:space="0" w:color="auto"/>
        <w:right w:val="none" w:sz="0" w:space="0" w:color="auto"/>
      </w:divBdr>
    </w:div>
    <w:div w:id="1391151095">
      <w:bodyDiv w:val="1"/>
      <w:marLeft w:val="0"/>
      <w:marRight w:val="0"/>
      <w:marTop w:val="0"/>
      <w:marBottom w:val="0"/>
      <w:divBdr>
        <w:top w:val="none" w:sz="0" w:space="0" w:color="auto"/>
        <w:left w:val="none" w:sz="0" w:space="0" w:color="auto"/>
        <w:bottom w:val="none" w:sz="0" w:space="0" w:color="auto"/>
        <w:right w:val="none" w:sz="0" w:space="0" w:color="auto"/>
      </w:divBdr>
    </w:div>
    <w:div w:id="1392118889">
      <w:bodyDiv w:val="1"/>
      <w:marLeft w:val="0"/>
      <w:marRight w:val="0"/>
      <w:marTop w:val="0"/>
      <w:marBottom w:val="0"/>
      <w:divBdr>
        <w:top w:val="none" w:sz="0" w:space="0" w:color="auto"/>
        <w:left w:val="none" w:sz="0" w:space="0" w:color="auto"/>
        <w:bottom w:val="none" w:sz="0" w:space="0" w:color="auto"/>
        <w:right w:val="none" w:sz="0" w:space="0" w:color="auto"/>
      </w:divBdr>
    </w:div>
    <w:div w:id="1392189235">
      <w:bodyDiv w:val="1"/>
      <w:marLeft w:val="0"/>
      <w:marRight w:val="0"/>
      <w:marTop w:val="0"/>
      <w:marBottom w:val="0"/>
      <w:divBdr>
        <w:top w:val="none" w:sz="0" w:space="0" w:color="auto"/>
        <w:left w:val="none" w:sz="0" w:space="0" w:color="auto"/>
        <w:bottom w:val="none" w:sz="0" w:space="0" w:color="auto"/>
        <w:right w:val="none" w:sz="0" w:space="0" w:color="auto"/>
      </w:divBdr>
    </w:div>
    <w:div w:id="1394739981">
      <w:bodyDiv w:val="1"/>
      <w:marLeft w:val="0"/>
      <w:marRight w:val="0"/>
      <w:marTop w:val="0"/>
      <w:marBottom w:val="0"/>
      <w:divBdr>
        <w:top w:val="none" w:sz="0" w:space="0" w:color="auto"/>
        <w:left w:val="none" w:sz="0" w:space="0" w:color="auto"/>
        <w:bottom w:val="none" w:sz="0" w:space="0" w:color="auto"/>
        <w:right w:val="none" w:sz="0" w:space="0" w:color="auto"/>
      </w:divBdr>
    </w:div>
    <w:div w:id="1394963031">
      <w:bodyDiv w:val="1"/>
      <w:marLeft w:val="0"/>
      <w:marRight w:val="0"/>
      <w:marTop w:val="0"/>
      <w:marBottom w:val="0"/>
      <w:divBdr>
        <w:top w:val="none" w:sz="0" w:space="0" w:color="auto"/>
        <w:left w:val="none" w:sz="0" w:space="0" w:color="auto"/>
        <w:bottom w:val="none" w:sz="0" w:space="0" w:color="auto"/>
        <w:right w:val="none" w:sz="0" w:space="0" w:color="auto"/>
      </w:divBdr>
    </w:div>
    <w:div w:id="1395856158">
      <w:bodyDiv w:val="1"/>
      <w:marLeft w:val="0"/>
      <w:marRight w:val="0"/>
      <w:marTop w:val="0"/>
      <w:marBottom w:val="0"/>
      <w:divBdr>
        <w:top w:val="none" w:sz="0" w:space="0" w:color="auto"/>
        <w:left w:val="none" w:sz="0" w:space="0" w:color="auto"/>
        <w:bottom w:val="none" w:sz="0" w:space="0" w:color="auto"/>
        <w:right w:val="none" w:sz="0" w:space="0" w:color="auto"/>
      </w:divBdr>
    </w:div>
    <w:div w:id="1397053372">
      <w:bodyDiv w:val="1"/>
      <w:marLeft w:val="0"/>
      <w:marRight w:val="0"/>
      <w:marTop w:val="0"/>
      <w:marBottom w:val="0"/>
      <w:divBdr>
        <w:top w:val="none" w:sz="0" w:space="0" w:color="auto"/>
        <w:left w:val="none" w:sz="0" w:space="0" w:color="auto"/>
        <w:bottom w:val="none" w:sz="0" w:space="0" w:color="auto"/>
        <w:right w:val="none" w:sz="0" w:space="0" w:color="auto"/>
      </w:divBdr>
    </w:div>
    <w:div w:id="1397244945">
      <w:bodyDiv w:val="1"/>
      <w:marLeft w:val="0"/>
      <w:marRight w:val="0"/>
      <w:marTop w:val="0"/>
      <w:marBottom w:val="0"/>
      <w:divBdr>
        <w:top w:val="none" w:sz="0" w:space="0" w:color="auto"/>
        <w:left w:val="none" w:sz="0" w:space="0" w:color="auto"/>
        <w:bottom w:val="none" w:sz="0" w:space="0" w:color="auto"/>
        <w:right w:val="none" w:sz="0" w:space="0" w:color="auto"/>
      </w:divBdr>
    </w:div>
    <w:div w:id="1398481513">
      <w:bodyDiv w:val="1"/>
      <w:marLeft w:val="0"/>
      <w:marRight w:val="0"/>
      <w:marTop w:val="0"/>
      <w:marBottom w:val="0"/>
      <w:divBdr>
        <w:top w:val="none" w:sz="0" w:space="0" w:color="auto"/>
        <w:left w:val="none" w:sz="0" w:space="0" w:color="auto"/>
        <w:bottom w:val="none" w:sz="0" w:space="0" w:color="auto"/>
        <w:right w:val="none" w:sz="0" w:space="0" w:color="auto"/>
      </w:divBdr>
    </w:div>
    <w:div w:id="1400129899">
      <w:bodyDiv w:val="1"/>
      <w:marLeft w:val="0"/>
      <w:marRight w:val="0"/>
      <w:marTop w:val="0"/>
      <w:marBottom w:val="0"/>
      <w:divBdr>
        <w:top w:val="none" w:sz="0" w:space="0" w:color="auto"/>
        <w:left w:val="none" w:sz="0" w:space="0" w:color="auto"/>
        <w:bottom w:val="none" w:sz="0" w:space="0" w:color="auto"/>
        <w:right w:val="none" w:sz="0" w:space="0" w:color="auto"/>
      </w:divBdr>
    </w:div>
    <w:div w:id="1402290940">
      <w:bodyDiv w:val="1"/>
      <w:marLeft w:val="0"/>
      <w:marRight w:val="0"/>
      <w:marTop w:val="0"/>
      <w:marBottom w:val="0"/>
      <w:divBdr>
        <w:top w:val="none" w:sz="0" w:space="0" w:color="auto"/>
        <w:left w:val="none" w:sz="0" w:space="0" w:color="auto"/>
        <w:bottom w:val="none" w:sz="0" w:space="0" w:color="auto"/>
        <w:right w:val="none" w:sz="0" w:space="0" w:color="auto"/>
      </w:divBdr>
    </w:div>
    <w:div w:id="1403210932">
      <w:bodyDiv w:val="1"/>
      <w:marLeft w:val="0"/>
      <w:marRight w:val="0"/>
      <w:marTop w:val="0"/>
      <w:marBottom w:val="0"/>
      <w:divBdr>
        <w:top w:val="none" w:sz="0" w:space="0" w:color="auto"/>
        <w:left w:val="none" w:sz="0" w:space="0" w:color="auto"/>
        <w:bottom w:val="none" w:sz="0" w:space="0" w:color="auto"/>
        <w:right w:val="none" w:sz="0" w:space="0" w:color="auto"/>
      </w:divBdr>
    </w:div>
    <w:div w:id="1403916206">
      <w:bodyDiv w:val="1"/>
      <w:marLeft w:val="0"/>
      <w:marRight w:val="0"/>
      <w:marTop w:val="0"/>
      <w:marBottom w:val="0"/>
      <w:divBdr>
        <w:top w:val="none" w:sz="0" w:space="0" w:color="auto"/>
        <w:left w:val="none" w:sz="0" w:space="0" w:color="auto"/>
        <w:bottom w:val="none" w:sz="0" w:space="0" w:color="auto"/>
        <w:right w:val="none" w:sz="0" w:space="0" w:color="auto"/>
      </w:divBdr>
    </w:div>
    <w:div w:id="1405683935">
      <w:bodyDiv w:val="1"/>
      <w:marLeft w:val="0"/>
      <w:marRight w:val="0"/>
      <w:marTop w:val="0"/>
      <w:marBottom w:val="0"/>
      <w:divBdr>
        <w:top w:val="none" w:sz="0" w:space="0" w:color="auto"/>
        <w:left w:val="none" w:sz="0" w:space="0" w:color="auto"/>
        <w:bottom w:val="none" w:sz="0" w:space="0" w:color="auto"/>
        <w:right w:val="none" w:sz="0" w:space="0" w:color="auto"/>
      </w:divBdr>
    </w:div>
    <w:div w:id="1407268011">
      <w:bodyDiv w:val="1"/>
      <w:marLeft w:val="0"/>
      <w:marRight w:val="0"/>
      <w:marTop w:val="0"/>
      <w:marBottom w:val="0"/>
      <w:divBdr>
        <w:top w:val="none" w:sz="0" w:space="0" w:color="auto"/>
        <w:left w:val="none" w:sz="0" w:space="0" w:color="auto"/>
        <w:bottom w:val="none" w:sz="0" w:space="0" w:color="auto"/>
        <w:right w:val="none" w:sz="0" w:space="0" w:color="auto"/>
      </w:divBdr>
    </w:div>
    <w:div w:id="1407343235">
      <w:bodyDiv w:val="1"/>
      <w:marLeft w:val="0"/>
      <w:marRight w:val="0"/>
      <w:marTop w:val="0"/>
      <w:marBottom w:val="0"/>
      <w:divBdr>
        <w:top w:val="none" w:sz="0" w:space="0" w:color="auto"/>
        <w:left w:val="none" w:sz="0" w:space="0" w:color="auto"/>
        <w:bottom w:val="none" w:sz="0" w:space="0" w:color="auto"/>
        <w:right w:val="none" w:sz="0" w:space="0" w:color="auto"/>
      </w:divBdr>
    </w:div>
    <w:div w:id="1410735946">
      <w:bodyDiv w:val="1"/>
      <w:marLeft w:val="0"/>
      <w:marRight w:val="0"/>
      <w:marTop w:val="0"/>
      <w:marBottom w:val="0"/>
      <w:divBdr>
        <w:top w:val="none" w:sz="0" w:space="0" w:color="auto"/>
        <w:left w:val="none" w:sz="0" w:space="0" w:color="auto"/>
        <w:bottom w:val="none" w:sz="0" w:space="0" w:color="auto"/>
        <w:right w:val="none" w:sz="0" w:space="0" w:color="auto"/>
      </w:divBdr>
    </w:div>
    <w:div w:id="1411273497">
      <w:bodyDiv w:val="1"/>
      <w:marLeft w:val="0"/>
      <w:marRight w:val="0"/>
      <w:marTop w:val="0"/>
      <w:marBottom w:val="0"/>
      <w:divBdr>
        <w:top w:val="none" w:sz="0" w:space="0" w:color="auto"/>
        <w:left w:val="none" w:sz="0" w:space="0" w:color="auto"/>
        <w:bottom w:val="none" w:sz="0" w:space="0" w:color="auto"/>
        <w:right w:val="none" w:sz="0" w:space="0" w:color="auto"/>
      </w:divBdr>
    </w:div>
    <w:div w:id="1411922728">
      <w:bodyDiv w:val="1"/>
      <w:marLeft w:val="0"/>
      <w:marRight w:val="0"/>
      <w:marTop w:val="0"/>
      <w:marBottom w:val="0"/>
      <w:divBdr>
        <w:top w:val="none" w:sz="0" w:space="0" w:color="auto"/>
        <w:left w:val="none" w:sz="0" w:space="0" w:color="auto"/>
        <w:bottom w:val="none" w:sz="0" w:space="0" w:color="auto"/>
        <w:right w:val="none" w:sz="0" w:space="0" w:color="auto"/>
      </w:divBdr>
    </w:div>
    <w:div w:id="1412042934">
      <w:bodyDiv w:val="1"/>
      <w:marLeft w:val="0"/>
      <w:marRight w:val="0"/>
      <w:marTop w:val="0"/>
      <w:marBottom w:val="0"/>
      <w:divBdr>
        <w:top w:val="none" w:sz="0" w:space="0" w:color="auto"/>
        <w:left w:val="none" w:sz="0" w:space="0" w:color="auto"/>
        <w:bottom w:val="none" w:sz="0" w:space="0" w:color="auto"/>
        <w:right w:val="none" w:sz="0" w:space="0" w:color="auto"/>
      </w:divBdr>
    </w:div>
    <w:div w:id="1414356255">
      <w:bodyDiv w:val="1"/>
      <w:marLeft w:val="0"/>
      <w:marRight w:val="0"/>
      <w:marTop w:val="0"/>
      <w:marBottom w:val="0"/>
      <w:divBdr>
        <w:top w:val="none" w:sz="0" w:space="0" w:color="auto"/>
        <w:left w:val="none" w:sz="0" w:space="0" w:color="auto"/>
        <w:bottom w:val="none" w:sz="0" w:space="0" w:color="auto"/>
        <w:right w:val="none" w:sz="0" w:space="0" w:color="auto"/>
      </w:divBdr>
    </w:div>
    <w:div w:id="1416129726">
      <w:bodyDiv w:val="1"/>
      <w:marLeft w:val="0"/>
      <w:marRight w:val="0"/>
      <w:marTop w:val="0"/>
      <w:marBottom w:val="0"/>
      <w:divBdr>
        <w:top w:val="none" w:sz="0" w:space="0" w:color="auto"/>
        <w:left w:val="none" w:sz="0" w:space="0" w:color="auto"/>
        <w:bottom w:val="none" w:sz="0" w:space="0" w:color="auto"/>
        <w:right w:val="none" w:sz="0" w:space="0" w:color="auto"/>
      </w:divBdr>
    </w:div>
    <w:div w:id="1416435325">
      <w:bodyDiv w:val="1"/>
      <w:marLeft w:val="0"/>
      <w:marRight w:val="0"/>
      <w:marTop w:val="0"/>
      <w:marBottom w:val="0"/>
      <w:divBdr>
        <w:top w:val="none" w:sz="0" w:space="0" w:color="auto"/>
        <w:left w:val="none" w:sz="0" w:space="0" w:color="auto"/>
        <w:bottom w:val="none" w:sz="0" w:space="0" w:color="auto"/>
        <w:right w:val="none" w:sz="0" w:space="0" w:color="auto"/>
      </w:divBdr>
    </w:div>
    <w:div w:id="1417747729">
      <w:bodyDiv w:val="1"/>
      <w:marLeft w:val="0"/>
      <w:marRight w:val="0"/>
      <w:marTop w:val="0"/>
      <w:marBottom w:val="0"/>
      <w:divBdr>
        <w:top w:val="none" w:sz="0" w:space="0" w:color="auto"/>
        <w:left w:val="none" w:sz="0" w:space="0" w:color="auto"/>
        <w:bottom w:val="none" w:sz="0" w:space="0" w:color="auto"/>
        <w:right w:val="none" w:sz="0" w:space="0" w:color="auto"/>
      </w:divBdr>
    </w:div>
    <w:div w:id="1417821424">
      <w:bodyDiv w:val="1"/>
      <w:marLeft w:val="0"/>
      <w:marRight w:val="0"/>
      <w:marTop w:val="0"/>
      <w:marBottom w:val="0"/>
      <w:divBdr>
        <w:top w:val="none" w:sz="0" w:space="0" w:color="auto"/>
        <w:left w:val="none" w:sz="0" w:space="0" w:color="auto"/>
        <w:bottom w:val="none" w:sz="0" w:space="0" w:color="auto"/>
        <w:right w:val="none" w:sz="0" w:space="0" w:color="auto"/>
      </w:divBdr>
    </w:div>
    <w:div w:id="1418404771">
      <w:bodyDiv w:val="1"/>
      <w:marLeft w:val="0"/>
      <w:marRight w:val="0"/>
      <w:marTop w:val="0"/>
      <w:marBottom w:val="0"/>
      <w:divBdr>
        <w:top w:val="none" w:sz="0" w:space="0" w:color="auto"/>
        <w:left w:val="none" w:sz="0" w:space="0" w:color="auto"/>
        <w:bottom w:val="none" w:sz="0" w:space="0" w:color="auto"/>
        <w:right w:val="none" w:sz="0" w:space="0" w:color="auto"/>
      </w:divBdr>
    </w:div>
    <w:div w:id="1419055672">
      <w:bodyDiv w:val="1"/>
      <w:marLeft w:val="0"/>
      <w:marRight w:val="0"/>
      <w:marTop w:val="0"/>
      <w:marBottom w:val="0"/>
      <w:divBdr>
        <w:top w:val="none" w:sz="0" w:space="0" w:color="auto"/>
        <w:left w:val="none" w:sz="0" w:space="0" w:color="auto"/>
        <w:bottom w:val="none" w:sz="0" w:space="0" w:color="auto"/>
        <w:right w:val="none" w:sz="0" w:space="0" w:color="auto"/>
      </w:divBdr>
    </w:div>
    <w:div w:id="1423598906">
      <w:bodyDiv w:val="1"/>
      <w:marLeft w:val="0"/>
      <w:marRight w:val="0"/>
      <w:marTop w:val="0"/>
      <w:marBottom w:val="0"/>
      <w:divBdr>
        <w:top w:val="none" w:sz="0" w:space="0" w:color="auto"/>
        <w:left w:val="none" w:sz="0" w:space="0" w:color="auto"/>
        <w:bottom w:val="none" w:sz="0" w:space="0" w:color="auto"/>
        <w:right w:val="none" w:sz="0" w:space="0" w:color="auto"/>
      </w:divBdr>
    </w:div>
    <w:div w:id="1424111051">
      <w:bodyDiv w:val="1"/>
      <w:marLeft w:val="0"/>
      <w:marRight w:val="0"/>
      <w:marTop w:val="0"/>
      <w:marBottom w:val="0"/>
      <w:divBdr>
        <w:top w:val="none" w:sz="0" w:space="0" w:color="auto"/>
        <w:left w:val="none" w:sz="0" w:space="0" w:color="auto"/>
        <w:bottom w:val="none" w:sz="0" w:space="0" w:color="auto"/>
        <w:right w:val="none" w:sz="0" w:space="0" w:color="auto"/>
      </w:divBdr>
    </w:div>
    <w:div w:id="1425149357">
      <w:bodyDiv w:val="1"/>
      <w:marLeft w:val="0"/>
      <w:marRight w:val="0"/>
      <w:marTop w:val="0"/>
      <w:marBottom w:val="0"/>
      <w:divBdr>
        <w:top w:val="none" w:sz="0" w:space="0" w:color="auto"/>
        <w:left w:val="none" w:sz="0" w:space="0" w:color="auto"/>
        <w:bottom w:val="none" w:sz="0" w:space="0" w:color="auto"/>
        <w:right w:val="none" w:sz="0" w:space="0" w:color="auto"/>
      </w:divBdr>
    </w:div>
    <w:div w:id="1427507152">
      <w:bodyDiv w:val="1"/>
      <w:marLeft w:val="0"/>
      <w:marRight w:val="0"/>
      <w:marTop w:val="0"/>
      <w:marBottom w:val="0"/>
      <w:divBdr>
        <w:top w:val="none" w:sz="0" w:space="0" w:color="auto"/>
        <w:left w:val="none" w:sz="0" w:space="0" w:color="auto"/>
        <w:bottom w:val="none" w:sz="0" w:space="0" w:color="auto"/>
        <w:right w:val="none" w:sz="0" w:space="0" w:color="auto"/>
      </w:divBdr>
    </w:div>
    <w:div w:id="1433624111">
      <w:bodyDiv w:val="1"/>
      <w:marLeft w:val="0"/>
      <w:marRight w:val="0"/>
      <w:marTop w:val="0"/>
      <w:marBottom w:val="0"/>
      <w:divBdr>
        <w:top w:val="none" w:sz="0" w:space="0" w:color="auto"/>
        <w:left w:val="none" w:sz="0" w:space="0" w:color="auto"/>
        <w:bottom w:val="none" w:sz="0" w:space="0" w:color="auto"/>
        <w:right w:val="none" w:sz="0" w:space="0" w:color="auto"/>
      </w:divBdr>
    </w:div>
    <w:div w:id="1434664720">
      <w:bodyDiv w:val="1"/>
      <w:marLeft w:val="0"/>
      <w:marRight w:val="0"/>
      <w:marTop w:val="0"/>
      <w:marBottom w:val="0"/>
      <w:divBdr>
        <w:top w:val="none" w:sz="0" w:space="0" w:color="auto"/>
        <w:left w:val="none" w:sz="0" w:space="0" w:color="auto"/>
        <w:bottom w:val="none" w:sz="0" w:space="0" w:color="auto"/>
        <w:right w:val="none" w:sz="0" w:space="0" w:color="auto"/>
      </w:divBdr>
    </w:div>
    <w:div w:id="1436440703">
      <w:bodyDiv w:val="1"/>
      <w:marLeft w:val="0"/>
      <w:marRight w:val="0"/>
      <w:marTop w:val="0"/>
      <w:marBottom w:val="0"/>
      <w:divBdr>
        <w:top w:val="none" w:sz="0" w:space="0" w:color="auto"/>
        <w:left w:val="none" w:sz="0" w:space="0" w:color="auto"/>
        <w:bottom w:val="none" w:sz="0" w:space="0" w:color="auto"/>
        <w:right w:val="none" w:sz="0" w:space="0" w:color="auto"/>
      </w:divBdr>
    </w:div>
    <w:div w:id="1438595030">
      <w:bodyDiv w:val="1"/>
      <w:marLeft w:val="0"/>
      <w:marRight w:val="0"/>
      <w:marTop w:val="0"/>
      <w:marBottom w:val="0"/>
      <w:divBdr>
        <w:top w:val="none" w:sz="0" w:space="0" w:color="auto"/>
        <w:left w:val="none" w:sz="0" w:space="0" w:color="auto"/>
        <w:bottom w:val="none" w:sz="0" w:space="0" w:color="auto"/>
        <w:right w:val="none" w:sz="0" w:space="0" w:color="auto"/>
      </w:divBdr>
    </w:div>
    <w:div w:id="1438865240">
      <w:bodyDiv w:val="1"/>
      <w:marLeft w:val="0"/>
      <w:marRight w:val="0"/>
      <w:marTop w:val="0"/>
      <w:marBottom w:val="0"/>
      <w:divBdr>
        <w:top w:val="none" w:sz="0" w:space="0" w:color="auto"/>
        <w:left w:val="none" w:sz="0" w:space="0" w:color="auto"/>
        <w:bottom w:val="none" w:sz="0" w:space="0" w:color="auto"/>
        <w:right w:val="none" w:sz="0" w:space="0" w:color="auto"/>
      </w:divBdr>
    </w:div>
    <w:div w:id="1438914732">
      <w:bodyDiv w:val="1"/>
      <w:marLeft w:val="0"/>
      <w:marRight w:val="0"/>
      <w:marTop w:val="0"/>
      <w:marBottom w:val="0"/>
      <w:divBdr>
        <w:top w:val="none" w:sz="0" w:space="0" w:color="auto"/>
        <w:left w:val="none" w:sz="0" w:space="0" w:color="auto"/>
        <w:bottom w:val="none" w:sz="0" w:space="0" w:color="auto"/>
        <w:right w:val="none" w:sz="0" w:space="0" w:color="auto"/>
      </w:divBdr>
    </w:div>
    <w:div w:id="1439443802">
      <w:bodyDiv w:val="1"/>
      <w:marLeft w:val="0"/>
      <w:marRight w:val="0"/>
      <w:marTop w:val="0"/>
      <w:marBottom w:val="0"/>
      <w:divBdr>
        <w:top w:val="none" w:sz="0" w:space="0" w:color="auto"/>
        <w:left w:val="none" w:sz="0" w:space="0" w:color="auto"/>
        <w:bottom w:val="none" w:sz="0" w:space="0" w:color="auto"/>
        <w:right w:val="none" w:sz="0" w:space="0" w:color="auto"/>
      </w:divBdr>
    </w:div>
    <w:div w:id="1440644076">
      <w:bodyDiv w:val="1"/>
      <w:marLeft w:val="0"/>
      <w:marRight w:val="0"/>
      <w:marTop w:val="0"/>
      <w:marBottom w:val="0"/>
      <w:divBdr>
        <w:top w:val="none" w:sz="0" w:space="0" w:color="auto"/>
        <w:left w:val="none" w:sz="0" w:space="0" w:color="auto"/>
        <w:bottom w:val="none" w:sz="0" w:space="0" w:color="auto"/>
        <w:right w:val="none" w:sz="0" w:space="0" w:color="auto"/>
      </w:divBdr>
    </w:div>
    <w:div w:id="1440684008">
      <w:bodyDiv w:val="1"/>
      <w:marLeft w:val="0"/>
      <w:marRight w:val="0"/>
      <w:marTop w:val="0"/>
      <w:marBottom w:val="0"/>
      <w:divBdr>
        <w:top w:val="none" w:sz="0" w:space="0" w:color="auto"/>
        <w:left w:val="none" w:sz="0" w:space="0" w:color="auto"/>
        <w:bottom w:val="none" w:sz="0" w:space="0" w:color="auto"/>
        <w:right w:val="none" w:sz="0" w:space="0" w:color="auto"/>
      </w:divBdr>
    </w:div>
    <w:div w:id="1441409109">
      <w:bodyDiv w:val="1"/>
      <w:marLeft w:val="0"/>
      <w:marRight w:val="0"/>
      <w:marTop w:val="0"/>
      <w:marBottom w:val="0"/>
      <w:divBdr>
        <w:top w:val="none" w:sz="0" w:space="0" w:color="auto"/>
        <w:left w:val="none" w:sz="0" w:space="0" w:color="auto"/>
        <w:bottom w:val="none" w:sz="0" w:space="0" w:color="auto"/>
        <w:right w:val="none" w:sz="0" w:space="0" w:color="auto"/>
      </w:divBdr>
    </w:div>
    <w:div w:id="1446774110">
      <w:bodyDiv w:val="1"/>
      <w:marLeft w:val="0"/>
      <w:marRight w:val="0"/>
      <w:marTop w:val="0"/>
      <w:marBottom w:val="0"/>
      <w:divBdr>
        <w:top w:val="none" w:sz="0" w:space="0" w:color="auto"/>
        <w:left w:val="none" w:sz="0" w:space="0" w:color="auto"/>
        <w:bottom w:val="none" w:sz="0" w:space="0" w:color="auto"/>
        <w:right w:val="none" w:sz="0" w:space="0" w:color="auto"/>
      </w:divBdr>
    </w:div>
    <w:div w:id="1446921867">
      <w:bodyDiv w:val="1"/>
      <w:marLeft w:val="0"/>
      <w:marRight w:val="0"/>
      <w:marTop w:val="0"/>
      <w:marBottom w:val="0"/>
      <w:divBdr>
        <w:top w:val="none" w:sz="0" w:space="0" w:color="auto"/>
        <w:left w:val="none" w:sz="0" w:space="0" w:color="auto"/>
        <w:bottom w:val="none" w:sz="0" w:space="0" w:color="auto"/>
        <w:right w:val="none" w:sz="0" w:space="0" w:color="auto"/>
      </w:divBdr>
    </w:div>
    <w:div w:id="1447121198">
      <w:bodyDiv w:val="1"/>
      <w:marLeft w:val="0"/>
      <w:marRight w:val="0"/>
      <w:marTop w:val="0"/>
      <w:marBottom w:val="0"/>
      <w:divBdr>
        <w:top w:val="none" w:sz="0" w:space="0" w:color="auto"/>
        <w:left w:val="none" w:sz="0" w:space="0" w:color="auto"/>
        <w:bottom w:val="none" w:sz="0" w:space="0" w:color="auto"/>
        <w:right w:val="none" w:sz="0" w:space="0" w:color="auto"/>
      </w:divBdr>
    </w:div>
    <w:div w:id="1451508504">
      <w:bodyDiv w:val="1"/>
      <w:marLeft w:val="0"/>
      <w:marRight w:val="0"/>
      <w:marTop w:val="0"/>
      <w:marBottom w:val="0"/>
      <w:divBdr>
        <w:top w:val="none" w:sz="0" w:space="0" w:color="auto"/>
        <w:left w:val="none" w:sz="0" w:space="0" w:color="auto"/>
        <w:bottom w:val="none" w:sz="0" w:space="0" w:color="auto"/>
        <w:right w:val="none" w:sz="0" w:space="0" w:color="auto"/>
      </w:divBdr>
    </w:div>
    <w:div w:id="1451975201">
      <w:bodyDiv w:val="1"/>
      <w:marLeft w:val="0"/>
      <w:marRight w:val="0"/>
      <w:marTop w:val="0"/>
      <w:marBottom w:val="0"/>
      <w:divBdr>
        <w:top w:val="none" w:sz="0" w:space="0" w:color="auto"/>
        <w:left w:val="none" w:sz="0" w:space="0" w:color="auto"/>
        <w:bottom w:val="none" w:sz="0" w:space="0" w:color="auto"/>
        <w:right w:val="none" w:sz="0" w:space="0" w:color="auto"/>
      </w:divBdr>
    </w:div>
    <w:div w:id="1452281374">
      <w:bodyDiv w:val="1"/>
      <w:marLeft w:val="0"/>
      <w:marRight w:val="0"/>
      <w:marTop w:val="0"/>
      <w:marBottom w:val="0"/>
      <w:divBdr>
        <w:top w:val="none" w:sz="0" w:space="0" w:color="auto"/>
        <w:left w:val="none" w:sz="0" w:space="0" w:color="auto"/>
        <w:bottom w:val="none" w:sz="0" w:space="0" w:color="auto"/>
        <w:right w:val="none" w:sz="0" w:space="0" w:color="auto"/>
      </w:divBdr>
    </w:div>
    <w:div w:id="1453474683">
      <w:bodyDiv w:val="1"/>
      <w:marLeft w:val="0"/>
      <w:marRight w:val="0"/>
      <w:marTop w:val="0"/>
      <w:marBottom w:val="0"/>
      <w:divBdr>
        <w:top w:val="none" w:sz="0" w:space="0" w:color="auto"/>
        <w:left w:val="none" w:sz="0" w:space="0" w:color="auto"/>
        <w:bottom w:val="none" w:sz="0" w:space="0" w:color="auto"/>
        <w:right w:val="none" w:sz="0" w:space="0" w:color="auto"/>
      </w:divBdr>
    </w:div>
    <w:div w:id="1453789721">
      <w:bodyDiv w:val="1"/>
      <w:marLeft w:val="0"/>
      <w:marRight w:val="0"/>
      <w:marTop w:val="0"/>
      <w:marBottom w:val="0"/>
      <w:divBdr>
        <w:top w:val="none" w:sz="0" w:space="0" w:color="auto"/>
        <w:left w:val="none" w:sz="0" w:space="0" w:color="auto"/>
        <w:bottom w:val="none" w:sz="0" w:space="0" w:color="auto"/>
        <w:right w:val="none" w:sz="0" w:space="0" w:color="auto"/>
      </w:divBdr>
    </w:div>
    <w:div w:id="1454134992">
      <w:bodyDiv w:val="1"/>
      <w:marLeft w:val="0"/>
      <w:marRight w:val="0"/>
      <w:marTop w:val="0"/>
      <w:marBottom w:val="0"/>
      <w:divBdr>
        <w:top w:val="none" w:sz="0" w:space="0" w:color="auto"/>
        <w:left w:val="none" w:sz="0" w:space="0" w:color="auto"/>
        <w:bottom w:val="none" w:sz="0" w:space="0" w:color="auto"/>
        <w:right w:val="none" w:sz="0" w:space="0" w:color="auto"/>
      </w:divBdr>
    </w:div>
    <w:div w:id="1454835050">
      <w:bodyDiv w:val="1"/>
      <w:marLeft w:val="0"/>
      <w:marRight w:val="0"/>
      <w:marTop w:val="0"/>
      <w:marBottom w:val="0"/>
      <w:divBdr>
        <w:top w:val="none" w:sz="0" w:space="0" w:color="auto"/>
        <w:left w:val="none" w:sz="0" w:space="0" w:color="auto"/>
        <w:bottom w:val="none" w:sz="0" w:space="0" w:color="auto"/>
        <w:right w:val="none" w:sz="0" w:space="0" w:color="auto"/>
      </w:divBdr>
    </w:div>
    <w:div w:id="1456102796">
      <w:bodyDiv w:val="1"/>
      <w:marLeft w:val="0"/>
      <w:marRight w:val="0"/>
      <w:marTop w:val="0"/>
      <w:marBottom w:val="0"/>
      <w:divBdr>
        <w:top w:val="none" w:sz="0" w:space="0" w:color="auto"/>
        <w:left w:val="none" w:sz="0" w:space="0" w:color="auto"/>
        <w:bottom w:val="none" w:sz="0" w:space="0" w:color="auto"/>
        <w:right w:val="none" w:sz="0" w:space="0" w:color="auto"/>
      </w:divBdr>
    </w:div>
    <w:div w:id="1456558015">
      <w:bodyDiv w:val="1"/>
      <w:marLeft w:val="0"/>
      <w:marRight w:val="0"/>
      <w:marTop w:val="0"/>
      <w:marBottom w:val="0"/>
      <w:divBdr>
        <w:top w:val="none" w:sz="0" w:space="0" w:color="auto"/>
        <w:left w:val="none" w:sz="0" w:space="0" w:color="auto"/>
        <w:bottom w:val="none" w:sz="0" w:space="0" w:color="auto"/>
        <w:right w:val="none" w:sz="0" w:space="0" w:color="auto"/>
      </w:divBdr>
    </w:div>
    <w:div w:id="1458180646">
      <w:bodyDiv w:val="1"/>
      <w:marLeft w:val="0"/>
      <w:marRight w:val="0"/>
      <w:marTop w:val="0"/>
      <w:marBottom w:val="0"/>
      <w:divBdr>
        <w:top w:val="none" w:sz="0" w:space="0" w:color="auto"/>
        <w:left w:val="none" w:sz="0" w:space="0" w:color="auto"/>
        <w:bottom w:val="none" w:sz="0" w:space="0" w:color="auto"/>
        <w:right w:val="none" w:sz="0" w:space="0" w:color="auto"/>
      </w:divBdr>
    </w:div>
    <w:div w:id="1459956031">
      <w:bodyDiv w:val="1"/>
      <w:marLeft w:val="0"/>
      <w:marRight w:val="0"/>
      <w:marTop w:val="0"/>
      <w:marBottom w:val="0"/>
      <w:divBdr>
        <w:top w:val="none" w:sz="0" w:space="0" w:color="auto"/>
        <w:left w:val="none" w:sz="0" w:space="0" w:color="auto"/>
        <w:bottom w:val="none" w:sz="0" w:space="0" w:color="auto"/>
        <w:right w:val="none" w:sz="0" w:space="0" w:color="auto"/>
      </w:divBdr>
    </w:div>
    <w:div w:id="1460882992">
      <w:bodyDiv w:val="1"/>
      <w:marLeft w:val="0"/>
      <w:marRight w:val="0"/>
      <w:marTop w:val="0"/>
      <w:marBottom w:val="0"/>
      <w:divBdr>
        <w:top w:val="none" w:sz="0" w:space="0" w:color="auto"/>
        <w:left w:val="none" w:sz="0" w:space="0" w:color="auto"/>
        <w:bottom w:val="none" w:sz="0" w:space="0" w:color="auto"/>
        <w:right w:val="none" w:sz="0" w:space="0" w:color="auto"/>
      </w:divBdr>
    </w:div>
    <w:div w:id="1460883225">
      <w:bodyDiv w:val="1"/>
      <w:marLeft w:val="0"/>
      <w:marRight w:val="0"/>
      <w:marTop w:val="0"/>
      <w:marBottom w:val="0"/>
      <w:divBdr>
        <w:top w:val="none" w:sz="0" w:space="0" w:color="auto"/>
        <w:left w:val="none" w:sz="0" w:space="0" w:color="auto"/>
        <w:bottom w:val="none" w:sz="0" w:space="0" w:color="auto"/>
        <w:right w:val="none" w:sz="0" w:space="0" w:color="auto"/>
      </w:divBdr>
    </w:div>
    <w:div w:id="1461342070">
      <w:bodyDiv w:val="1"/>
      <w:marLeft w:val="0"/>
      <w:marRight w:val="0"/>
      <w:marTop w:val="0"/>
      <w:marBottom w:val="0"/>
      <w:divBdr>
        <w:top w:val="none" w:sz="0" w:space="0" w:color="auto"/>
        <w:left w:val="none" w:sz="0" w:space="0" w:color="auto"/>
        <w:bottom w:val="none" w:sz="0" w:space="0" w:color="auto"/>
        <w:right w:val="none" w:sz="0" w:space="0" w:color="auto"/>
      </w:divBdr>
    </w:div>
    <w:div w:id="1464806487">
      <w:bodyDiv w:val="1"/>
      <w:marLeft w:val="0"/>
      <w:marRight w:val="0"/>
      <w:marTop w:val="0"/>
      <w:marBottom w:val="0"/>
      <w:divBdr>
        <w:top w:val="none" w:sz="0" w:space="0" w:color="auto"/>
        <w:left w:val="none" w:sz="0" w:space="0" w:color="auto"/>
        <w:bottom w:val="none" w:sz="0" w:space="0" w:color="auto"/>
        <w:right w:val="none" w:sz="0" w:space="0" w:color="auto"/>
      </w:divBdr>
    </w:div>
    <w:div w:id="1466506279">
      <w:bodyDiv w:val="1"/>
      <w:marLeft w:val="0"/>
      <w:marRight w:val="0"/>
      <w:marTop w:val="0"/>
      <w:marBottom w:val="0"/>
      <w:divBdr>
        <w:top w:val="none" w:sz="0" w:space="0" w:color="auto"/>
        <w:left w:val="none" w:sz="0" w:space="0" w:color="auto"/>
        <w:bottom w:val="none" w:sz="0" w:space="0" w:color="auto"/>
        <w:right w:val="none" w:sz="0" w:space="0" w:color="auto"/>
      </w:divBdr>
    </w:div>
    <w:div w:id="1470004871">
      <w:bodyDiv w:val="1"/>
      <w:marLeft w:val="0"/>
      <w:marRight w:val="0"/>
      <w:marTop w:val="0"/>
      <w:marBottom w:val="0"/>
      <w:divBdr>
        <w:top w:val="none" w:sz="0" w:space="0" w:color="auto"/>
        <w:left w:val="none" w:sz="0" w:space="0" w:color="auto"/>
        <w:bottom w:val="none" w:sz="0" w:space="0" w:color="auto"/>
        <w:right w:val="none" w:sz="0" w:space="0" w:color="auto"/>
      </w:divBdr>
    </w:div>
    <w:div w:id="1470241397">
      <w:bodyDiv w:val="1"/>
      <w:marLeft w:val="0"/>
      <w:marRight w:val="0"/>
      <w:marTop w:val="0"/>
      <w:marBottom w:val="0"/>
      <w:divBdr>
        <w:top w:val="none" w:sz="0" w:space="0" w:color="auto"/>
        <w:left w:val="none" w:sz="0" w:space="0" w:color="auto"/>
        <w:bottom w:val="none" w:sz="0" w:space="0" w:color="auto"/>
        <w:right w:val="none" w:sz="0" w:space="0" w:color="auto"/>
      </w:divBdr>
    </w:div>
    <w:div w:id="1472164516">
      <w:bodyDiv w:val="1"/>
      <w:marLeft w:val="0"/>
      <w:marRight w:val="0"/>
      <w:marTop w:val="0"/>
      <w:marBottom w:val="0"/>
      <w:divBdr>
        <w:top w:val="none" w:sz="0" w:space="0" w:color="auto"/>
        <w:left w:val="none" w:sz="0" w:space="0" w:color="auto"/>
        <w:bottom w:val="none" w:sz="0" w:space="0" w:color="auto"/>
        <w:right w:val="none" w:sz="0" w:space="0" w:color="auto"/>
      </w:divBdr>
    </w:div>
    <w:div w:id="1472208050">
      <w:bodyDiv w:val="1"/>
      <w:marLeft w:val="0"/>
      <w:marRight w:val="0"/>
      <w:marTop w:val="0"/>
      <w:marBottom w:val="0"/>
      <w:divBdr>
        <w:top w:val="none" w:sz="0" w:space="0" w:color="auto"/>
        <w:left w:val="none" w:sz="0" w:space="0" w:color="auto"/>
        <w:bottom w:val="none" w:sz="0" w:space="0" w:color="auto"/>
        <w:right w:val="none" w:sz="0" w:space="0" w:color="auto"/>
      </w:divBdr>
    </w:div>
    <w:div w:id="1472820978">
      <w:bodyDiv w:val="1"/>
      <w:marLeft w:val="0"/>
      <w:marRight w:val="0"/>
      <w:marTop w:val="0"/>
      <w:marBottom w:val="0"/>
      <w:divBdr>
        <w:top w:val="none" w:sz="0" w:space="0" w:color="auto"/>
        <w:left w:val="none" w:sz="0" w:space="0" w:color="auto"/>
        <w:bottom w:val="none" w:sz="0" w:space="0" w:color="auto"/>
        <w:right w:val="none" w:sz="0" w:space="0" w:color="auto"/>
      </w:divBdr>
    </w:div>
    <w:div w:id="1474056663">
      <w:bodyDiv w:val="1"/>
      <w:marLeft w:val="0"/>
      <w:marRight w:val="0"/>
      <w:marTop w:val="0"/>
      <w:marBottom w:val="0"/>
      <w:divBdr>
        <w:top w:val="none" w:sz="0" w:space="0" w:color="auto"/>
        <w:left w:val="none" w:sz="0" w:space="0" w:color="auto"/>
        <w:bottom w:val="none" w:sz="0" w:space="0" w:color="auto"/>
        <w:right w:val="none" w:sz="0" w:space="0" w:color="auto"/>
      </w:divBdr>
    </w:div>
    <w:div w:id="1475829394">
      <w:bodyDiv w:val="1"/>
      <w:marLeft w:val="0"/>
      <w:marRight w:val="0"/>
      <w:marTop w:val="0"/>
      <w:marBottom w:val="0"/>
      <w:divBdr>
        <w:top w:val="none" w:sz="0" w:space="0" w:color="auto"/>
        <w:left w:val="none" w:sz="0" w:space="0" w:color="auto"/>
        <w:bottom w:val="none" w:sz="0" w:space="0" w:color="auto"/>
        <w:right w:val="none" w:sz="0" w:space="0" w:color="auto"/>
      </w:divBdr>
    </w:div>
    <w:div w:id="1476726062">
      <w:bodyDiv w:val="1"/>
      <w:marLeft w:val="0"/>
      <w:marRight w:val="0"/>
      <w:marTop w:val="0"/>
      <w:marBottom w:val="0"/>
      <w:divBdr>
        <w:top w:val="none" w:sz="0" w:space="0" w:color="auto"/>
        <w:left w:val="none" w:sz="0" w:space="0" w:color="auto"/>
        <w:bottom w:val="none" w:sz="0" w:space="0" w:color="auto"/>
        <w:right w:val="none" w:sz="0" w:space="0" w:color="auto"/>
      </w:divBdr>
    </w:div>
    <w:div w:id="1479496251">
      <w:bodyDiv w:val="1"/>
      <w:marLeft w:val="0"/>
      <w:marRight w:val="0"/>
      <w:marTop w:val="0"/>
      <w:marBottom w:val="0"/>
      <w:divBdr>
        <w:top w:val="none" w:sz="0" w:space="0" w:color="auto"/>
        <w:left w:val="none" w:sz="0" w:space="0" w:color="auto"/>
        <w:bottom w:val="none" w:sz="0" w:space="0" w:color="auto"/>
        <w:right w:val="none" w:sz="0" w:space="0" w:color="auto"/>
      </w:divBdr>
    </w:div>
    <w:div w:id="1481969634">
      <w:bodyDiv w:val="1"/>
      <w:marLeft w:val="0"/>
      <w:marRight w:val="0"/>
      <w:marTop w:val="0"/>
      <w:marBottom w:val="0"/>
      <w:divBdr>
        <w:top w:val="none" w:sz="0" w:space="0" w:color="auto"/>
        <w:left w:val="none" w:sz="0" w:space="0" w:color="auto"/>
        <w:bottom w:val="none" w:sz="0" w:space="0" w:color="auto"/>
        <w:right w:val="none" w:sz="0" w:space="0" w:color="auto"/>
      </w:divBdr>
    </w:div>
    <w:div w:id="1483545907">
      <w:bodyDiv w:val="1"/>
      <w:marLeft w:val="0"/>
      <w:marRight w:val="0"/>
      <w:marTop w:val="0"/>
      <w:marBottom w:val="0"/>
      <w:divBdr>
        <w:top w:val="none" w:sz="0" w:space="0" w:color="auto"/>
        <w:left w:val="none" w:sz="0" w:space="0" w:color="auto"/>
        <w:bottom w:val="none" w:sz="0" w:space="0" w:color="auto"/>
        <w:right w:val="none" w:sz="0" w:space="0" w:color="auto"/>
      </w:divBdr>
    </w:div>
    <w:div w:id="1485663323">
      <w:bodyDiv w:val="1"/>
      <w:marLeft w:val="0"/>
      <w:marRight w:val="0"/>
      <w:marTop w:val="0"/>
      <w:marBottom w:val="0"/>
      <w:divBdr>
        <w:top w:val="none" w:sz="0" w:space="0" w:color="auto"/>
        <w:left w:val="none" w:sz="0" w:space="0" w:color="auto"/>
        <w:bottom w:val="none" w:sz="0" w:space="0" w:color="auto"/>
        <w:right w:val="none" w:sz="0" w:space="0" w:color="auto"/>
      </w:divBdr>
    </w:div>
    <w:div w:id="1485851452">
      <w:bodyDiv w:val="1"/>
      <w:marLeft w:val="0"/>
      <w:marRight w:val="0"/>
      <w:marTop w:val="0"/>
      <w:marBottom w:val="0"/>
      <w:divBdr>
        <w:top w:val="none" w:sz="0" w:space="0" w:color="auto"/>
        <w:left w:val="none" w:sz="0" w:space="0" w:color="auto"/>
        <w:bottom w:val="none" w:sz="0" w:space="0" w:color="auto"/>
        <w:right w:val="none" w:sz="0" w:space="0" w:color="auto"/>
      </w:divBdr>
    </w:div>
    <w:div w:id="1487088939">
      <w:bodyDiv w:val="1"/>
      <w:marLeft w:val="0"/>
      <w:marRight w:val="0"/>
      <w:marTop w:val="0"/>
      <w:marBottom w:val="0"/>
      <w:divBdr>
        <w:top w:val="none" w:sz="0" w:space="0" w:color="auto"/>
        <w:left w:val="none" w:sz="0" w:space="0" w:color="auto"/>
        <w:bottom w:val="none" w:sz="0" w:space="0" w:color="auto"/>
        <w:right w:val="none" w:sz="0" w:space="0" w:color="auto"/>
      </w:divBdr>
    </w:div>
    <w:div w:id="1487282781">
      <w:bodyDiv w:val="1"/>
      <w:marLeft w:val="0"/>
      <w:marRight w:val="0"/>
      <w:marTop w:val="0"/>
      <w:marBottom w:val="0"/>
      <w:divBdr>
        <w:top w:val="none" w:sz="0" w:space="0" w:color="auto"/>
        <w:left w:val="none" w:sz="0" w:space="0" w:color="auto"/>
        <w:bottom w:val="none" w:sz="0" w:space="0" w:color="auto"/>
        <w:right w:val="none" w:sz="0" w:space="0" w:color="auto"/>
      </w:divBdr>
    </w:div>
    <w:div w:id="1488981161">
      <w:bodyDiv w:val="1"/>
      <w:marLeft w:val="0"/>
      <w:marRight w:val="0"/>
      <w:marTop w:val="0"/>
      <w:marBottom w:val="0"/>
      <w:divBdr>
        <w:top w:val="none" w:sz="0" w:space="0" w:color="auto"/>
        <w:left w:val="none" w:sz="0" w:space="0" w:color="auto"/>
        <w:bottom w:val="none" w:sz="0" w:space="0" w:color="auto"/>
        <w:right w:val="none" w:sz="0" w:space="0" w:color="auto"/>
      </w:divBdr>
    </w:div>
    <w:div w:id="1489705657">
      <w:bodyDiv w:val="1"/>
      <w:marLeft w:val="0"/>
      <w:marRight w:val="0"/>
      <w:marTop w:val="0"/>
      <w:marBottom w:val="0"/>
      <w:divBdr>
        <w:top w:val="none" w:sz="0" w:space="0" w:color="auto"/>
        <w:left w:val="none" w:sz="0" w:space="0" w:color="auto"/>
        <w:bottom w:val="none" w:sz="0" w:space="0" w:color="auto"/>
        <w:right w:val="none" w:sz="0" w:space="0" w:color="auto"/>
      </w:divBdr>
    </w:div>
    <w:div w:id="1489782887">
      <w:bodyDiv w:val="1"/>
      <w:marLeft w:val="0"/>
      <w:marRight w:val="0"/>
      <w:marTop w:val="0"/>
      <w:marBottom w:val="0"/>
      <w:divBdr>
        <w:top w:val="none" w:sz="0" w:space="0" w:color="auto"/>
        <w:left w:val="none" w:sz="0" w:space="0" w:color="auto"/>
        <w:bottom w:val="none" w:sz="0" w:space="0" w:color="auto"/>
        <w:right w:val="none" w:sz="0" w:space="0" w:color="auto"/>
      </w:divBdr>
    </w:div>
    <w:div w:id="1490823086">
      <w:bodyDiv w:val="1"/>
      <w:marLeft w:val="0"/>
      <w:marRight w:val="0"/>
      <w:marTop w:val="0"/>
      <w:marBottom w:val="0"/>
      <w:divBdr>
        <w:top w:val="none" w:sz="0" w:space="0" w:color="auto"/>
        <w:left w:val="none" w:sz="0" w:space="0" w:color="auto"/>
        <w:bottom w:val="none" w:sz="0" w:space="0" w:color="auto"/>
        <w:right w:val="none" w:sz="0" w:space="0" w:color="auto"/>
      </w:divBdr>
    </w:div>
    <w:div w:id="1490976373">
      <w:bodyDiv w:val="1"/>
      <w:marLeft w:val="0"/>
      <w:marRight w:val="0"/>
      <w:marTop w:val="0"/>
      <w:marBottom w:val="0"/>
      <w:divBdr>
        <w:top w:val="none" w:sz="0" w:space="0" w:color="auto"/>
        <w:left w:val="none" w:sz="0" w:space="0" w:color="auto"/>
        <w:bottom w:val="none" w:sz="0" w:space="0" w:color="auto"/>
        <w:right w:val="none" w:sz="0" w:space="0" w:color="auto"/>
      </w:divBdr>
    </w:div>
    <w:div w:id="1494446302">
      <w:bodyDiv w:val="1"/>
      <w:marLeft w:val="0"/>
      <w:marRight w:val="0"/>
      <w:marTop w:val="0"/>
      <w:marBottom w:val="0"/>
      <w:divBdr>
        <w:top w:val="none" w:sz="0" w:space="0" w:color="auto"/>
        <w:left w:val="none" w:sz="0" w:space="0" w:color="auto"/>
        <w:bottom w:val="none" w:sz="0" w:space="0" w:color="auto"/>
        <w:right w:val="none" w:sz="0" w:space="0" w:color="auto"/>
      </w:divBdr>
    </w:div>
    <w:div w:id="1495222465">
      <w:bodyDiv w:val="1"/>
      <w:marLeft w:val="0"/>
      <w:marRight w:val="0"/>
      <w:marTop w:val="0"/>
      <w:marBottom w:val="0"/>
      <w:divBdr>
        <w:top w:val="none" w:sz="0" w:space="0" w:color="auto"/>
        <w:left w:val="none" w:sz="0" w:space="0" w:color="auto"/>
        <w:bottom w:val="none" w:sz="0" w:space="0" w:color="auto"/>
        <w:right w:val="none" w:sz="0" w:space="0" w:color="auto"/>
      </w:divBdr>
    </w:div>
    <w:div w:id="1495295112">
      <w:bodyDiv w:val="1"/>
      <w:marLeft w:val="0"/>
      <w:marRight w:val="0"/>
      <w:marTop w:val="0"/>
      <w:marBottom w:val="0"/>
      <w:divBdr>
        <w:top w:val="none" w:sz="0" w:space="0" w:color="auto"/>
        <w:left w:val="none" w:sz="0" w:space="0" w:color="auto"/>
        <w:bottom w:val="none" w:sz="0" w:space="0" w:color="auto"/>
        <w:right w:val="none" w:sz="0" w:space="0" w:color="auto"/>
      </w:divBdr>
    </w:div>
    <w:div w:id="1495685519">
      <w:bodyDiv w:val="1"/>
      <w:marLeft w:val="0"/>
      <w:marRight w:val="0"/>
      <w:marTop w:val="0"/>
      <w:marBottom w:val="0"/>
      <w:divBdr>
        <w:top w:val="none" w:sz="0" w:space="0" w:color="auto"/>
        <w:left w:val="none" w:sz="0" w:space="0" w:color="auto"/>
        <w:bottom w:val="none" w:sz="0" w:space="0" w:color="auto"/>
        <w:right w:val="none" w:sz="0" w:space="0" w:color="auto"/>
      </w:divBdr>
    </w:div>
    <w:div w:id="1498420668">
      <w:bodyDiv w:val="1"/>
      <w:marLeft w:val="0"/>
      <w:marRight w:val="0"/>
      <w:marTop w:val="0"/>
      <w:marBottom w:val="0"/>
      <w:divBdr>
        <w:top w:val="none" w:sz="0" w:space="0" w:color="auto"/>
        <w:left w:val="none" w:sz="0" w:space="0" w:color="auto"/>
        <w:bottom w:val="none" w:sz="0" w:space="0" w:color="auto"/>
        <w:right w:val="none" w:sz="0" w:space="0" w:color="auto"/>
      </w:divBdr>
    </w:div>
    <w:div w:id="1501696529">
      <w:bodyDiv w:val="1"/>
      <w:marLeft w:val="0"/>
      <w:marRight w:val="0"/>
      <w:marTop w:val="0"/>
      <w:marBottom w:val="0"/>
      <w:divBdr>
        <w:top w:val="none" w:sz="0" w:space="0" w:color="auto"/>
        <w:left w:val="none" w:sz="0" w:space="0" w:color="auto"/>
        <w:bottom w:val="none" w:sz="0" w:space="0" w:color="auto"/>
        <w:right w:val="none" w:sz="0" w:space="0" w:color="auto"/>
      </w:divBdr>
    </w:div>
    <w:div w:id="1503473416">
      <w:bodyDiv w:val="1"/>
      <w:marLeft w:val="0"/>
      <w:marRight w:val="0"/>
      <w:marTop w:val="0"/>
      <w:marBottom w:val="0"/>
      <w:divBdr>
        <w:top w:val="none" w:sz="0" w:space="0" w:color="auto"/>
        <w:left w:val="none" w:sz="0" w:space="0" w:color="auto"/>
        <w:bottom w:val="none" w:sz="0" w:space="0" w:color="auto"/>
        <w:right w:val="none" w:sz="0" w:space="0" w:color="auto"/>
      </w:divBdr>
    </w:div>
    <w:div w:id="1504316522">
      <w:bodyDiv w:val="1"/>
      <w:marLeft w:val="0"/>
      <w:marRight w:val="0"/>
      <w:marTop w:val="0"/>
      <w:marBottom w:val="0"/>
      <w:divBdr>
        <w:top w:val="none" w:sz="0" w:space="0" w:color="auto"/>
        <w:left w:val="none" w:sz="0" w:space="0" w:color="auto"/>
        <w:bottom w:val="none" w:sz="0" w:space="0" w:color="auto"/>
        <w:right w:val="none" w:sz="0" w:space="0" w:color="auto"/>
      </w:divBdr>
    </w:div>
    <w:div w:id="1504517130">
      <w:bodyDiv w:val="1"/>
      <w:marLeft w:val="0"/>
      <w:marRight w:val="0"/>
      <w:marTop w:val="0"/>
      <w:marBottom w:val="0"/>
      <w:divBdr>
        <w:top w:val="none" w:sz="0" w:space="0" w:color="auto"/>
        <w:left w:val="none" w:sz="0" w:space="0" w:color="auto"/>
        <w:bottom w:val="none" w:sz="0" w:space="0" w:color="auto"/>
        <w:right w:val="none" w:sz="0" w:space="0" w:color="auto"/>
      </w:divBdr>
    </w:div>
    <w:div w:id="1505053659">
      <w:bodyDiv w:val="1"/>
      <w:marLeft w:val="0"/>
      <w:marRight w:val="0"/>
      <w:marTop w:val="0"/>
      <w:marBottom w:val="0"/>
      <w:divBdr>
        <w:top w:val="none" w:sz="0" w:space="0" w:color="auto"/>
        <w:left w:val="none" w:sz="0" w:space="0" w:color="auto"/>
        <w:bottom w:val="none" w:sz="0" w:space="0" w:color="auto"/>
        <w:right w:val="none" w:sz="0" w:space="0" w:color="auto"/>
      </w:divBdr>
    </w:div>
    <w:div w:id="1505511928">
      <w:bodyDiv w:val="1"/>
      <w:marLeft w:val="0"/>
      <w:marRight w:val="0"/>
      <w:marTop w:val="0"/>
      <w:marBottom w:val="0"/>
      <w:divBdr>
        <w:top w:val="none" w:sz="0" w:space="0" w:color="auto"/>
        <w:left w:val="none" w:sz="0" w:space="0" w:color="auto"/>
        <w:bottom w:val="none" w:sz="0" w:space="0" w:color="auto"/>
        <w:right w:val="none" w:sz="0" w:space="0" w:color="auto"/>
      </w:divBdr>
    </w:div>
    <w:div w:id="1506824012">
      <w:bodyDiv w:val="1"/>
      <w:marLeft w:val="0"/>
      <w:marRight w:val="0"/>
      <w:marTop w:val="0"/>
      <w:marBottom w:val="0"/>
      <w:divBdr>
        <w:top w:val="none" w:sz="0" w:space="0" w:color="auto"/>
        <w:left w:val="none" w:sz="0" w:space="0" w:color="auto"/>
        <w:bottom w:val="none" w:sz="0" w:space="0" w:color="auto"/>
        <w:right w:val="none" w:sz="0" w:space="0" w:color="auto"/>
      </w:divBdr>
    </w:div>
    <w:div w:id="1509175702">
      <w:bodyDiv w:val="1"/>
      <w:marLeft w:val="0"/>
      <w:marRight w:val="0"/>
      <w:marTop w:val="0"/>
      <w:marBottom w:val="0"/>
      <w:divBdr>
        <w:top w:val="none" w:sz="0" w:space="0" w:color="auto"/>
        <w:left w:val="none" w:sz="0" w:space="0" w:color="auto"/>
        <w:bottom w:val="none" w:sz="0" w:space="0" w:color="auto"/>
        <w:right w:val="none" w:sz="0" w:space="0" w:color="auto"/>
      </w:divBdr>
    </w:div>
    <w:div w:id="1513958342">
      <w:bodyDiv w:val="1"/>
      <w:marLeft w:val="0"/>
      <w:marRight w:val="0"/>
      <w:marTop w:val="0"/>
      <w:marBottom w:val="0"/>
      <w:divBdr>
        <w:top w:val="none" w:sz="0" w:space="0" w:color="auto"/>
        <w:left w:val="none" w:sz="0" w:space="0" w:color="auto"/>
        <w:bottom w:val="none" w:sz="0" w:space="0" w:color="auto"/>
        <w:right w:val="none" w:sz="0" w:space="0" w:color="auto"/>
      </w:divBdr>
    </w:div>
    <w:div w:id="1517617249">
      <w:bodyDiv w:val="1"/>
      <w:marLeft w:val="0"/>
      <w:marRight w:val="0"/>
      <w:marTop w:val="0"/>
      <w:marBottom w:val="0"/>
      <w:divBdr>
        <w:top w:val="none" w:sz="0" w:space="0" w:color="auto"/>
        <w:left w:val="none" w:sz="0" w:space="0" w:color="auto"/>
        <w:bottom w:val="none" w:sz="0" w:space="0" w:color="auto"/>
        <w:right w:val="none" w:sz="0" w:space="0" w:color="auto"/>
      </w:divBdr>
    </w:div>
    <w:div w:id="1518079738">
      <w:bodyDiv w:val="1"/>
      <w:marLeft w:val="0"/>
      <w:marRight w:val="0"/>
      <w:marTop w:val="0"/>
      <w:marBottom w:val="0"/>
      <w:divBdr>
        <w:top w:val="none" w:sz="0" w:space="0" w:color="auto"/>
        <w:left w:val="none" w:sz="0" w:space="0" w:color="auto"/>
        <w:bottom w:val="none" w:sz="0" w:space="0" w:color="auto"/>
        <w:right w:val="none" w:sz="0" w:space="0" w:color="auto"/>
      </w:divBdr>
    </w:div>
    <w:div w:id="1521551816">
      <w:bodyDiv w:val="1"/>
      <w:marLeft w:val="0"/>
      <w:marRight w:val="0"/>
      <w:marTop w:val="0"/>
      <w:marBottom w:val="0"/>
      <w:divBdr>
        <w:top w:val="none" w:sz="0" w:space="0" w:color="auto"/>
        <w:left w:val="none" w:sz="0" w:space="0" w:color="auto"/>
        <w:bottom w:val="none" w:sz="0" w:space="0" w:color="auto"/>
        <w:right w:val="none" w:sz="0" w:space="0" w:color="auto"/>
      </w:divBdr>
    </w:div>
    <w:div w:id="1521578972">
      <w:bodyDiv w:val="1"/>
      <w:marLeft w:val="0"/>
      <w:marRight w:val="0"/>
      <w:marTop w:val="0"/>
      <w:marBottom w:val="0"/>
      <w:divBdr>
        <w:top w:val="none" w:sz="0" w:space="0" w:color="auto"/>
        <w:left w:val="none" w:sz="0" w:space="0" w:color="auto"/>
        <w:bottom w:val="none" w:sz="0" w:space="0" w:color="auto"/>
        <w:right w:val="none" w:sz="0" w:space="0" w:color="auto"/>
      </w:divBdr>
    </w:div>
    <w:div w:id="1523781015">
      <w:bodyDiv w:val="1"/>
      <w:marLeft w:val="0"/>
      <w:marRight w:val="0"/>
      <w:marTop w:val="0"/>
      <w:marBottom w:val="0"/>
      <w:divBdr>
        <w:top w:val="none" w:sz="0" w:space="0" w:color="auto"/>
        <w:left w:val="none" w:sz="0" w:space="0" w:color="auto"/>
        <w:bottom w:val="none" w:sz="0" w:space="0" w:color="auto"/>
        <w:right w:val="none" w:sz="0" w:space="0" w:color="auto"/>
      </w:divBdr>
    </w:div>
    <w:div w:id="1524899584">
      <w:bodyDiv w:val="1"/>
      <w:marLeft w:val="0"/>
      <w:marRight w:val="0"/>
      <w:marTop w:val="0"/>
      <w:marBottom w:val="0"/>
      <w:divBdr>
        <w:top w:val="none" w:sz="0" w:space="0" w:color="auto"/>
        <w:left w:val="none" w:sz="0" w:space="0" w:color="auto"/>
        <w:bottom w:val="none" w:sz="0" w:space="0" w:color="auto"/>
        <w:right w:val="none" w:sz="0" w:space="0" w:color="auto"/>
      </w:divBdr>
    </w:div>
    <w:div w:id="1526595700">
      <w:bodyDiv w:val="1"/>
      <w:marLeft w:val="0"/>
      <w:marRight w:val="0"/>
      <w:marTop w:val="0"/>
      <w:marBottom w:val="0"/>
      <w:divBdr>
        <w:top w:val="none" w:sz="0" w:space="0" w:color="auto"/>
        <w:left w:val="none" w:sz="0" w:space="0" w:color="auto"/>
        <w:bottom w:val="none" w:sz="0" w:space="0" w:color="auto"/>
        <w:right w:val="none" w:sz="0" w:space="0" w:color="auto"/>
      </w:divBdr>
    </w:div>
    <w:div w:id="1527014281">
      <w:bodyDiv w:val="1"/>
      <w:marLeft w:val="0"/>
      <w:marRight w:val="0"/>
      <w:marTop w:val="0"/>
      <w:marBottom w:val="0"/>
      <w:divBdr>
        <w:top w:val="none" w:sz="0" w:space="0" w:color="auto"/>
        <w:left w:val="none" w:sz="0" w:space="0" w:color="auto"/>
        <w:bottom w:val="none" w:sz="0" w:space="0" w:color="auto"/>
        <w:right w:val="none" w:sz="0" w:space="0" w:color="auto"/>
      </w:divBdr>
    </w:div>
    <w:div w:id="1527476679">
      <w:bodyDiv w:val="1"/>
      <w:marLeft w:val="0"/>
      <w:marRight w:val="0"/>
      <w:marTop w:val="0"/>
      <w:marBottom w:val="0"/>
      <w:divBdr>
        <w:top w:val="none" w:sz="0" w:space="0" w:color="auto"/>
        <w:left w:val="none" w:sz="0" w:space="0" w:color="auto"/>
        <w:bottom w:val="none" w:sz="0" w:space="0" w:color="auto"/>
        <w:right w:val="none" w:sz="0" w:space="0" w:color="auto"/>
      </w:divBdr>
    </w:div>
    <w:div w:id="1528369154">
      <w:bodyDiv w:val="1"/>
      <w:marLeft w:val="0"/>
      <w:marRight w:val="0"/>
      <w:marTop w:val="0"/>
      <w:marBottom w:val="0"/>
      <w:divBdr>
        <w:top w:val="none" w:sz="0" w:space="0" w:color="auto"/>
        <w:left w:val="none" w:sz="0" w:space="0" w:color="auto"/>
        <w:bottom w:val="none" w:sz="0" w:space="0" w:color="auto"/>
        <w:right w:val="none" w:sz="0" w:space="0" w:color="auto"/>
      </w:divBdr>
    </w:div>
    <w:div w:id="1529945502">
      <w:bodyDiv w:val="1"/>
      <w:marLeft w:val="0"/>
      <w:marRight w:val="0"/>
      <w:marTop w:val="0"/>
      <w:marBottom w:val="0"/>
      <w:divBdr>
        <w:top w:val="none" w:sz="0" w:space="0" w:color="auto"/>
        <w:left w:val="none" w:sz="0" w:space="0" w:color="auto"/>
        <w:bottom w:val="none" w:sz="0" w:space="0" w:color="auto"/>
        <w:right w:val="none" w:sz="0" w:space="0" w:color="auto"/>
      </w:divBdr>
    </w:div>
    <w:div w:id="1530727672">
      <w:bodyDiv w:val="1"/>
      <w:marLeft w:val="0"/>
      <w:marRight w:val="0"/>
      <w:marTop w:val="0"/>
      <w:marBottom w:val="0"/>
      <w:divBdr>
        <w:top w:val="none" w:sz="0" w:space="0" w:color="auto"/>
        <w:left w:val="none" w:sz="0" w:space="0" w:color="auto"/>
        <w:bottom w:val="none" w:sz="0" w:space="0" w:color="auto"/>
        <w:right w:val="none" w:sz="0" w:space="0" w:color="auto"/>
      </w:divBdr>
    </w:div>
    <w:div w:id="1531188105">
      <w:bodyDiv w:val="1"/>
      <w:marLeft w:val="0"/>
      <w:marRight w:val="0"/>
      <w:marTop w:val="0"/>
      <w:marBottom w:val="0"/>
      <w:divBdr>
        <w:top w:val="none" w:sz="0" w:space="0" w:color="auto"/>
        <w:left w:val="none" w:sz="0" w:space="0" w:color="auto"/>
        <w:bottom w:val="none" w:sz="0" w:space="0" w:color="auto"/>
        <w:right w:val="none" w:sz="0" w:space="0" w:color="auto"/>
      </w:divBdr>
    </w:div>
    <w:div w:id="1533155369">
      <w:bodyDiv w:val="1"/>
      <w:marLeft w:val="0"/>
      <w:marRight w:val="0"/>
      <w:marTop w:val="0"/>
      <w:marBottom w:val="0"/>
      <w:divBdr>
        <w:top w:val="none" w:sz="0" w:space="0" w:color="auto"/>
        <w:left w:val="none" w:sz="0" w:space="0" w:color="auto"/>
        <w:bottom w:val="none" w:sz="0" w:space="0" w:color="auto"/>
        <w:right w:val="none" w:sz="0" w:space="0" w:color="auto"/>
      </w:divBdr>
    </w:div>
    <w:div w:id="1533835981">
      <w:bodyDiv w:val="1"/>
      <w:marLeft w:val="0"/>
      <w:marRight w:val="0"/>
      <w:marTop w:val="0"/>
      <w:marBottom w:val="0"/>
      <w:divBdr>
        <w:top w:val="none" w:sz="0" w:space="0" w:color="auto"/>
        <w:left w:val="none" w:sz="0" w:space="0" w:color="auto"/>
        <w:bottom w:val="none" w:sz="0" w:space="0" w:color="auto"/>
        <w:right w:val="none" w:sz="0" w:space="0" w:color="auto"/>
      </w:divBdr>
    </w:div>
    <w:div w:id="1536037045">
      <w:bodyDiv w:val="1"/>
      <w:marLeft w:val="0"/>
      <w:marRight w:val="0"/>
      <w:marTop w:val="0"/>
      <w:marBottom w:val="0"/>
      <w:divBdr>
        <w:top w:val="none" w:sz="0" w:space="0" w:color="auto"/>
        <w:left w:val="none" w:sz="0" w:space="0" w:color="auto"/>
        <w:bottom w:val="none" w:sz="0" w:space="0" w:color="auto"/>
        <w:right w:val="none" w:sz="0" w:space="0" w:color="auto"/>
      </w:divBdr>
    </w:div>
    <w:div w:id="1536191169">
      <w:bodyDiv w:val="1"/>
      <w:marLeft w:val="0"/>
      <w:marRight w:val="0"/>
      <w:marTop w:val="0"/>
      <w:marBottom w:val="0"/>
      <w:divBdr>
        <w:top w:val="none" w:sz="0" w:space="0" w:color="auto"/>
        <w:left w:val="none" w:sz="0" w:space="0" w:color="auto"/>
        <w:bottom w:val="none" w:sz="0" w:space="0" w:color="auto"/>
        <w:right w:val="none" w:sz="0" w:space="0" w:color="auto"/>
      </w:divBdr>
    </w:div>
    <w:div w:id="1537545231">
      <w:bodyDiv w:val="1"/>
      <w:marLeft w:val="0"/>
      <w:marRight w:val="0"/>
      <w:marTop w:val="0"/>
      <w:marBottom w:val="0"/>
      <w:divBdr>
        <w:top w:val="none" w:sz="0" w:space="0" w:color="auto"/>
        <w:left w:val="none" w:sz="0" w:space="0" w:color="auto"/>
        <w:bottom w:val="none" w:sz="0" w:space="0" w:color="auto"/>
        <w:right w:val="none" w:sz="0" w:space="0" w:color="auto"/>
      </w:divBdr>
    </w:div>
    <w:div w:id="1537936284">
      <w:bodyDiv w:val="1"/>
      <w:marLeft w:val="0"/>
      <w:marRight w:val="0"/>
      <w:marTop w:val="0"/>
      <w:marBottom w:val="0"/>
      <w:divBdr>
        <w:top w:val="none" w:sz="0" w:space="0" w:color="auto"/>
        <w:left w:val="none" w:sz="0" w:space="0" w:color="auto"/>
        <w:bottom w:val="none" w:sz="0" w:space="0" w:color="auto"/>
        <w:right w:val="none" w:sz="0" w:space="0" w:color="auto"/>
      </w:divBdr>
    </w:div>
    <w:div w:id="1538082672">
      <w:bodyDiv w:val="1"/>
      <w:marLeft w:val="0"/>
      <w:marRight w:val="0"/>
      <w:marTop w:val="0"/>
      <w:marBottom w:val="0"/>
      <w:divBdr>
        <w:top w:val="none" w:sz="0" w:space="0" w:color="auto"/>
        <w:left w:val="none" w:sz="0" w:space="0" w:color="auto"/>
        <w:bottom w:val="none" w:sz="0" w:space="0" w:color="auto"/>
        <w:right w:val="none" w:sz="0" w:space="0" w:color="auto"/>
      </w:divBdr>
    </w:div>
    <w:div w:id="1539507448">
      <w:bodyDiv w:val="1"/>
      <w:marLeft w:val="0"/>
      <w:marRight w:val="0"/>
      <w:marTop w:val="0"/>
      <w:marBottom w:val="0"/>
      <w:divBdr>
        <w:top w:val="none" w:sz="0" w:space="0" w:color="auto"/>
        <w:left w:val="none" w:sz="0" w:space="0" w:color="auto"/>
        <w:bottom w:val="none" w:sz="0" w:space="0" w:color="auto"/>
        <w:right w:val="none" w:sz="0" w:space="0" w:color="auto"/>
      </w:divBdr>
    </w:div>
    <w:div w:id="1541014173">
      <w:bodyDiv w:val="1"/>
      <w:marLeft w:val="0"/>
      <w:marRight w:val="0"/>
      <w:marTop w:val="0"/>
      <w:marBottom w:val="0"/>
      <w:divBdr>
        <w:top w:val="none" w:sz="0" w:space="0" w:color="auto"/>
        <w:left w:val="none" w:sz="0" w:space="0" w:color="auto"/>
        <w:bottom w:val="none" w:sz="0" w:space="0" w:color="auto"/>
        <w:right w:val="none" w:sz="0" w:space="0" w:color="auto"/>
      </w:divBdr>
    </w:div>
    <w:div w:id="1542402183">
      <w:bodyDiv w:val="1"/>
      <w:marLeft w:val="0"/>
      <w:marRight w:val="0"/>
      <w:marTop w:val="0"/>
      <w:marBottom w:val="0"/>
      <w:divBdr>
        <w:top w:val="none" w:sz="0" w:space="0" w:color="auto"/>
        <w:left w:val="none" w:sz="0" w:space="0" w:color="auto"/>
        <w:bottom w:val="none" w:sz="0" w:space="0" w:color="auto"/>
        <w:right w:val="none" w:sz="0" w:space="0" w:color="auto"/>
      </w:divBdr>
    </w:div>
    <w:div w:id="1543246755">
      <w:bodyDiv w:val="1"/>
      <w:marLeft w:val="0"/>
      <w:marRight w:val="0"/>
      <w:marTop w:val="0"/>
      <w:marBottom w:val="0"/>
      <w:divBdr>
        <w:top w:val="none" w:sz="0" w:space="0" w:color="auto"/>
        <w:left w:val="none" w:sz="0" w:space="0" w:color="auto"/>
        <w:bottom w:val="none" w:sz="0" w:space="0" w:color="auto"/>
        <w:right w:val="none" w:sz="0" w:space="0" w:color="auto"/>
      </w:divBdr>
    </w:div>
    <w:div w:id="1544827614">
      <w:bodyDiv w:val="1"/>
      <w:marLeft w:val="0"/>
      <w:marRight w:val="0"/>
      <w:marTop w:val="0"/>
      <w:marBottom w:val="0"/>
      <w:divBdr>
        <w:top w:val="none" w:sz="0" w:space="0" w:color="auto"/>
        <w:left w:val="none" w:sz="0" w:space="0" w:color="auto"/>
        <w:bottom w:val="none" w:sz="0" w:space="0" w:color="auto"/>
        <w:right w:val="none" w:sz="0" w:space="0" w:color="auto"/>
      </w:divBdr>
    </w:div>
    <w:div w:id="1546136886">
      <w:bodyDiv w:val="1"/>
      <w:marLeft w:val="0"/>
      <w:marRight w:val="0"/>
      <w:marTop w:val="0"/>
      <w:marBottom w:val="0"/>
      <w:divBdr>
        <w:top w:val="none" w:sz="0" w:space="0" w:color="auto"/>
        <w:left w:val="none" w:sz="0" w:space="0" w:color="auto"/>
        <w:bottom w:val="none" w:sz="0" w:space="0" w:color="auto"/>
        <w:right w:val="none" w:sz="0" w:space="0" w:color="auto"/>
      </w:divBdr>
    </w:div>
    <w:div w:id="1547646153">
      <w:bodyDiv w:val="1"/>
      <w:marLeft w:val="0"/>
      <w:marRight w:val="0"/>
      <w:marTop w:val="0"/>
      <w:marBottom w:val="0"/>
      <w:divBdr>
        <w:top w:val="none" w:sz="0" w:space="0" w:color="auto"/>
        <w:left w:val="none" w:sz="0" w:space="0" w:color="auto"/>
        <w:bottom w:val="none" w:sz="0" w:space="0" w:color="auto"/>
        <w:right w:val="none" w:sz="0" w:space="0" w:color="auto"/>
      </w:divBdr>
    </w:div>
    <w:div w:id="1548298030">
      <w:bodyDiv w:val="1"/>
      <w:marLeft w:val="0"/>
      <w:marRight w:val="0"/>
      <w:marTop w:val="0"/>
      <w:marBottom w:val="0"/>
      <w:divBdr>
        <w:top w:val="none" w:sz="0" w:space="0" w:color="auto"/>
        <w:left w:val="none" w:sz="0" w:space="0" w:color="auto"/>
        <w:bottom w:val="none" w:sz="0" w:space="0" w:color="auto"/>
        <w:right w:val="none" w:sz="0" w:space="0" w:color="auto"/>
      </w:divBdr>
    </w:div>
    <w:div w:id="1549293728">
      <w:bodyDiv w:val="1"/>
      <w:marLeft w:val="0"/>
      <w:marRight w:val="0"/>
      <w:marTop w:val="0"/>
      <w:marBottom w:val="0"/>
      <w:divBdr>
        <w:top w:val="none" w:sz="0" w:space="0" w:color="auto"/>
        <w:left w:val="none" w:sz="0" w:space="0" w:color="auto"/>
        <w:bottom w:val="none" w:sz="0" w:space="0" w:color="auto"/>
        <w:right w:val="none" w:sz="0" w:space="0" w:color="auto"/>
      </w:divBdr>
    </w:div>
    <w:div w:id="1549757504">
      <w:bodyDiv w:val="1"/>
      <w:marLeft w:val="0"/>
      <w:marRight w:val="0"/>
      <w:marTop w:val="0"/>
      <w:marBottom w:val="0"/>
      <w:divBdr>
        <w:top w:val="none" w:sz="0" w:space="0" w:color="auto"/>
        <w:left w:val="none" w:sz="0" w:space="0" w:color="auto"/>
        <w:bottom w:val="none" w:sz="0" w:space="0" w:color="auto"/>
        <w:right w:val="none" w:sz="0" w:space="0" w:color="auto"/>
      </w:divBdr>
    </w:div>
    <w:div w:id="1552961569">
      <w:bodyDiv w:val="1"/>
      <w:marLeft w:val="0"/>
      <w:marRight w:val="0"/>
      <w:marTop w:val="0"/>
      <w:marBottom w:val="0"/>
      <w:divBdr>
        <w:top w:val="none" w:sz="0" w:space="0" w:color="auto"/>
        <w:left w:val="none" w:sz="0" w:space="0" w:color="auto"/>
        <w:bottom w:val="none" w:sz="0" w:space="0" w:color="auto"/>
        <w:right w:val="none" w:sz="0" w:space="0" w:color="auto"/>
      </w:divBdr>
    </w:div>
    <w:div w:id="1554077468">
      <w:bodyDiv w:val="1"/>
      <w:marLeft w:val="0"/>
      <w:marRight w:val="0"/>
      <w:marTop w:val="0"/>
      <w:marBottom w:val="0"/>
      <w:divBdr>
        <w:top w:val="none" w:sz="0" w:space="0" w:color="auto"/>
        <w:left w:val="none" w:sz="0" w:space="0" w:color="auto"/>
        <w:bottom w:val="none" w:sz="0" w:space="0" w:color="auto"/>
        <w:right w:val="none" w:sz="0" w:space="0" w:color="auto"/>
      </w:divBdr>
    </w:div>
    <w:div w:id="1558471208">
      <w:bodyDiv w:val="1"/>
      <w:marLeft w:val="0"/>
      <w:marRight w:val="0"/>
      <w:marTop w:val="0"/>
      <w:marBottom w:val="0"/>
      <w:divBdr>
        <w:top w:val="none" w:sz="0" w:space="0" w:color="auto"/>
        <w:left w:val="none" w:sz="0" w:space="0" w:color="auto"/>
        <w:bottom w:val="none" w:sz="0" w:space="0" w:color="auto"/>
        <w:right w:val="none" w:sz="0" w:space="0" w:color="auto"/>
      </w:divBdr>
    </w:div>
    <w:div w:id="1559589420">
      <w:bodyDiv w:val="1"/>
      <w:marLeft w:val="0"/>
      <w:marRight w:val="0"/>
      <w:marTop w:val="0"/>
      <w:marBottom w:val="0"/>
      <w:divBdr>
        <w:top w:val="none" w:sz="0" w:space="0" w:color="auto"/>
        <w:left w:val="none" w:sz="0" w:space="0" w:color="auto"/>
        <w:bottom w:val="none" w:sz="0" w:space="0" w:color="auto"/>
        <w:right w:val="none" w:sz="0" w:space="0" w:color="auto"/>
      </w:divBdr>
    </w:div>
    <w:div w:id="1560046831">
      <w:bodyDiv w:val="1"/>
      <w:marLeft w:val="0"/>
      <w:marRight w:val="0"/>
      <w:marTop w:val="0"/>
      <w:marBottom w:val="0"/>
      <w:divBdr>
        <w:top w:val="none" w:sz="0" w:space="0" w:color="auto"/>
        <w:left w:val="none" w:sz="0" w:space="0" w:color="auto"/>
        <w:bottom w:val="none" w:sz="0" w:space="0" w:color="auto"/>
        <w:right w:val="none" w:sz="0" w:space="0" w:color="auto"/>
      </w:divBdr>
    </w:div>
    <w:div w:id="1560903362">
      <w:bodyDiv w:val="1"/>
      <w:marLeft w:val="0"/>
      <w:marRight w:val="0"/>
      <w:marTop w:val="0"/>
      <w:marBottom w:val="0"/>
      <w:divBdr>
        <w:top w:val="none" w:sz="0" w:space="0" w:color="auto"/>
        <w:left w:val="none" w:sz="0" w:space="0" w:color="auto"/>
        <w:bottom w:val="none" w:sz="0" w:space="0" w:color="auto"/>
        <w:right w:val="none" w:sz="0" w:space="0" w:color="auto"/>
      </w:divBdr>
    </w:div>
    <w:div w:id="1562326279">
      <w:bodyDiv w:val="1"/>
      <w:marLeft w:val="0"/>
      <w:marRight w:val="0"/>
      <w:marTop w:val="0"/>
      <w:marBottom w:val="0"/>
      <w:divBdr>
        <w:top w:val="none" w:sz="0" w:space="0" w:color="auto"/>
        <w:left w:val="none" w:sz="0" w:space="0" w:color="auto"/>
        <w:bottom w:val="none" w:sz="0" w:space="0" w:color="auto"/>
        <w:right w:val="none" w:sz="0" w:space="0" w:color="auto"/>
      </w:divBdr>
    </w:div>
    <w:div w:id="1562520359">
      <w:bodyDiv w:val="1"/>
      <w:marLeft w:val="0"/>
      <w:marRight w:val="0"/>
      <w:marTop w:val="0"/>
      <w:marBottom w:val="0"/>
      <w:divBdr>
        <w:top w:val="none" w:sz="0" w:space="0" w:color="auto"/>
        <w:left w:val="none" w:sz="0" w:space="0" w:color="auto"/>
        <w:bottom w:val="none" w:sz="0" w:space="0" w:color="auto"/>
        <w:right w:val="none" w:sz="0" w:space="0" w:color="auto"/>
      </w:divBdr>
    </w:div>
    <w:div w:id="1566648434">
      <w:bodyDiv w:val="1"/>
      <w:marLeft w:val="0"/>
      <w:marRight w:val="0"/>
      <w:marTop w:val="0"/>
      <w:marBottom w:val="0"/>
      <w:divBdr>
        <w:top w:val="none" w:sz="0" w:space="0" w:color="auto"/>
        <w:left w:val="none" w:sz="0" w:space="0" w:color="auto"/>
        <w:bottom w:val="none" w:sz="0" w:space="0" w:color="auto"/>
        <w:right w:val="none" w:sz="0" w:space="0" w:color="auto"/>
      </w:divBdr>
    </w:div>
    <w:div w:id="1567452649">
      <w:bodyDiv w:val="1"/>
      <w:marLeft w:val="0"/>
      <w:marRight w:val="0"/>
      <w:marTop w:val="0"/>
      <w:marBottom w:val="0"/>
      <w:divBdr>
        <w:top w:val="none" w:sz="0" w:space="0" w:color="auto"/>
        <w:left w:val="none" w:sz="0" w:space="0" w:color="auto"/>
        <w:bottom w:val="none" w:sz="0" w:space="0" w:color="auto"/>
        <w:right w:val="none" w:sz="0" w:space="0" w:color="auto"/>
      </w:divBdr>
    </w:div>
    <w:div w:id="1567764530">
      <w:bodyDiv w:val="1"/>
      <w:marLeft w:val="0"/>
      <w:marRight w:val="0"/>
      <w:marTop w:val="0"/>
      <w:marBottom w:val="0"/>
      <w:divBdr>
        <w:top w:val="none" w:sz="0" w:space="0" w:color="auto"/>
        <w:left w:val="none" w:sz="0" w:space="0" w:color="auto"/>
        <w:bottom w:val="none" w:sz="0" w:space="0" w:color="auto"/>
        <w:right w:val="none" w:sz="0" w:space="0" w:color="auto"/>
      </w:divBdr>
    </w:div>
    <w:div w:id="1568343206">
      <w:bodyDiv w:val="1"/>
      <w:marLeft w:val="0"/>
      <w:marRight w:val="0"/>
      <w:marTop w:val="0"/>
      <w:marBottom w:val="0"/>
      <w:divBdr>
        <w:top w:val="none" w:sz="0" w:space="0" w:color="auto"/>
        <w:left w:val="none" w:sz="0" w:space="0" w:color="auto"/>
        <w:bottom w:val="none" w:sz="0" w:space="0" w:color="auto"/>
        <w:right w:val="none" w:sz="0" w:space="0" w:color="auto"/>
      </w:divBdr>
    </w:div>
    <w:div w:id="1568998945">
      <w:bodyDiv w:val="1"/>
      <w:marLeft w:val="0"/>
      <w:marRight w:val="0"/>
      <w:marTop w:val="0"/>
      <w:marBottom w:val="0"/>
      <w:divBdr>
        <w:top w:val="none" w:sz="0" w:space="0" w:color="auto"/>
        <w:left w:val="none" w:sz="0" w:space="0" w:color="auto"/>
        <w:bottom w:val="none" w:sz="0" w:space="0" w:color="auto"/>
        <w:right w:val="none" w:sz="0" w:space="0" w:color="auto"/>
      </w:divBdr>
    </w:div>
    <w:div w:id="1571113209">
      <w:bodyDiv w:val="1"/>
      <w:marLeft w:val="0"/>
      <w:marRight w:val="0"/>
      <w:marTop w:val="0"/>
      <w:marBottom w:val="0"/>
      <w:divBdr>
        <w:top w:val="none" w:sz="0" w:space="0" w:color="auto"/>
        <w:left w:val="none" w:sz="0" w:space="0" w:color="auto"/>
        <w:bottom w:val="none" w:sz="0" w:space="0" w:color="auto"/>
        <w:right w:val="none" w:sz="0" w:space="0" w:color="auto"/>
      </w:divBdr>
    </w:div>
    <w:div w:id="1571501017">
      <w:bodyDiv w:val="1"/>
      <w:marLeft w:val="0"/>
      <w:marRight w:val="0"/>
      <w:marTop w:val="0"/>
      <w:marBottom w:val="0"/>
      <w:divBdr>
        <w:top w:val="none" w:sz="0" w:space="0" w:color="auto"/>
        <w:left w:val="none" w:sz="0" w:space="0" w:color="auto"/>
        <w:bottom w:val="none" w:sz="0" w:space="0" w:color="auto"/>
        <w:right w:val="none" w:sz="0" w:space="0" w:color="auto"/>
      </w:divBdr>
    </w:div>
    <w:div w:id="1572807134">
      <w:bodyDiv w:val="1"/>
      <w:marLeft w:val="0"/>
      <w:marRight w:val="0"/>
      <w:marTop w:val="0"/>
      <w:marBottom w:val="0"/>
      <w:divBdr>
        <w:top w:val="none" w:sz="0" w:space="0" w:color="auto"/>
        <w:left w:val="none" w:sz="0" w:space="0" w:color="auto"/>
        <w:bottom w:val="none" w:sz="0" w:space="0" w:color="auto"/>
        <w:right w:val="none" w:sz="0" w:space="0" w:color="auto"/>
      </w:divBdr>
    </w:div>
    <w:div w:id="1573353248">
      <w:bodyDiv w:val="1"/>
      <w:marLeft w:val="0"/>
      <w:marRight w:val="0"/>
      <w:marTop w:val="0"/>
      <w:marBottom w:val="0"/>
      <w:divBdr>
        <w:top w:val="none" w:sz="0" w:space="0" w:color="auto"/>
        <w:left w:val="none" w:sz="0" w:space="0" w:color="auto"/>
        <w:bottom w:val="none" w:sz="0" w:space="0" w:color="auto"/>
        <w:right w:val="none" w:sz="0" w:space="0" w:color="auto"/>
      </w:divBdr>
    </w:div>
    <w:div w:id="1574270855">
      <w:bodyDiv w:val="1"/>
      <w:marLeft w:val="0"/>
      <w:marRight w:val="0"/>
      <w:marTop w:val="0"/>
      <w:marBottom w:val="0"/>
      <w:divBdr>
        <w:top w:val="none" w:sz="0" w:space="0" w:color="auto"/>
        <w:left w:val="none" w:sz="0" w:space="0" w:color="auto"/>
        <w:bottom w:val="none" w:sz="0" w:space="0" w:color="auto"/>
        <w:right w:val="none" w:sz="0" w:space="0" w:color="auto"/>
      </w:divBdr>
    </w:div>
    <w:div w:id="1577088539">
      <w:bodyDiv w:val="1"/>
      <w:marLeft w:val="0"/>
      <w:marRight w:val="0"/>
      <w:marTop w:val="0"/>
      <w:marBottom w:val="0"/>
      <w:divBdr>
        <w:top w:val="none" w:sz="0" w:space="0" w:color="auto"/>
        <w:left w:val="none" w:sz="0" w:space="0" w:color="auto"/>
        <w:bottom w:val="none" w:sz="0" w:space="0" w:color="auto"/>
        <w:right w:val="none" w:sz="0" w:space="0" w:color="auto"/>
      </w:divBdr>
    </w:div>
    <w:div w:id="1577398214">
      <w:bodyDiv w:val="1"/>
      <w:marLeft w:val="0"/>
      <w:marRight w:val="0"/>
      <w:marTop w:val="0"/>
      <w:marBottom w:val="0"/>
      <w:divBdr>
        <w:top w:val="none" w:sz="0" w:space="0" w:color="auto"/>
        <w:left w:val="none" w:sz="0" w:space="0" w:color="auto"/>
        <w:bottom w:val="none" w:sz="0" w:space="0" w:color="auto"/>
        <w:right w:val="none" w:sz="0" w:space="0" w:color="auto"/>
      </w:divBdr>
    </w:div>
    <w:div w:id="1579292971">
      <w:bodyDiv w:val="1"/>
      <w:marLeft w:val="0"/>
      <w:marRight w:val="0"/>
      <w:marTop w:val="0"/>
      <w:marBottom w:val="0"/>
      <w:divBdr>
        <w:top w:val="none" w:sz="0" w:space="0" w:color="auto"/>
        <w:left w:val="none" w:sz="0" w:space="0" w:color="auto"/>
        <w:bottom w:val="none" w:sz="0" w:space="0" w:color="auto"/>
        <w:right w:val="none" w:sz="0" w:space="0" w:color="auto"/>
      </w:divBdr>
    </w:div>
    <w:div w:id="1579830196">
      <w:bodyDiv w:val="1"/>
      <w:marLeft w:val="0"/>
      <w:marRight w:val="0"/>
      <w:marTop w:val="0"/>
      <w:marBottom w:val="0"/>
      <w:divBdr>
        <w:top w:val="none" w:sz="0" w:space="0" w:color="auto"/>
        <w:left w:val="none" w:sz="0" w:space="0" w:color="auto"/>
        <w:bottom w:val="none" w:sz="0" w:space="0" w:color="auto"/>
        <w:right w:val="none" w:sz="0" w:space="0" w:color="auto"/>
      </w:divBdr>
    </w:div>
    <w:div w:id="1581476592">
      <w:bodyDiv w:val="1"/>
      <w:marLeft w:val="0"/>
      <w:marRight w:val="0"/>
      <w:marTop w:val="0"/>
      <w:marBottom w:val="0"/>
      <w:divBdr>
        <w:top w:val="none" w:sz="0" w:space="0" w:color="auto"/>
        <w:left w:val="none" w:sz="0" w:space="0" w:color="auto"/>
        <w:bottom w:val="none" w:sz="0" w:space="0" w:color="auto"/>
        <w:right w:val="none" w:sz="0" w:space="0" w:color="auto"/>
      </w:divBdr>
    </w:div>
    <w:div w:id="1581521386">
      <w:bodyDiv w:val="1"/>
      <w:marLeft w:val="0"/>
      <w:marRight w:val="0"/>
      <w:marTop w:val="0"/>
      <w:marBottom w:val="0"/>
      <w:divBdr>
        <w:top w:val="none" w:sz="0" w:space="0" w:color="auto"/>
        <w:left w:val="none" w:sz="0" w:space="0" w:color="auto"/>
        <w:bottom w:val="none" w:sz="0" w:space="0" w:color="auto"/>
        <w:right w:val="none" w:sz="0" w:space="0" w:color="auto"/>
      </w:divBdr>
    </w:div>
    <w:div w:id="1585217275">
      <w:bodyDiv w:val="1"/>
      <w:marLeft w:val="0"/>
      <w:marRight w:val="0"/>
      <w:marTop w:val="0"/>
      <w:marBottom w:val="0"/>
      <w:divBdr>
        <w:top w:val="none" w:sz="0" w:space="0" w:color="auto"/>
        <w:left w:val="none" w:sz="0" w:space="0" w:color="auto"/>
        <w:bottom w:val="none" w:sz="0" w:space="0" w:color="auto"/>
        <w:right w:val="none" w:sz="0" w:space="0" w:color="auto"/>
      </w:divBdr>
    </w:div>
    <w:div w:id="1585450346">
      <w:bodyDiv w:val="1"/>
      <w:marLeft w:val="0"/>
      <w:marRight w:val="0"/>
      <w:marTop w:val="0"/>
      <w:marBottom w:val="0"/>
      <w:divBdr>
        <w:top w:val="none" w:sz="0" w:space="0" w:color="auto"/>
        <w:left w:val="none" w:sz="0" w:space="0" w:color="auto"/>
        <w:bottom w:val="none" w:sz="0" w:space="0" w:color="auto"/>
        <w:right w:val="none" w:sz="0" w:space="0" w:color="auto"/>
      </w:divBdr>
    </w:div>
    <w:div w:id="1586837155">
      <w:bodyDiv w:val="1"/>
      <w:marLeft w:val="0"/>
      <w:marRight w:val="0"/>
      <w:marTop w:val="0"/>
      <w:marBottom w:val="0"/>
      <w:divBdr>
        <w:top w:val="none" w:sz="0" w:space="0" w:color="auto"/>
        <w:left w:val="none" w:sz="0" w:space="0" w:color="auto"/>
        <w:bottom w:val="none" w:sz="0" w:space="0" w:color="auto"/>
        <w:right w:val="none" w:sz="0" w:space="0" w:color="auto"/>
      </w:divBdr>
    </w:div>
    <w:div w:id="1587299900">
      <w:bodyDiv w:val="1"/>
      <w:marLeft w:val="0"/>
      <w:marRight w:val="0"/>
      <w:marTop w:val="0"/>
      <w:marBottom w:val="0"/>
      <w:divBdr>
        <w:top w:val="none" w:sz="0" w:space="0" w:color="auto"/>
        <w:left w:val="none" w:sz="0" w:space="0" w:color="auto"/>
        <w:bottom w:val="none" w:sz="0" w:space="0" w:color="auto"/>
        <w:right w:val="none" w:sz="0" w:space="0" w:color="auto"/>
      </w:divBdr>
    </w:div>
    <w:div w:id="1588079082">
      <w:bodyDiv w:val="1"/>
      <w:marLeft w:val="0"/>
      <w:marRight w:val="0"/>
      <w:marTop w:val="0"/>
      <w:marBottom w:val="0"/>
      <w:divBdr>
        <w:top w:val="none" w:sz="0" w:space="0" w:color="auto"/>
        <w:left w:val="none" w:sz="0" w:space="0" w:color="auto"/>
        <w:bottom w:val="none" w:sz="0" w:space="0" w:color="auto"/>
        <w:right w:val="none" w:sz="0" w:space="0" w:color="auto"/>
      </w:divBdr>
    </w:div>
    <w:div w:id="1590121451">
      <w:bodyDiv w:val="1"/>
      <w:marLeft w:val="0"/>
      <w:marRight w:val="0"/>
      <w:marTop w:val="0"/>
      <w:marBottom w:val="0"/>
      <w:divBdr>
        <w:top w:val="none" w:sz="0" w:space="0" w:color="auto"/>
        <w:left w:val="none" w:sz="0" w:space="0" w:color="auto"/>
        <w:bottom w:val="none" w:sz="0" w:space="0" w:color="auto"/>
        <w:right w:val="none" w:sz="0" w:space="0" w:color="auto"/>
      </w:divBdr>
    </w:div>
    <w:div w:id="1594970642">
      <w:bodyDiv w:val="1"/>
      <w:marLeft w:val="0"/>
      <w:marRight w:val="0"/>
      <w:marTop w:val="0"/>
      <w:marBottom w:val="0"/>
      <w:divBdr>
        <w:top w:val="none" w:sz="0" w:space="0" w:color="auto"/>
        <w:left w:val="none" w:sz="0" w:space="0" w:color="auto"/>
        <w:bottom w:val="none" w:sz="0" w:space="0" w:color="auto"/>
        <w:right w:val="none" w:sz="0" w:space="0" w:color="auto"/>
      </w:divBdr>
    </w:div>
    <w:div w:id="1596087981">
      <w:bodyDiv w:val="1"/>
      <w:marLeft w:val="0"/>
      <w:marRight w:val="0"/>
      <w:marTop w:val="0"/>
      <w:marBottom w:val="0"/>
      <w:divBdr>
        <w:top w:val="none" w:sz="0" w:space="0" w:color="auto"/>
        <w:left w:val="none" w:sz="0" w:space="0" w:color="auto"/>
        <w:bottom w:val="none" w:sz="0" w:space="0" w:color="auto"/>
        <w:right w:val="none" w:sz="0" w:space="0" w:color="auto"/>
      </w:divBdr>
    </w:div>
    <w:div w:id="1597588882">
      <w:bodyDiv w:val="1"/>
      <w:marLeft w:val="0"/>
      <w:marRight w:val="0"/>
      <w:marTop w:val="0"/>
      <w:marBottom w:val="0"/>
      <w:divBdr>
        <w:top w:val="none" w:sz="0" w:space="0" w:color="auto"/>
        <w:left w:val="none" w:sz="0" w:space="0" w:color="auto"/>
        <w:bottom w:val="none" w:sz="0" w:space="0" w:color="auto"/>
        <w:right w:val="none" w:sz="0" w:space="0" w:color="auto"/>
      </w:divBdr>
    </w:div>
    <w:div w:id="1599215154">
      <w:bodyDiv w:val="1"/>
      <w:marLeft w:val="0"/>
      <w:marRight w:val="0"/>
      <w:marTop w:val="0"/>
      <w:marBottom w:val="0"/>
      <w:divBdr>
        <w:top w:val="none" w:sz="0" w:space="0" w:color="auto"/>
        <w:left w:val="none" w:sz="0" w:space="0" w:color="auto"/>
        <w:bottom w:val="none" w:sz="0" w:space="0" w:color="auto"/>
        <w:right w:val="none" w:sz="0" w:space="0" w:color="auto"/>
      </w:divBdr>
    </w:div>
    <w:div w:id="1599679147">
      <w:bodyDiv w:val="1"/>
      <w:marLeft w:val="0"/>
      <w:marRight w:val="0"/>
      <w:marTop w:val="0"/>
      <w:marBottom w:val="0"/>
      <w:divBdr>
        <w:top w:val="none" w:sz="0" w:space="0" w:color="auto"/>
        <w:left w:val="none" w:sz="0" w:space="0" w:color="auto"/>
        <w:bottom w:val="none" w:sz="0" w:space="0" w:color="auto"/>
        <w:right w:val="none" w:sz="0" w:space="0" w:color="auto"/>
      </w:divBdr>
    </w:div>
    <w:div w:id="1599946416">
      <w:bodyDiv w:val="1"/>
      <w:marLeft w:val="0"/>
      <w:marRight w:val="0"/>
      <w:marTop w:val="0"/>
      <w:marBottom w:val="0"/>
      <w:divBdr>
        <w:top w:val="none" w:sz="0" w:space="0" w:color="auto"/>
        <w:left w:val="none" w:sz="0" w:space="0" w:color="auto"/>
        <w:bottom w:val="none" w:sz="0" w:space="0" w:color="auto"/>
        <w:right w:val="none" w:sz="0" w:space="0" w:color="auto"/>
      </w:divBdr>
    </w:div>
    <w:div w:id="1600992151">
      <w:bodyDiv w:val="1"/>
      <w:marLeft w:val="0"/>
      <w:marRight w:val="0"/>
      <w:marTop w:val="0"/>
      <w:marBottom w:val="0"/>
      <w:divBdr>
        <w:top w:val="none" w:sz="0" w:space="0" w:color="auto"/>
        <w:left w:val="none" w:sz="0" w:space="0" w:color="auto"/>
        <w:bottom w:val="none" w:sz="0" w:space="0" w:color="auto"/>
        <w:right w:val="none" w:sz="0" w:space="0" w:color="auto"/>
      </w:divBdr>
    </w:div>
    <w:div w:id="1602254958">
      <w:bodyDiv w:val="1"/>
      <w:marLeft w:val="0"/>
      <w:marRight w:val="0"/>
      <w:marTop w:val="0"/>
      <w:marBottom w:val="0"/>
      <w:divBdr>
        <w:top w:val="none" w:sz="0" w:space="0" w:color="auto"/>
        <w:left w:val="none" w:sz="0" w:space="0" w:color="auto"/>
        <w:bottom w:val="none" w:sz="0" w:space="0" w:color="auto"/>
        <w:right w:val="none" w:sz="0" w:space="0" w:color="auto"/>
      </w:divBdr>
    </w:div>
    <w:div w:id="1602757939">
      <w:bodyDiv w:val="1"/>
      <w:marLeft w:val="0"/>
      <w:marRight w:val="0"/>
      <w:marTop w:val="0"/>
      <w:marBottom w:val="0"/>
      <w:divBdr>
        <w:top w:val="none" w:sz="0" w:space="0" w:color="auto"/>
        <w:left w:val="none" w:sz="0" w:space="0" w:color="auto"/>
        <w:bottom w:val="none" w:sz="0" w:space="0" w:color="auto"/>
        <w:right w:val="none" w:sz="0" w:space="0" w:color="auto"/>
      </w:divBdr>
    </w:div>
    <w:div w:id="1602953803">
      <w:bodyDiv w:val="1"/>
      <w:marLeft w:val="0"/>
      <w:marRight w:val="0"/>
      <w:marTop w:val="0"/>
      <w:marBottom w:val="0"/>
      <w:divBdr>
        <w:top w:val="none" w:sz="0" w:space="0" w:color="auto"/>
        <w:left w:val="none" w:sz="0" w:space="0" w:color="auto"/>
        <w:bottom w:val="none" w:sz="0" w:space="0" w:color="auto"/>
        <w:right w:val="none" w:sz="0" w:space="0" w:color="auto"/>
      </w:divBdr>
    </w:div>
    <w:div w:id="1603683378">
      <w:bodyDiv w:val="1"/>
      <w:marLeft w:val="0"/>
      <w:marRight w:val="0"/>
      <w:marTop w:val="0"/>
      <w:marBottom w:val="0"/>
      <w:divBdr>
        <w:top w:val="none" w:sz="0" w:space="0" w:color="auto"/>
        <w:left w:val="none" w:sz="0" w:space="0" w:color="auto"/>
        <w:bottom w:val="none" w:sz="0" w:space="0" w:color="auto"/>
        <w:right w:val="none" w:sz="0" w:space="0" w:color="auto"/>
      </w:divBdr>
    </w:div>
    <w:div w:id="1603799472">
      <w:bodyDiv w:val="1"/>
      <w:marLeft w:val="0"/>
      <w:marRight w:val="0"/>
      <w:marTop w:val="0"/>
      <w:marBottom w:val="0"/>
      <w:divBdr>
        <w:top w:val="none" w:sz="0" w:space="0" w:color="auto"/>
        <w:left w:val="none" w:sz="0" w:space="0" w:color="auto"/>
        <w:bottom w:val="none" w:sz="0" w:space="0" w:color="auto"/>
        <w:right w:val="none" w:sz="0" w:space="0" w:color="auto"/>
      </w:divBdr>
    </w:div>
    <w:div w:id="1606309456">
      <w:bodyDiv w:val="1"/>
      <w:marLeft w:val="0"/>
      <w:marRight w:val="0"/>
      <w:marTop w:val="0"/>
      <w:marBottom w:val="0"/>
      <w:divBdr>
        <w:top w:val="none" w:sz="0" w:space="0" w:color="auto"/>
        <w:left w:val="none" w:sz="0" w:space="0" w:color="auto"/>
        <w:bottom w:val="none" w:sz="0" w:space="0" w:color="auto"/>
        <w:right w:val="none" w:sz="0" w:space="0" w:color="auto"/>
      </w:divBdr>
    </w:div>
    <w:div w:id="1606419381">
      <w:bodyDiv w:val="1"/>
      <w:marLeft w:val="0"/>
      <w:marRight w:val="0"/>
      <w:marTop w:val="0"/>
      <w:marBottom w:val="0"/>
      <w:divBdr>
        <w:top w:val="none" w:sz="0" w:space="0" w:color="auto"/>
        <w:left w:val="none" w:sz="0" w:space="0" w:color="auto"/>
        <w:bottom w:val="none" w:sz="0" w:space="0" w:color="auto"/>
        <w:right w:val="none" w:sz="0" w:space="0" w:color="auto"/>
      </w:divBdr>
    </w:div>
    <w:div w:id="1610356786">
      <w:bodyDiv w:val="1"/>
      <w:marLeft w:val="0"/>
      <w:marRight w:val="0"/>
      <w:marTop w:val="0"/>
      <w:marBottom w:val="0"/>
      <w:divBdr>
        <w:top w:val="none" w:sz="0" w:space="0" w:color="auto"/>
        <w:left w:val="none" w:sz="0" w:space="0" w:color="auto"/>
        <w:bottom w:val="none" w:sz="0" w:space="0" w:color="auto"/>
        <w:right w:val="none" w:sz="0" w:space="0" w:color="auto"/>
      </w:divBdr>
    </w:div>
    <w:div w:id="1610626698">
      <w:bodyDiv w:val="1"/>
      <w:marLeft w:val="0"/>
      <w:marRight w:val="0"/>
      <w:marTop w:val="0"/>
      <w:marBottom w:val="0"/>
      <w:divBdr>
        <w:top w:val="none" w:sz="0" w:space="0" w:color="auto"/>
        <w:left w:val="none" w:sz="0" w:space="0" w:color="auto"/>
        <w:bottom w:val="none" w:sz="0" w:space="0" w:color="auto"/>
        <w:right w:val="none" w:sz="0" w:space="0" w:color="auto"/>
      </w:divBdr>
    </w:div>
    <w:div w:id="1611278178">
      <w:bodyDiv w:val="1"/>
      <w:marLeft w:val="0"/>
      <w:marRight w:val="0"/>
      <w:marTop w:val="0"/>
      <w:marBottom w:val="0"/>
      <w:divBdr>
        <w:top w:val="none" w:sz="0" w:space="0" w:color="auto"/>
        <w:left w:val="none" w:sz="0" w:space="0" w:color="auto"/>
        <w:bottom w:val="none" w:sz="0" w:space="0" w:color="auto"/>
        <w:right w:val="none" w:sz="0" w:space="0" w:color="auto"/>
      </w:divBdr>
    </w:div>
    <w:div w:id="1612282166">
      <w:bodyDiv w:val="1"/>
      <w:marLeft w:val="0"/>
      <w:marRight w:val="0"/>
      <w:marTop w:val="0"/>
      <w:marBottom w:val="0"/>
      <w:divBdr>
        <w:top w:val="none" w:sz="0" w:space="0" w:color="auto"/>
        <w:left w:val="none" w:sz="0" w:space="0" w:color="auto"/>
        <w:bottom w:val="none" w:sz="0" w:space="0" w:color="auto"/>
        <w:right w:val="none" w:sz="0" w:space="0" w:color="auto"/>
      </w:divBdr>
    </w:div>
    <w:div w:id="1613169214">
      <w:bodyDiv w:val="1"/>
      <w:marLeft w:val="0"/>
      <w:marRight w:val="0"/>
      <w:marTop w:val="0"/>
      <w:marBottom w:val="0"/>
      <w:divBdr>
        <w:top w:val="none" w:sz="0" w:space="0" w:color="auto"/>
        <w:left w:val="none" w:sz="0" w:space="0" w:color="auto"/>
        <w:bottom w:val="none" w:sz="0" w:space="0" w:color="auto"/>
        <w:right w:val="none" w:sz="0" w:space="0" w:color="auto"/>
      </w:divBdr>
    </w:div>
    <w:div w:id="1613782981">
      <w:bodyDiv w:val="1"/>
      <w:marLeft w:val="0"/>
      <w:marRight w:val="0"/>
      <w:marTop w:val="0"/>
      <w:marBottom w:val="0"/>
      <w:divBdr>
        <w:top w:val="none" w:sz="0" w:space="0" w:color="auto"/>
        <w:left w:val="none" w:sz="0" w:space="0" w:color="auto"/>
        <w:bottom w:val="none" w:sz="0" w:space="0" w:color="auto"/>
        <w:right w:val="none" w:sz="0" w:space="0" w:color="auto"/>
      </w:divBdr>
    </w:div>
    <w:div w:id="1613824770">
      <w:bodyDiv w:val="1"/>
      <w:marLeft w:val="0"/>
      <w:marRight w:val="0"/>
      <w:marTop w:val="0"/>
      <w:marBottom w:val="0"/>
      <w:divBdr>
        <w:top w:val="none" w:sz="0" w:space="0" w:color="auto"/>
        <w:left w:val="none" w:sz="0" w:space="0" w:color="auto"/>
        <w:bottom w:val="none" w:sz="0" w:space="0" w:color="auto"/>
        <w:right w:val="none" w:sz="0" w:space="0" w:color="auto"/>
      </w:divBdr>
    </w:div>
    <w:div w:id="1613853146">
      <w:bodyDiv w:val="1"/>
      <w:marLeft w:val="0"/>
      <w:marRight w:val="0"/>
      <w:marTop w:val="0"/>
      <w:marBottom w:val="0"/>
      <w:divBdr>
        <w:top w:val="none" w:sz="0" w:space="0" w:color="auto"/>
        <w:left w:val="none" w:sz="0" w:space="0" w:color="auto"/>
        <w:bottom w:val="none" w:sz="0" w:space="0" w:color="auto"/>
        <w:right w:val="none" w:sz="0" w:space="0" w:color="auto"/>
      </w:divBdr>
    </w:div>
    <w:div w:id="1616056881">
      <w:bodyDiv w:val="1"/>
      <w:marLeft w:val="0"/>
      <w:marRight w:val="0"/>
      <w:marTop w:val="0"/>
      <w:marBottom w:val="0"/>
      <w:divBdr>
        <w:top w:val="none" w:sz="0" w:space="0" w:color="auto"/>
        <w:left w:val="none" w:sz="0" w:space="0" w:color="auto"/>
        <w:bottom w:val="none" w:sz="0" w:space="0" w:color="auto"/>
        <w:right w:val="none" w:sz="0" w:space="0" w:color="auto"/>
      </w:divBdr>
    </w:div>
    <w:div w:id="1617248219">
      <w:bodyDiv w:val="1"/>
      <w:marLeft w:val="0"/>
      <w:marRight w:val="0"/>
      <w:marTop w:val="0"/>
      <w:marBottom w:val="0"/>
      <w:divBdr>
        <w:top w:val="none" w:sz="0" w:space="0" w:color="auto"/>
        <w:left w:val="none" w:sz="0" w:space="0" w:color="auto"/>
        <w:bottom w:val="none" w:sz="0" w:space="0" w:color="auto"/>
        <w:right w:val="none" w:sz="0" w:space="0" w:color="auto"/>
      </w:divBdr>
    </w:div>
    <w:div w:id="1618485929">
      <w:bodyDiv w:val="1"/>
      <w:marLeft w:val="0"/>
      <w:marRight w:val="0"/>
      <w:marTop w:val="0"/>
      <w:marBottom w:val="0"/>
      <w:divBdr>
        <w:top w:val="none" w:sz="0" w:space="0" w:color="auto"/>
        <w:left w:val="none" w:sz="0" w:space="0" w:color="auto"/>
        <w:bottom w:val="none" w:sz="0" w:space="0" w:color="auto"/>
        <w:right w:val="none" w:sz="0" w:space="0" w:color="auto"/>
      </w:divBdr>
    </w:div>
    <w:div w:id="1619945091">
      <w:bodyDiv w:val="1"/>
      <w:marLeft w:val="0"/>
      <w:marRight w:val="0"/>
      <w:marTop w:val="0"/>
      <w:marBottom w:val="0"/>
      <w:divBdr>
        <w:top w:val="none" w:sz="0" w:space="0" w:color="auto"/>
        <w:left w:val="none" w:sz="0" w:space="0" w:color="auto"/>
        <w:bottom w:val="none" w:sz="0" w:space="0" w:color="auto"/>
        <w:right w:val="none" w:sz="0" w:space="0" w:color="auto"/>
      </w:divBdr>
    </w:div>
    <w:div w:id="1623927008">
      <w:bodyDiv w:val="1"/>
      <w:marLeft w:val="0"/>
      <w:marRight w:val="0"/>
      <w:marTop w:val="0"/>
      <w:marBottom w:val="0"/>
      <w:divBdr>
        <w:top w:val="none" w:sz="0" w:space="0" w:color="auto"/>
        <w:left w:val="none" w:sz="0" w:space="0" w:color="auto"/>
        <w:bottom w:val="none" w:sz="0" w:space="0" w:color="auto"/>
        <w:right w:val="none" w:sz="0" w:space="0" w:color="auto"/>
      </w:divBdr>
    </w:div>
    <w:div w:id="1626959728">
      <w:bodyDiv w:val="1"/>
      <w:marLeft w:val="0"/>
      <w:marRight w:val="0"/>
      <w:marTop w:val="0"/>
      <w:marBottom w:val="0"/>
      <w:divBdr>
        <w:top w:val="none" w:sz="0" w:space="0" w:color="auto"/>
        <w:left w:val="none" w:sz="0" w:space="0" w:color="auto"/>
        <w:bottom w:val="none" w:sz="0" w:space="0" w:color="auto"/>
        <w:right w:val="none" w:sz="0" w:space="0" w:color="auto"/>
      </w:divBdr>
    </w:div>
    <w:div w:id="1627083497">
      <w:bodyDiv w:val="1"/>
      <w:marLeft w:val="0"/>
      <w:marRight w:val="0"/>
      <w:marTop w:val="0"/>
      <w:marBottom w:val="0"/>
      <w:divBdr>
        <w:top w:val="none" w:sz="0" w:space="0" w:color="auto"/>
        <w:left w:val="none" w:sz="0" w:space="0" w:color="auto"/>
        <w:bottom w:val="none" w:sz="0" w:space="0" w:color="auto"/>
        <w:right w:val="none" w:sz="0" w:space="0" w:color="auto"/>
      </w:divBdr>
    </w:div>
    <w:div w:id="1627274774">
      <w:bodyDiv w:val="1"/>
      <w:marLeft w:val="0"/>
      <w:marRight w:val="0"/>
      <w:marTop w:val="0"/>
      <w:marBottom w:val="0"/>
      <w:divBdr>
        <w:top w:val="none" w:sz="0" w:space="0" w:color="auto"/>
        <w:left w:val="none" w:sz="0" w:space="0" w:color="auto"/>
        <w:bottom w:val="none" w:sz="0" w:space="0" w:color="auto"/>
        <w:right w:val="none" w:sz="0" w:space="0" w:color="auto"/>
      </w:divBdr>
    </w:div>
    <w:div w:id="1628122632">
      <w:bodyDiv w:val="1"/>
      <w:marLeft w:val="0"/>
      <w:marRight w:val="0"/>
      <w:marTop w:val="0"/>
      <w:marBottom w:val="0"/>
      <w:divBdr>
        <w:top w:val="none" w:sz="0" w:space="0" w:color="auto"/>
        <w:left w:val="none" w:sz="0" w:space="0" w:color="auto"/>
        <w:bottom w:val="none" w:sz="0" w:space="0" w:color="auto"/>
        <w:right w:val="none" w:sz="0" w:space="0" w:color="auto"/>
      </w:divBdr>
    </w:div>
    <w:div w:id="1629508812">
      <w:bodyDiv w:val="1"/>
      <w:marLeft w:val="0"/>
      <w:marRight w:val="0"/>
      <w:marTop w:val="0"/>
      <w:marBottom w:val="0"/>
      <w:divBdr>
        <w:top w:val="none" w:sz="0" w:space="0" w:color="auto"/>
        <w:left w:val="none" w:sz="0" w:space="0" w:color="auto"/>
        <w:bottom w:val="none" w:sz="0" w:space="0" w:color="auto"/>
        <w:right w:val="none" w:sz="0" w:space="0" w:color="auto"/>
      </w:divBdr>
    </w:div>
    <w:div w:id="1631127319">
      <w:bodyDiv w:val="1"/>
      <w:marLeft w:val="0"/>
      <w:marRight w:val="0"/>
      <w:marTop w:val="0"/>
      <w:marBottom w:val="0"/>
      <w:divBdr>
        <w:top w:val="none" w:sz="0" w:space="0" w:color="auto"/>
        <w:left w:val="none" w:sz="0" w:space="0" w:color="auto"/>
        <w:bottom w:val="none" w:sz="0" w:space="0" w:color="auto"/>
        <w:right w:val="none" w:sz="0" w:space="0" w:color="auto"/>
      </w:divBdr>
    </w:div>
    <w:div w:id="1632515579">
      <w:bodyDiv w:val="1"/>
      <w:marLeft w:val="0"/>
      <w:marRight w:val="0"/>
      <w:marTop w:val="0"/>
      <w:marBottom w:val="0"/>
      <w:divBdr>
        <w:top w:val="none" w:sz="0" w:space="0" w:color="auto"/>
        <w:left w:val="none" w:sz="0" w:space="0" w:color="auto"/>
        <w:bottom w:val="none" w:sz="0" w:space="0" w:color="auto"/>
        <w:right w:val="none" w:sz="0" w:space="0" w:color="auto"/>
      </w:divBdr>
    </w:div>
    <w:div w:id="1633173161">
      <w:bodyDiv w:val="1"/>
      <w:marLeft w:val="0"/>
      <w:marRight w:val="0"/>
      <w:marTop w:val="0"/>
      <w:marBottom w:val="0"/>
      <w:divBdr>
        <w:top w:val="none" w:sz="0" w:space="0" w:color="auto"/>
        <w:left w:val="none" w:sz="0" w:space="0" w:color="auto"/>
        <w:bottom w:val="none" w:sz="0" w:space="0" w:color="auto"/>
        <w:right w:val="none" w:sz="0" w:space="0" w:color="auto"/>
      </w:divBdr>
    </w:div>
    <w:div w:id="1634168837">
      <w:bodyDiv w:val="1"/>
      <w:marLeft w:val="0"/>
      <w:marRight w:val="0"/>
      <w:marTop w:val="0"/>
      <w:marBottom w:val="0"/>
      <w:divBdr>
        <w:top w:val="none" w:sz="0" w:space="0" w:color="auto"/>
        <w:left w:val="none" w:sz="0" w:space="0" w:color="auto"/>
        <w:bottom w:val="none" w:sz="0" w:space="0" w:color="auto"/>
        <w:right w:val="none" w:sz="0" w:space="0" w:color="auto"/>
      </w:divBdr>
    </w:div>
    <w:div w:id="1643267392">
      <w:bodyDiv w:val="1"/>
      <w:marLeft w:val="0"/>
      <w:marRight w:val="0"/>
      <w:marTop w:val="0"/>
      <w:marBottom w:val="0"/>
      <w:divBdr>
        <w:top w:val="none" w:sz="0" w:space="0" w:color="auto"/>
        <w:left w:val="none" w:sz="0" w:space="0" w:color="auto"/>
        <w:bottom w:val="none" w:sz="0" w:space="0" w:color="auto"/>
        <w:right w:val="none" w:sz="0" w:space="0" w:color="auto"/>
      </w:divBdr>
    </w:div>
    <w:div w:id="1644196232">
      <w:bodyDiv w:val="1"/>
      <w:marLeft w:val="0"/>
      <w:marRight w:val="0"/>
      <w:marTop w:val="0"/>
      <w:marBottom w:val="0"/>
      <w:divBdr>
        <w:top w:val="none" w:sz="0" w:space="0" w:color="auto"/>
        <w:left w:val="none" w:sz="0" w:space="0" w:color="auto"/>
        <w:bottom w:val="none" w:sz="0" w:space="0" w:color="auto"/>
        <w:right w:val="none" w:sz="0" w:space="0" w:color="auto"/>
      </w:divBdr>
    </w:div>
    <w:div w:id="1645040174">
      <w:bodyDiv w:val="1"/>
      <w:marLeft w:val="0"/>
      <w:marRight w:val="0"/>
      <w:marTop w:val="0"/>
      <w:marBottom w:val="0"/>
      <w:divBdr>
        <w:top w:val="none" w:sz="0" w:space="0" w:color="auto"/>
        <w:left w:val="none" w:sz="0" w:space="0" w:color="auto"/>
        <w:bottom w:val="none" w:sz="0" w:space="0" w:color="auto"/>
        <w:right w:val="none" w:sz="0" w:space="0" w:color="auto"/>
      </w:divBdr>
    </w:div>
    <w:div w:id="1646085338">
      <w:bodyDiv w:val="1"/>
      <w:marLeft w:val="0"/>
      <w:marRight w:val="0"/>
      <w:marTop w:val="0"/>
      <w:marBottom w:val="0"/>
      <w:divBdr>
        <w:top w:val="none" w:sz="0" w:space="0" w:color="auto"/>
        <w:left w:val="none" w:sz="0" w:space="0" w:color="auto"/>
        <w:bottom w:val="none" w:sz="0" w:space="0" w:color="auto"/>
        <w:right w:val="none" w:sz="0" w:space="0" w:color="auto"/>
      </w:divBdr>
    </w:div>
    <w:div w:id="1648314921">
      <w:bodyDiv w:val="1"/>
      <w:marLeft w:val="0"/>
      <w:marRight w:val="0"/>
      <w:marTop w:val="0"/>
      <w:marBottom w:val="0"/>
      <w:divBdr>
        <w:top w:val="none" w:sz="0" w:space="0" w:color="auto"/>
        <w:left w:val="none" w:sz="0" w:space="0" w:color="auto"/>
        <w:bottom w:val="none" w:sz="0" w:space="0" w:color="auto"/>
        <w:right w:val="none" w:sz="0" w:space="0" w:color="auto"/>
      </w:divBdr>
    </w:div>
    <w:div w:id="1648508488">
      <w:bodyDiv w:val="1"/>
      <w:marLeft w:val="0"/>
      <w:marRight w:val="0"/>
      <w:marTop w:val="0"/>
      <w:marBottom w:val="0"/>
      <w:divBdr>
        <w:top w:val="none" w:sz="0" w:space="0" w:color="auto"/>
        <w:left w:val="none" w:sz="0" w:space="0" w:color="auto"/>
        <w:bottom w:val="none" w:sz="0" w:space="0" w:color="auto"/>
        <w:right w:val="none" w:sz="0" w:space="0" w:color="auto"/>
      </w:divBdr>
    </w:div>
    <w:div w:id="1651862749">
      <w:bodyDiv w:val="1"/>
      <w:marLeft w:val="0"/>
      <w:marRight w:val="0"/>
      <w:marTop w:val="0"/>
      <w:marBottom w:val="0"/>
      <w:divBdr>
        <w:top w:val="none" w:sz="0" w:space="0" w:color="auto"/>
        <w:left w:val="none" w:sz="0" w:space="0" w:color="auto"/>
        <w:bottom w:val="none" w:sz="0" w:space="0" w:color="auto"/>
        <w:right w:val="none" w:sz="0" w:space="0" w:color="auto"/>
      </w:divBdr>
    </w:div>
    <w:div w:id="1651909027">
      <w:bodyDiv w:val="1"/>
      <w:marLeft w:val="0"/>
      <w:marRight w:val="0"/>
      <w:marTop w:val="0"/>
      <w:marBottom w:val="0"/>
      <w:divBdr>
        <w:top w:val="none" w:sz="0" w:space="0" w:color="auto"/>
        <w:left w:val="none" w:sz="0" w:space="0" w:color="auto"/>
        <w:bottom w:val="none" w:sz="0" w:space="0" w:color="auto"/>
        <w:right w:val="none" w:sz="0" w:space="0" w:color="auto"/>
      </w:divBdr>
    </w:div>
    <w:div w:id="1652169805">
      <w:bodyDiv w:val="1"/>
      <w:marLeft w:val="0"/>
      <w:marRight w:val="0"/>
      <w:marTop w:val="0"/>
      <w:marBottom w:val="0"/>
      <w:divBdr>
        <w:top w:val="none" w:sz="0" w:space="0" w:color="auto"/>
        <w:left w:val="none" w:sz="0" w:space="0" w:color="auto"/>
        <w:bottom w:val="none" w:sz="0" w:space="0" w:color="auto"/>
        <w:right w:val="none" w:sz="0" w:space="0" w:color="auto"/>
      </w:divBdr>
    </w:div>
    <w:div w:id="1652520504">
      <w:bodyDiv w:val="1"/>
      <w:marLeft w:val="0"/>
      <w:marRight w:val="0"/>
      <w:marTop w:val="0"/>
      <w:marBottom w:val="0"/>
      <w:divBdr>
        <w:top w:val="none" w:sz="0" w:space="0" w:color="auto"/>
        <w:left w:val="none" w:sz="0" w:space="0" w:color="auto"/>
        <w:bottom w:val="none" w:sz="0" w:space="0" w:color="auto"/>
        <w:right w:val="none" w:sz="0" w:space="0" w:color="auto"/>
      </w:divBdr>
    </w:div>
    <w:div w:id="1652713018">
      <w:bodyDiv w:val="1"/>
      <w:marLeft w:val="0"/>
      <w:marRight w:val="0"/>
      <w:marTop w:val="0"/>
      <w:marBottom w:val="0"/>
      <w:divBdr>
        <w:top w:val="none" w:sz="0" w:space="0" w:color="auto"/>
        <w:left w:val="none" w:sz="0" w:space="0" w:color="auto"/>
        <w:bottom w:val="none" w:sz="0" w:space="0" w:color="auto"/>
        <w:right w:val="none" w:sz="0" w:space="0" w:color="auto"/>
      </w:divBdr>
    </w:div>
    <w:div w:id="1653289372">
      <w:bodyDiv w:val="1"/>
      <w:marLeft w:val="0"/>
      <w:marRight w:val="0"/>
      <w:marTop w:val="0"/>
      <w:marBottom w:val="0"/>
      <w:divBdr>
        <w:top w:val="none" w:sz="0" w:space="0" w:color="auto"/>
        <w:left w:val="none" w:sz="0" w:space="0" w:color="auto"/>
        <w:bottom w:val="none" w:sz="0" w:space="0" w:color="auto"/>
        <w:right w:val="none" w:sz="0" w:space="0" w:color="auto"/>
      </w:divBdr>
    </w:div>
    <w:div w:id="1654336073">
      <w:bodyDiv w:val="1"/>
      <w:marLeft w:val="0"/>
      <w:marRight w:val="0"/>
      <w:marTop w:val="0"/>
      <w:marBottom w:val="0"/>
      <w:divBdr>
        <w:top w:val="none" w:sz="0" w:space="0" w:color="auto"/>
        <w:left w:val="none" w:sz="0" w:space="0" w:color="auto"/>
        <w:bottom w:val="none" w:sz="0" w:space="0" w:color="auto"/>
        <w:right w:val="none" w:sz="0" w:space="0" w:color="auto"/>
      </w:divBdr>
    </w:div>
    <w:div w:id="1659379175">
      <w:bodyDiv w:val="1"/>
      <w:marLeft w:val="0"/>
      <w:marRight w:val="0"/>
      <w:marTop w:val="0"/>
      <w:marBottom w:val="0"/>
      <w:divBdr>
        <w:top w:val="none" w:sz="0" w:space="0" w:color="auto"/>
        <w:left w:val="none" w:sz="0" w:space="0" w:color="auto"/>
        <w:bottom w:val="none" w:sz="0" w:space="0" w:color="auto"/>
        <w:right w:val="none" w:sz="0" w:space="0" w:color="auto"/>
      </w:divBdr>
    </w:div>
    <w:div w:id="1659453609">
      <w:bodyDiv w:val="1"/>
      <w:marLeft w:val="0"/>
      <w:marRight w:val="0"/>
      <w:marTop w:val="0"/>
      <w:marBottom w:val="0"/>
      <w:divBdr>
        <w:top w:val="none" w:sz="0" w:space="0" w:color="auto"/>
        <w:left w:val="none" w:sz="0" w:space="0" w:color="auto"/>
        <w:bottom w:val="none" w:sz="0" w:space="0" w:color="auto"/>
        <w:right w:val="none" w:sz="0" w:space="0" w:color="auto"/>
      </w:divBdr>
    </w:div>
    <w:div w:id="1660311010">
      <w:bodyDiv w:val="1"/>
      <w:marLeft w:val="0"/>
      <w:marRight w:val="0"/>
      <w:marTop w:val="0"/>
      <w:marBottom w:val="0"/>
      <w:divBdr>
        <w:top w:val="none" w:sz="0" w:space="0" w:color="auto"/>
        <w:left w:val="none" w:sz="0" w:space="0" w:color="auto"/>
        <w:bottom w:val="none" w:sz="0" w:space="0" w:color="auto"/>
        <w:right w:val="none" w:sz="0" w:space="0" w:color="auto"/>
      </w:divBdr>
    </w:div>
    <w:div w:id="1661470288">
      <w:bodyDiv w:val="1"/>
      <w:marLeft w:val="0"/>
      <w:marRight w:val="0"/>
      <w:marTop w:val="0"/>
      <w:marBottom w:val="0"/>
      <w:divBdr>
        <w:top w:val="none" w:sz="0" w:space="0" w:color="auto"/>
        <w:left w:val="none" w:sz="0" w:space="0" w:color="auto"/>
        <w:bottom w:val="none" w:sz="0" w:space="0" w:color="auto"/>
        <w:right w:val="none" w:sz="0" w:space="0" w:color="auto"/>
      </w:divBdr>
    </w:div>
    <w:div w:id="1662074630">
      <w:bodyDiv w:val="1"/>
      <w:marLeft w:val="0"/>
      <w:marRight w:val="0"/>
      <w:marTop w:val="0"/>
      <w:marBottom w:val="0"/>
      <w:divBdr>
        <w:top w:val="none" w:sz="0" w:space="0" w:color="auto"/>
        <w:left w:val="none" w:sz="0" w:space="0" w:color="auto"/>
        <w:bottom w:val="none" w:sz="0" w:space="0" w:color="auto"/>
        <w:right w:val="none" w:sz="0" w:space="0" w:color="auto"/>
      </w:divBdr>
    </w:div>
    <w:div w:id="1662586437">
      <w:bodyDiv w:val="1"/>
      <w:marLeft w:val="0"/>
      <w:marRight w:val="0"/>
      <w:marTop w:val="0"/>
      <w:marBottom w:val="0"/>
      <w:divBdr>
        <w:top w:val="none" w:sz="0" w:space="0" w:color="auto"/>
        <w:left w:val="none" w:sz="0" w:space="0" w:color="auto"/>
        <w:bottom w:val="none" w:sz="0" w:space="0" w:color="auto"/>
        <w:right w:val="none" w:sz="0" w:space="0" w:color="auto"/>
      </w:divBdr>
    </w:div>
    <w:div w:id="1664117149">
      <w:bodyDiv w:val="1"/>
      <w:marLeft w:val="0"/>
      <w:marRight w:val="0"/>
      <w:marTop w:val="0"/>
      <w:marBottom w:val="0"/>
      <w:divBdr>
        <w:top w:val="none" w:sz="0" w:space="0" w:color="auto"/>
        <w:left w:val="none" w:sz="0" w:space="0" w:color="auto"/>
        <w:bottom w:val="none" w:sz="0" w:space="0" w:color="auto"/>
        <w:right w:val="none" w:sz="0" w:space="0" w:color="auto"/>
      </w:divBdr>
    </w:div>
    <w:div w:id="1665014911">
      <w:bodyDiv w:val="1"/>
      <w:marLeft w:val="0"/>
      <w:marRight w:val="0"/>
      <w:marTop w:val="0"/>
      <w:marBottom w:val="0"/>
      <w:divBdr>
        <w:top w:val="none" w:sz="0" w:space="0" w:color="auto"/>
        <w:left w:val="none" w:sz="0" w:space="0" w:color="auto"/>
        <w:bottom w:val="none" w:sz="0" w:space="0" w:color="auto"/>
        <w:right w:val="none" w:sz="0" w:space="0" w:color="auto"/>
      </w:divBdr>
    </w:div>
    <w:div w:id="1666009357">
      <w:bodyDiv w:val="1"/>
      <w:marLeft w:val="0"/>
      <w:marRight w:val="0"/>
      <w:marTop w:val="0"/>
      <w:marBottom w:val="0"/>
      <w:divBdr>
        <w:top w:val="none" w:sz="0" w:space="0" w:color="auto"/>
        <w:left w:val="none" w:sz="0" w:space="0" w:color="auto"/>
        <w:bottom w:val="none" w:sz="0" w:space="0" w:color="auto"/>
        <w:right w:val="none" w:sz="0" w:space="0" w:color="auto"/>
      </w:divBdr>
    </w:div>
    <w:div w:id="1667048529">
      <w:bodyDiv w:val="1"/>
      <w:marLeft w:val="0"/>
      <w:marRight w:val="0"/>
      <w:marTop w:val="0"/>
      <w:marBottom w:val="0"/>
      <w:divBdr>
        <w:top w:val="none" w:sz="0" w:space="0" w:color="auto"/>
        <w:left w:val="none" w:sz="0" w:space="0" w:color="auto"/>
        <w:bottom w:val="none" w:sz="0" w:space="0" w:color="auto"/>
        <w:right w:val="none" w:sz="0" w:space="0" w:color="auto"/>
      </w:divBdr>
    </w:div>
    <w:div w:id="1667398803">
      <w:bodyDiv w:val="1"/>
      <w:marLeft w:val="0"/>
      <w:marRight w:val="0"/>
      <w:marTop w:val="0"/>
      <w:marBottom w:val="0"/>
      <w:divBdr>
        <w:top w:val="none" w:sz="0" w:space="0" w:color="auto"/>
        <w:left w:val="none" w:sz="0" w:space="0" w:color="auto"/>
        <w:bottom w:val="none" w:sz="0" w:space="0" w:color="auto"/>
        <w:right w:val="none" w:sz="0" w:space="0" w:color="auto"/>
      </w:divBdr>
    </w:div>
    <w:div w:id="1667826828">
      <w:bodyDiv w:val="1"/>
      <w:marLeft w:val="0"/>
      <w:marRight w:val="0"/>
      <w:marTop w:val="0"/>
      <w:marBottom w:val="0"/>
      <w:divBdr>
        <w:top w:val="none" w:sz="0" w:space="0" w:color="auto"/>
        <w:left w:val="none" w:sz="0" w:space="0" w:color="auto"/>
        <w:bottom w:val="none" w:sz="0" w:space="0" w:color="auto"/>
        <w:right w:val="none" w:sz="0" w:space="0" w:color="auto"/>
      </w:divBdr>
    </w:div>
    <w:div w:id="1668438561">
      <w:bodyDiv w:val="1"/>
      <w:marLeft w:val="0"/>
      <w:marRight w:val="0"/>
      <w:marTop w:val="0"/>
      <w:marBottom w:val="0"/>
      <w:divBdr>
        <w:top w:val="none" w:sz="0" w:space="0" w:color="auto"/>
        <w:left w:val="none" w:sz="0" w:space="0" w:color="auto"/>
        <w:bottom w:val="none" w:sz="0" w:space="0" w:color="auto"/>
        <w:right w:val="none" w:sz="0" w:space="0" w:color="auto"/>
      </w:divBdr>
    </w:div>
    <w:div w:id="1671516530">
      <w:bodyDiv w:val="1"/>
      <w:marLeft w:val="0"/>
      <w:marRight w:val="0"/>
      <w:marTop w:val="0"/>
      <w:marBottom w:val="0"/>
      <w:divBdr>
        <w:top w:val="none" w:sz="0" w:space="0" w:color="auto"/>
        <w:left w:val="none" w:sz="0" w:space="0" w:color="auto"/>
        <w:bottom w:val="none" w:sz="0" w:space="0" w:color="auto"/>
        <w:right w:val="none" w:sz="0" w:space="0" w:color="auto"/>
      </w:divBdr>
    </w:div>
    <w:div w:id="1674607275">
      <w:bodyDiv w:val="1"/>
      <w:marLeft w:val="0"/>
      <w:marRight w:val="0"/>
      <w:marTop w:val="0"/>
      <w:marBottom w:val="0"/>
      <w:divBdr>
        <w:top w:val="none" w:sz="0" w:space="0" w:color="auto"/>
        <w:left w:val="none" w:sz="0" w:space="0" w:color="auto"/>
        <w:bottom w:val="none" w:sz="0" w:space="0" w:color="auto"/>
        <w:right w:val="none" w:sz="0" w:space="0" w:color="auto"/>
      </w:divBdr>
    </w:div>
    <w:div w:id="1675450745">
      <w:bodyDiv w:val="1"/>
      <w:marLeft w:val="0"/>
      <w:marRight w:val="0"/>
      <w:marTop w:val="0"/>
      <w:marBottom w:val="0"/>
      <w:divBdr>
        <w:top w:val="none" w:sz="0" w:space="0" w:color="auto"/>
        <w:left w:val="none" w:sz="0" w:space="0" w:color="auto"/>
        <w:bottom w:val="none" w:sz="0" w:space="0" w:color="auto"/>
        <w:right w:val="none" w:sz="0" w:space="0" w:color="auto"/>
      </w:divBdr>
    </w:div>
    <w:div w:id="1679768729">
      <w:bodyDiv w:val="1"/>
      <w:marLeft w:val="0"/>
      <w:marRight w:val="0"/>
      <w:marTop w:val="0"/>
      <w:marBottom w:val="0"/>
      <w:divBdr>
        <w:top w:val="none" w:sz="0" w:space="0" w:color="auto"/>
        <w:left w:val="none" w:sz="0" w:space="0" w:color="auto"/>
        <w:bottom w:val="none" w:sz="0" w:space="0" w:color="auto"/>
        <w:right w:val="none" w:sz="0" w:space="0" w:color="auto"/>
      </w:divBdr>
    </w:div>
    <w:div w:id="1679964720">
      <w:bodyDiv w:val="1"/>
      <w:marLeft w:val="0"/>
      <w:marRight w:val="0"/>
      <w:marTop w:val="0"/>
      <w:marBottom w:val="0"/>
      <w:divBdr>
        <w:top w:val="none" w:sz="0" w:space="0" w:color="auto"/>
        <w:left w:val="none" w:sz="0" w:space="0" w:color="auto"/>
        <w:bottom w:val="none" w:sz="0" w:space="0" w:color="auto"/>
        <w:right w:val="none" w:sz="0" w:space="0" w:color="auto"/>
      </w:divBdr>
    </w:div>
    <w:div w:id="1680155598">
      <w:bodyDiv w:val="1"/>
      <w:marLeft w:val="0"/>
      <w:marRight w:val="0"/>
      <w:marTop w:val="0"/>
      <w:marBottom w:val="0"/>
      <w:divBdr>
        <w:top w:val="none" w:sz="0" w:space="0" w:color="auto"/>
        <w:left w:val="none" w:sz="0" w:space="0" w:color="auto"/>
        <w:bottom w:val="none" w:sz="0" w:space="0" w:color="auto"/>
        <w:right w:val="none" w:sz="0" w:space="0" w:color="auto"/>
      </w:divBdr>
    </w:div>
    <w:div w:id="1681545943">
      <w:bodyDiv w:val="1"/>
      <w:marLeft w:val="0"/>
      <w:marRight w:val="0"/>
      <w:marTop w:val="0"/>
      <w:marBottom w:val="0"/>
      <w:divBdr>
        <w:top w:val="none" w:sz="0" w:space="0" w:color="auto"/>
        <w:left w:val="none" w:sz="0" w:space="0" w:color="auto"/>
        <w:bottom w:val="none" w:sz="0" w:space="0" w:color="auto"/>
        <w:right w:val="none" w:sz="0" w:space="0" w:color="auto"/>
      </w:divBdr>
    </w:div>
    <w:div w:id="1682851828">
      <w:bodyDiv w:val="1"/>
      <w:marLeft w:val="0"/>
      <w:marRight w:val="0"/>
      <w:marTop w:val="0"/>
      <w:marBottom w:val="0"/>
      <w:divBdr>
        <w:top w:val="none" w:sz="0" w:space="0" w:color="auto"/>
        <w:left w:val="none" w:sz="0" w:space="0" w:color="auto"/>
        <w:bottom w:val="none" w:sz="0" w:space="0" w:color="auto"/>
        <w:right w:val="none" w:sz="0" w:space="0" w:color="auto"/>
      </w:divBdr>
    </w:div>
    <w:div w:id="1682969945">
      <w:bodyDiv w:val="1"/>
      <w:marLeft w:val="0"/>
      <w:marRight w:val="0"/>
      <w:marTop w:val="0"/>
      <w:marBottom w:val="0"/>
      <w:divBdr>
        <w:top w:val="none" w:sz="0" w:space="0" w:color="auto"/>
        <w:left w:val="none" w:sz="0" w:space="0" w:color="auto"/>
        <w:bottom w:val="none" w:sz="0" w:space="0" w:color="auto"/>
        <w:right w:val="none" w:sz="0" w:space="0" w:color="auto"/>
      </w:divBdr>
    </w:div>
    <w:div w:id="1685984284">
      <w:bodyDiv w:val="1"/>
      <w:marLeft w:val="0"/>
      <w:marRight w:val="0"/>
      <w:marTop w:val="0"/>
      <w:marBottom w:val="0"/>
      <w:divBdr>
        <w:top w:val="none" w:sz="0" w:space="0" w:color="auto"/>
        <w:left w:val="none" w:sz="0" w:space="0" w:color="auto"/>
        <w:bottom w:val="none" w:sz="0" w:space="0" w:color="auto"/>
        <w:right w:val="none" w:sz="0" w:space="0" w:color="auto"/>
      </w:divBdr>
    </w:div>
    <w:div w:id="1687365471">
      <w:bodyDiv w:val="1"/>
      <w:marLeft w:val="0"/>
      <w:marRight w:val="0"/>
      <w:marTop w:val="0"/>
      <w:marBottom w:val="0"/>
      <w:divBdr>
        <w:top w:val="none" w:sz="0" w:space="0" w:color="auto"/>
        <w:left w:val="none" w:sz="0" w:space="0" w:color="auto"/>
        <w:bottom w:val="none" w:sz="0" w:space="0" w:color="auto"/>
        <w:right w:val="none" w:sz="0" w:space="0" w:color="auto"/>
      </w:divBdr>
    </w:div>
    <w:div w:id="1687830026">
      <w:bodyDiv w:val="1"/>
      <w:marLeft w:val="0"/>
      <w:marRight w:val="0"/>
      <w:marTop w:val="0"/>
      <w:marBottom w:val="0"/>
      <w:divBdr>
        <w:top w:val="none" w:sz="0" w:space="0" w:color="auto"/>
        <w:left w:val="none" w:sz="0" w:space="0" w:color="auto"/>
        <w:bottom w:val="none" w:sz="0" w:space="0" w:color="auto"/>
        <w:right w:val="none" w:sz="0" w:space="0" w:color="auto"/>
      </w:divBdr>
    </w:div>
    <w:div w:id="1688098126">
      <w:bodyDiv w:val="1"/>
      <w:marLeft w:val="0"/>
      <w:marRight w:val="0"/>
      <w:marTop w:val="0"/>
      <w:marBottom w:val="0"/>
      <w:divBdr>
        <w:top w:val="none" w:sz="0" w:space="0" w:color="auto"/>
        <w:left w:val="none" w:sz="0" w:space="0" w:color="auto"/>
        <w:bottom w:val="none" w:sz="0" w:space="0" w:color="auto"/>
        <w:right w:val="none" w:sz="0" w:space="0" w:color="auto"/>
      </w:divBdr>
    </w:div>
    <w:div w:id="1688366029">
      <w:bodyDiv w:val="1"/>
      <w:marLeft w:val="0"/>
      <w:marRight w:val="0"/>
      <w:marTop w:val="0"/>
      <w:marBottom w:val="0"/>
      <w:divBdr>
        <w:top w:val="none" w:sz="0" w:space="0" w:color="auto"/>
        <w:left w:val="none" w:sz="0" w:space="0" w:color="auto"/>
        <w:bottom w:val="none" w:sz="0" w:space="0" w:color="auto"/>
        <w:right w:val="none" w:sz="0" w:space="0" w:color="auto"/>
      </w:divBdr>
    </w:div>
    <w:div w:id="1689942647">
      <w:bodyDiv w:val="1"/>
      <w:marLeft w:val="0"/>
      <w:marRight w:val="0"/>
      <w:marTop w:val="0"/>
      <w:marBottom w:val="0"/>
      <w:divBdr>
        <w:top w:val="none" w:sz="0" w:space="0" w:color="auto"/>
        <w:left w:val="none" w:sz="0" w:space="0" w:color="auto"/>
        <w:bottom w:val="none" w:sz="0" w:space="0" w:color="auto"/>
        <w:right w:val="none" w:sz="0" w:space="0" w:color="auto"/>
      </w:divBdr>
    </w:div>
    <w:div w:id="1691645348">
      <w:bodyDiv w:val="1"/>
      <w:marLeft w:val="0"/>
      <w:marRight w:val="0"/>
      <w:marTop w:val="0"/>
      <w:marBottom w:val="0"/>
      <w:divBdr>
        <w:top w:val="none" w:sz="0" w:space="0" w:color="auto"/>
        <w:left w:val="none" w:sz="0" w:space="0" w:color="auto"/>
        <w:bottom w:val="none" w:sz="0" w:space="0" w:color="auto"/>
        <w:right w:val="none" w:sz="0" w:space="0" w:color="auto"/>
      </w:divBdr>
    </w:div>
    <w:div w:id="1693218368">
      <w:bodyDiv w:val="1"/>
      <w:marLeft w:val="0"/>
      <w:marRight w:val="0"/>
      <w:marTop w:val="0"/>
      <w:marBottom w:val="0"/>
      <w:divBdr>
        <w:top w:val="none" w:sz="0" w:space="0" w:color="auto"/>
        <w:left w:val="none" w:sz="0" w:space="0" w:color="auto"/>
        <w:bottom w:val="none" w:sz="0" w:space="0" w:color="auto"/>
        <w:right w:val="none" w:sz="0" w:space="0" w:color="auto"/>
      </w:divBdr>
    </w:div>
    <w:div w:id="1693385799">
      <w:bodyDiv w:val="1"/>
      <w:marLeft w:val="0"/>
      <w:marRight w:val="0"/>
      <w:marTop w:val="0"/>
      <w:marBottom w:val="0"/>
      <w:divBdr>
        <w:top w:val="none" w:sz="0" w:space="0" w:color="auto"/>
        <w:left w:val="none" w:sz="0" w:space="0" w:color="auto"/>
        <w:bottom w:val="none" w:sz="0" w:space="0" w:color="auto"/>
        <w:right w:val="none" w:sz="0" w:space="0" w:color="auto"/>
      </w:divBdr>
    </w:div>
    <w:div w:id="1695307980">
      <w:bodyDiv w:val="1"/>
      <w:marLeft w:val="0"/>
      <w:marRight w:val="0"/>
      <w:marTop w:val="0"/>
      <w:marBottom w:val="0"/>
      <w:divBdr>
        <w:top w:val="none" w:sz="0" w:space="0" w:color="auto"/>
        <w:left w:val="none" w:sz="0" w:space="0" w:color="auto"/>
        <w:bottom w:val="none" w:sz="0" w:space="0" w:color="auto"/>
        <w:right w:val="none" w:sz="0" w:space="0" w:color="auto"/>
      </w:divBdr>
    </w:div>
    <w:div w:id="1696155521">
      <w:bodyDiv w:val="1"/>
      <w:marLeft w:val="0"/>
      <w:marRight w:val="0"/>
      <w:marTop w:val="0"/>
      <w:marBottom w:val="0"/>
      <w:divBdr>
        <w:top w:val="none" w:sz="0" w:space="0" w:color="auto"/>
        <w:left w:val="none" w:sz="0" w:space="0" w:color="auto"/>
        <w:bottom w:val="none" w:sz="0" w:space="0" w:color="auto"/>
        <w:right w:val="none" w:sz="0" w:space="0" w:color="auto"/>
      </w:divBdr>
    </w:div>
    <w:div w:id="1696418460">
      <w:bodyDiv w:val="1"/>
      <w:marLeft w:val="0"/>
      <w:marRight w:val="0"/>
      <w:marTop w:val="0"/>
      <w:marBottom w:val="0"/>
      <w:divBdr>
        <w:top w:val="none" w:sz="0" w:space="0" w:color="auto"/>
        <w:left w:val="none" w:sz="0" w:space="0" w:color="auto"/>
        <w:bottom w:val="none" w:sz="0" w:space="0" w:color="auto"/>
        <w:right w:val="none" w:sz="0" w:space="0" w:color="auto"/>
      </w:divBdr>
    </w:div>
    <w:div w:id="1701129723">
      <w:bodyDiv w:val="1"/>
      <w:marLeft w:val="0"/>
      <w:marRight w:val="0"/>
      <w:marTop w:val="0"/>
      <w:marBottom w:val="0"/>
      <w:divBdr>
        <w:top w:val="none" w:sz="0" w:space="0" w:color="auto"/>
        <w:left w:val="none" w:sz="0" w:space="0" w:color="auto"/>
        <w:bottom w:val="none" w:sz="0" w:space="0" w:color="auto"/>
        <w:right w:val="none" w:sz="0" w:space="0" w:color="auto"/>
      </w:divBdr>
    </w:div>
    <w:div w:id="1702507336">
      <w:bodyDiv w:val="1"/>
      <w:marLeft w:val="0"/>
      <w:marRight w:val="0"/>
      <w:marTop w:val="0"/>
      <w:marBottom w:val="0"/>
      <w:divBdr>
        <w:top w:val="none" w:sz="0" w:space="0" w:color="auto"/>
        <w:left w:val="none" w:sz="0" w:space="0" w:color="auto"/>
        <w:bottom w:val="none" w:sz="0" w:space="0" w:color="auto"/>
        <w:right w:val="none" w:sz="0" w:space="0" w:color="auto"/>
      </w:divBdr>
    </w:div>
    <w:div w:id="1702851434">
      <w:bodyDiv w:val="1"/>
      <w:marLeft w:val="0"/>
      <w:marRight w:val="0"/>
      <w:marTop w:val="0"/>
      <w:marBottom w:val="0"/>
      <w:divBdr>
        <w:top w:val="none" w:sz="0" w:space="0" w:color="auto"/>
        <w:left w:val="none" w:sz="0" w:space="0" w:color="auto"/>
        <w:bottom w:val="none" w:sz="0" w:space="0" w:color="auto"/>
        <w:right w:val="none" w:sz="0" w:space="0" w:color="auto"/>
      </w:divBdr>
    </w:div>
    <w:div w:id="1703431816">
      <w:bodyDiv w:val="1"/>
      <w:marLeft w:val="0"/>
      <w:marRight w:val="0"/>
      <w:marTop w:val="0"/>
      <w:marBottom w:val="0"/>
      <w:divBdr>
        <w:top w:val="none" w:sz="0" w:space="0" w:color="auto"/>
        <w:left w:val="none" w:sz="0" w:space="0" w:color="auto"/>
        <w:bottom w:val="none" w:sz="0" w:space="0" w:color="auto"/>
        <w:right w:val="none" w:sz="0" w:space="0" w:color="auto"/>
      </w:divBdr>
    </w:div>
    <w:div w:id="1706562806">
      <w:bodyDiv w:val="1"/>
      <w:marLeft w:val="0"/>
      <w:marRight w:val="0"/>
      <w:marTop w:val="0"/>
      <w:marBottom w:val="0"/>
      <w:divBdr>
        <w:top w:val="none" w:sz="0" w:space="0" w:color="auto"/>
        <w:left w:val="none" w:sz="0" w:space="0" w:color="auto"/>
        <w:bottom w:val="none" w:sz="0" w:space="0" w:color="auto"/>
        <w:right w:val="none" w:sz="0" w:space="0" w:color="auto"/>
      </w:divBdr>
    </w:div>
    <w:div w:id="1706754842">
      <w:bodyDiv w:val="1"/>
      <w:marLeft w:val="0"/>
      <w:marRight w:val="0"/>
      <w:marTop w:val="0"/>
      <w:marBottom w:val="0"/>
      <w:divBdr>
        <w:top w:val="none" w:sz="0" w:space="0" w:color="auto"/>
        <w:left w:val="none" w:sz="0" w:space="0" w:color="auto"/>
        <w:bottom w:val="none" w:sz="0" w:space="0" w:color="auto"/>
        <w:right w:val="none" w:sz="0" w:space="0" w:color="auto"/>
      </w:divBdr>
    </w:div>
    <w:div w:id="1707826256">
      <w:bodyDiv w:val="1"/>
      <w:marLeft w:val="0"/>
      <w:marRight w:val="0"/>
      <w:marTop w:val="0"/>
      <w:marBottom w:val="0"/>
      <w:divBdr>
        <w:top w:val="none" w:sz="0" w:space="0" w:color="auto"/>
        <w:left w:val="none" w:sz="0" w:space="0" w:color="auto"/>
        <w:bottom w:val="none" w:sz="0" w:space="0" w:color="auto"/>
        <w:right w:val="none" w:sz="0" w:space="0" w:color="auto"/>
      </w:divBdr>
    </w:div>
    <w:div w:id="1707949071">
      <w:bodyDiv w:val="1"/>
      <w:marLeft w:val="0"/>
      <w:marRight w:val="0"/>
      <w:marTop w:val="0"/>
      <w:marBottom w:val="0"/>
      <w:divBdr>
        <w:top w:val="none" w:sz="0" w:space="0" w:color="auto"/>
        <w:left w:val="none" w:sz="0" w:space="0" w:color="auto"/>
        <w:bottom w:val="none" w:sz="0" w:space="0" w:color="auto"/>
        <w:right w:val="none" w:sz="0" w:space="0" w:color="auto"/>
      </w:divBdr>
    </w:div>
    <w:div w:id="1709524985">
      <w:bodyDiv w:val="1"/>
      <w:marLeft w:val="0"/>
      <w:marRight w:val="0"/>
      <w:marTop w:val="0"/>
      <w:marBottom w:val="0"/>
      <w:divBdr>
        <w:top w:val="none" w:sz="0" w:space="0" w:color="auto"/>
        <w:left w:val="none" w:sz="0" w:space="0" w:color="auto"/>
        <w:bottom w:val="none" w:sz="0" w:space="0" w:color="auto"/>
        <w:right w:val="none" w:sz="0" w:space="0" w:color="auto"/>
      </w:divBdr>
    </w:div>
    <w:div w:id="1710304545">
      <w:bodyDiv w:val="1"/>
      <w:marLeft w:val="0"/>
      <w:marRight w:val="0"/>
      <w:marTop w:val="0"/>
      <w:marBottom w:val="0"/>
      <w:divBdr>
        <w:top w:val="none" w:sz="0" w:space="0" w:color="auto"/>
        <w:left w:val="none" w:sz="0" w:space="0" w:color="auto"/>
        <w:bottom w:val="none" w:sz="0" w:space="0" w:color="auto"/>
        <w:right w:val="none" w:sz="0" w:space="0" w:color="auto"/>
      </w:divBdr>
    </w:div>
    <w:div w:id="1713725765">
      <w:bodyDiv w:val="1"/>
      <w:marLeft w:val="0"/>
      <w:marRight w:val="0"/>
      <w:marTop w:val="0"/>
      <w:marBottom w:val="0"/>
      <w:divBdr>
        <w:top w:val="none" w:sz="0" w:space="0" w:color="auto"/>
        <w:left w:val="none" w:sz="0" w:space="0" w:color="auto"/>
        <w:bottom w:val="none" w:sz="0" w:space="0" w:color="auto"/>
        <w:right w:val="none" w:sz="0" w:space="0" w:color="auto"/>
      </w:divBdr>
    </w:div>
    <w:div w:id="1714769315">
      <w:bodyDiv w:val="1"/>
      <w:marLeft w:val="0"/>
      <w:marRight w:val="0"/>
      <w:marTop w:val="0"/>
      <w:marBottom w:val="0"/>
      <w:divBdr>
        <w:top w:val="none" w:sz="0" w:space="0" w:color="auto"/>
        <w:left w:val="none" w:sz="0" w:space="0" w:color="auto"/>
        <w:bottom w:val="none" w:sz="0" w:space="0" w:color="auto"/>
        <w:right w:val="none" w:sz="0" w:space="0" w:color="auto"/>
      </w:divBdr>
    </w:div>
    <w:div w:id="1721899891">
      <w:bodyDiv w:val="1"/>
      <w:marLeft w:val="0"/>
      <w:marRight w:val="0"/>
      <w:marTop w:val="0"/>
      <w:marBottom w:val="0"/>
      <w:divBdr>
        <w:top w:val="none" w:sz="0" w:space="0" w:color="auto"/>
        <w:left w:val="none" w:sz="0" w:space="0" w:color="auto"/>
        <w:bottom w:val="none" w:sz="0" w:space="0" w:color="auto"/>
        <w:right w:val="none" w:sz="0" w:space="0" w:color="auto"/>
      </w:divBdr>
    </w:div>
    <w:div w:id="1722090870">
      <w:bodyDiv w:val="1"/>
      <w:marLeft w:val="0"/>
      <w:marRight w:val="0"/>
      <w:marTop w:val="0"/>
      <w:marBottom w:val="0"/>
      <w:divBdr>
        <w:top w:val="none" w:sz="0" w:space="0" w:color="auto"/>
        <w:left w:val="none" w:sz="0" w:space="0" w:color="auto"/>
        <w:bottom w:val="none" w:sz="0" w:space="0" w:color="auto"/>
        <w:right w:val="none" w:sz="0" w:space="0" w:color="auto"/>
      </w:divBdr>
    </w:div>
    <w:div w:id="1722440191">
      <w:bodyDiv w:val="1"/>
      <w:marLeft w:val="0"/>
      <w:marRight w:val="0"/>
      <w:marTop w:val="0"/>
      <w:marBottom w:val="0"/>
      <w:divBdr>
        <w:top w:val="none" w:sz="0" w:space="0" w:color="auto"/>
        <w:left w:val="none" w:sz="0" w:space="0" w:color="auto"/>
        <w:bottom w:val="none" w:sz="0" w:space="0" w:color="auto"/>
        <w:right w:val="none" w:sz="0" w:space="0" w:color="auto"/>
      </w:divBdr>
    </w:div>
    <w:div w:id="1722947270">
      <w:bodyDiv w:val="1"/>
      <w:marLeft w:val="0"/>
      <w:marRight w:val="0"/>
      <w:marTop w:val="0"/>
      <w:marBottom w:val="0"/>
      <w:divBdr>
        <w:top w:val="none" w:sz="0" w:space="0" w:color="auto"/>
        <w:left w:val="none" w:sz="0" w:space="0" w:color="auto"/>
        <w:bottom w:val="none" w:sz="0" w:space="0" w:color="auto"/>
        <w:right w:val="none" w:sz="0" w:space="0" w:color="auto"/>
      </w:divBdr>
    </w:div>
    <w:div w:id="1723207246">
      <w:bodyDiv w:val="1"/>
      <w:marLeft w:val="0"/>
      <w:marRight w:val="0"/>
      <w:marTop w:val="0"/>
      <w:marBottom w:val="0"/>
      <w:divBdr>
        <w:top w:val="none" w:sz="0" w:space="0" w:color="auto"/>
        <w:left w:val="none" w:sz="0" w:space="0" w:color="auto"/>
        <w:bottom w:val="none" w:sz="0" w:space="0" w:color="auto"/>
        <w:right w:val="none" w:sz="0" w:space="0" w:color="auto"/>
      </w:divBdr>
    </w:div>
    <w:div w:id="1724985154">
      <w:bodyDiv w:val="1"/>
      <w:marLeft w:val="0"/>
      <w:marRight w:val="0"/>
      <w:marTop w:val="0"/>
      <w:marBottom w:val="0"/>
      <w:divBdr>
        <w:top w:val="none" w:sz="0" w:space="0" w:color="auto"/>
        <w:left w:val="none" w:sz="0" w:space="0" w:color="auto"/>
        <w:bottom w:val="none" w:sz="0" w:space="0" w:color="auto"/>
        <w:right w:val="none" w:sz="0" w:space="0" w:color="auto"/>
      </w:divBdr>
    </w:div>
    <w:div w:id="1725327894">
      <w:bodyDiv w:val="1"/>
      <w:marLeft w:val="0"/>
      <w:marRight w:val="0"/>
      <w:marTop w:val="0"/>
      <w:marBottom w:val="0"/>
      <w:divBdr>
        <w:top w:val="none" w:sz="0" w:space="0" w:color="auto"/>
        <w:left w:val="none" w:sz="0" w:space="0" w:color="auto"/>
        <w:bottom w:val="none" w:sz="0" w:space="0" w:color="auto"/>
        <w:right w:val="none" w:sz="0" w:space="0" w:color="auto"/>
      </w:divBdr>
    </w:div>
    <w:div w:id="1725836644">
      <w:bodyDiv w:val="1"/>
      <w:marLeft w:val="0"/>
      <w:marRight w:val="0"/>
      <w:marTop w:val="0"/>
      <w:marBottom w:val="0"/>
      <w:divBdr>
        <w:top w:val="none" w:sz="0" w:space="0" w:color="auto"/>
        <w:left w:val="none" w:sz="0" w:space="0" w:color="auto"/>
        <w:bottom w:val="none" w:sz="0" w:space="0" w:color="auto"/>
        <w:right w:val="none" w:sz="0" w:space="0" w:color="auto"/>
      </w:divBdr>
    </w:div>
    <w:div w:id="1726180003">
      <w:bodyDiv w:val="1"/>
      <w:marLeft w:val="0"/>
      <w:marRight w:val="0"/>
      <w:marTop w:val="0"/>
      <w:marBottom w:val="0"/>
      <w:divBdr>
        <w:top w:val="none" w:sz="0" w:space="0" w:color="auto"/>
        <w:left w:val="none" w:sz="0" w:space="0" w:color="auto"/>
        <w:bottom w:val="none" w:sz="0" w:space="0" w:color="auto"/>
        <w:right w:val="none" w:sz="0" w:space="0" w:color="auto"/>
      </w:divBdr>
    </w:div>
    <w:div w:id="1727145758">
      <w:bodyDiv w:val="1"/>
      <w:marLeft w:val="0"/>
      <w:marRight w:val="0"/>
      <w:marTop w:val="0"/>
      <w:marBottom w:val="0"/>
      <w:divBdr>
        <w:top w:val="none" w:sz="0" w:space="0" w:color="auto"/>
        <w:left w:val="none" w:sz="0" w:space="0" w:color="auto"/>
        <w:bottom w:val="none" w:sz="0" w:space="0" w:color="auto"/>
        <w:right w:val="none" w:sz="0" w:space="0" w:color="auto"/>
      </w:divBdr>
    </w:div>
    <w:div w:id="1728189008">
      <w:bodyDiv w:val="1"/>
      <w:marLeft w:val="0"/>
      <w:marRight w:val="0"/>
      <w:marTop w:val="0"/>
      <w:marBottom w:val="0"/>
      <w:divBdr>
        <w:top w:val="none" w:sz="0" w:space="0" w:color="auto"/>
        <w:left w:val="none" w:sz="0" w:space="0" w:color="auto"/>
        <w:bottom w:val="none" w:sz="0" w:space="0" w:color="auto"/>
        <w:right w:val="none" w:sz="0" w:space="0" w:color="auto"/>
      </w:divBdr>
    </w:div>
    <w:div w:id="1728340781">
      <w:bodyDiv w:val="1"/>
      <w:marLeft w:val="0"/>
      <w:marRight w:val="0"/>
      <w:marTop w:val="0"/>
      <w:marBottom w:val="0"/>
      <w:divBdr>
        <w:top w:val="none" w:sz="0" w:space="0" w:color="auto"/>
        <w:left w:val="none" w:sz="0" w:space="0" w:color="auto"/>
        <w:bottom w:val="none" w:sz="0" w:space="0" w:color="auto"/>
        <w:right w:val="none" w:sz="0" w:space="0" w:color="auto"/>
      </w:divBdr>
    </w:div>
    <w:div w:id="1735003564">
      <w:bodyDiv w:val="1"/>
      <w:marLeft w:val="0"/>
      <w:marRight w:val="0"/>
      <w:marTop w:val="0"/>
      <w:marBottom w:val="0"/>
      <w:divBdr>
        <w:top w:val="none" w:sz="0" w:space="0" w:color="auto"/>
        <w:left w:val="none" w:sz="0" w:space="0" w:color="auto"/>
        <w:bottom w:val="none" w:sz="0" w:space="0" w:color="auto"/>
        <w:right w:val="none" w:sz="0" w:space="0" w:color="auto"/>
      </w:divBdr>
    </w:div>
    <w:div w:id="1735158330">
      <w:bodyDiv w:val="1"/>
      <w:marLeft w:val="0"/>
      <w:marRight w:val="0"/>
      <w:marTop w:val="0"/>
      <w:marBottom w:val="0"/>
      <w:divBdr>
        <w:top w:val="none" w:sz="0" w:space="0" w:color="auto"/>
        <w:left w:val="none" w:sz="0" w:space="0" w:color="auto"/>
        <w:bottom w:val="none" w:sz="0" w:space="0" w:color="auto"/>
        <w:right w:val="none" w:sz="0" w:space="0" w:color="auto"/>
      </w:divBdr>
    </w:div>
    <w:div w:id="1736004799">
      <w:bodyDiv w:val="1"/>
      <w:marLeft w:val="0"/>
      <w:marRight w:val="0"/>
      <w:marTop w:val="0"/>
      <w:marBottom w:val="0"/>
      <w:divBdr>
        <w:top w:val="none" w:sz="0" w:space="0" w:color="auto"/>
        <w:left w:val="none" w:sz="0" w:space="0" w:color="auto"/>
        <w:bottom w:val="none" w:sz="0" w:space="0" w:color="auto"/>
        <w:right w:val="none" w:sz="0" w:space="0" w:color="auto"/>
      </w:divBdr>
    </w:div>
    <w:div w:id="1737360536">
      <w:bodyDiv w:val="1"/>
      <w:marLeft w:val="0"/>
      <w:marRight w:val="0"/>
      <w:marTop w:val="0"/>
      <w:marBottom w:val="0"/>
      <w:divBdr>
        <w:top w:val="none" w:sz="0" w:space="0" w:color="auto"/>
        <w:left w:val="none" w:sz="0" w:space="0" w:color="auto"/>
        <w:bottom w:val="none" w:sz="0" w:space="0" w:color="auto"/>
        <w:right w:val="none" w:sz="0" w:space="0" w:color="auto"/>
      </w:divBdr>
    </w:div>
    <w:div w:id="1738432102">
      <w:bodyDiv w:val="1"/>
      <w:marLeft w:val="0"/>
      <w:marRight w:val="0"/>
      <w:marTop w:val="0"/>
      <w:marBottom w:val="0"/>
      <w:divBdr>
        <w:top w:val="none" w:sz="0" w:space="0" w:color="auto"/>
        <w:left w:val="none" w:sz="0" w:space="0" w:color="auto"/>
        <w:bottom w:val="none" w:sz="0" w:space="0" w:color="auto"/>
        <w:right w:val="none" w:sz="0" w:space="0" w:color="auto"/>
      </w:divBdr>
    </w:div>
    <w:div w:id="1739475368">
      <w:bodyDiv w:val="1"/>
      <w:marLeft w:val="0"/>
      <w:marRight w:val="0"/>
      <w:marTop w:val="0"/>
      <w:marBottom w:val="0"/>
      <w:divBdr>
        <w:top w:val="none" w:sz="0" w:space="0" w:color="auto"/>
        <w:left w:val="none" w:sz="0" w:space="0" w:color="auto"/>
        <w:bottom w:val="none" w:sz="0" w:space="0" w:color="auto"/>
        <w:right w:val="none" w:sz="0" w:space="0" w:color="auto"/>
      </w:divBdr>
    </w:div>
    <w:div w:id="1739593626">
      <w:bodyDiv w:val="1"/>
      <w:marLeft w:val="0"/>
      <w:marRight w:val="0"/>
      <w:marTop w:val="0"/>
      <w:marBottom w:val="0"/>
      <w:divBdr>
        <w:top w:val="none" w:sz="0" w:space="0" w:color="auto"/>
        <w:left w:val="none" w:sz="0" w:space="0" w:color="auto"/>
        <w:bottom w:val="none" w:sz="0" w:space="0" w:color="auto"/>
        <w:right w:val="none" w:sz="0" w:space="0" w:color="auto"/>
      </w:divBdr>
    </w:div>
    <w:div w:id="1740252421">
      <w:bodyDiv w:val="1"/>
      <w:marLeft w:val="0"/>
      <w:marRight w:val="0"/>
      <w:marTop w:val="0"/>
      <w:marBottom w:val="0"/>
      <w:divBdr>
        <w:top w:val="none" w:sz="0" w:space="0" w:color="auto"/>
        <w:left w:val="none" w:sz="0" w:space="0" w:color="auto"/>
        <w:bottom w:val="none" w:sz="0" w:space="0" w:color="auto"/>
        <w:right w:val="none" w:sz="0" w:space="0" w:color="auto"/>
      </w:divBdr>
    </w:div>
    <w:div w:id="1740785568">
      <w:bodyDiv w:val="1"/>
      <w:marLeft w:val="0"/>
      <w:marRight w:val="0"/>
      <w:marTop w:val="0"/>
      <w:marBottom w:val="0"/>
      <w:divBdr>
        <w:top w:val="none" w:sz="0" w:space="0" w:color="auto"/>
        <w:left w:val="none" w:sz="0" w:space="0" w:color="auto"/>
        <w:bottom w:val="none" w:sz="0" w:space="0" w:color="auto"/>
        <w:right w:val="none" w:sz="0" w:space="0" w:color="auto"/>
      </w:divBdr>
    </w:div>
    <w:div w:id="1743331242">
      <w:bodyDiv w:val="1"/>
      <w:marLeft w:val="0"/>
      <w:marRight w:val="0"/>
      <w:marTop w:val="0"/>
      <w:marBottom w:val="0"/>
      <w:divBdr>
        <w:top w:val="none" w:sz="0" w:space="0" w:color="auto"/>
        <w:left w:val="none" w:sz="0" w:space="0" w:color="auto"/>
        <w:bottom w:val="none" w:sz="0" w:space="0" w:color="auto"/>
        <w:right w:val="none" w:sz="0" w:space="0" w:color="auto"/>
      </w:divBdr>
    </w:div>
    <w:div w:id="1746105530">
      <w:bodyDiv w:val="1"/>
      <w:marLeft w:val="0"/>
      <w:marRight w:val="0"/>
      <w:marTop w:val="0"/>
      <w:marBottom w:val="0"/>
      <w:divBdr>
        <w:top w:val="none" w:sz="0" w:space="0" w:color="auto"/>
        <w:left w:val="none" w:sz="0" w:space="0" w:color="auto"/>
        <w:bottom w:val="none" w:sz="0" w:space="0" w:color="auto"/>
        <w:right w:val="none" w:sz="0" w:space="0" w:color="auto"/>
      </w:divBdr>
    </w:div>
    <w:div w:id="1746996142">
      <w:bodyDiv w:val="1"/>
      <w:marLeft w:val="0"/>
      <w:marRight w:val="0"/>
      <w:marTop w:val="0"/>
      <w:marBottom w:val="0"/>
      <w:divBdr>
        <w:top w:val="none" w:sz="0" w:space="0" w:color="auto"/>
        <w:left w:val="none" w:sz="0" w:space="0" w:color="auto"/>
        <w:bottom w:val="none" w:sz="0" w:space="0" w:color="auto"/>
        <w:right w:val="none" w:sz="0" w:space="0" w:color="auto"/>
      </w:divBdr>
    </w:div>
    <w:div w:id="1747531771">
      <w:bodyDiv w:val="1"/>
      <w:marLeft w:val="0"/>
      <w:marRight w:val="0"/>
      <w:marTop w:val="0"/>
      <w:marBottom w:val="0"/>
      <w:divBdr>
        <w:top w:val="none" w:sz="0" w:space="0" w:color="auto"/>
        <w:left w:val="none" w:sz="0" w:space="0" w:color="auto"/>
        <w:bottom w:val="none" w:sz="0" w:space="0" w:color="auto"/>
        <w:right w:val="none" w:sz="0" w:space="0" w:color="auto"/>
      </w:divBdr>
    </w:div>
    <w:div w:id="1749885002">
      <w:bodyDiv w:val="1"/>
      <w:marLeft w:val="0"/>
      <w:marRight w:val="0"/>
      <w:marTop w:val="0"/>
      <w:marBottom w:val="0"/>
      <w:divBdr>
        <w:top w:val="none" w:sz="0" w:space="0" w:color="auto"/>
        <w:left w:val="none" w:sz="0" w:space="0" w:color="auto"/>
        <w:bottom w:val="none" w:sz="0" w:space="0" w:color="auto"/>
        <w:right w:val="none" w:sz="0" w:space="0" w:color="auto"/>
      </w:divBdr>
    </w:div>
    <w:div w:id="1750418779">
      <w:bodyDiv w:val="1"/>
      <w:marLeft w:val="0"/>
      <w:marRight w:val="0"/>
      <w:marTop w:val="0"/>
      <w:marBottom w:val="0"/>
      <w:divBdr>
        <w:top w:val="none" w:sz="0" w:space="0" w:color="auto"/>
        <w:left w:val="none" w:sz="0" w:space="0" w:color="auto"/>
        <w:bottom w:val="none" w:sz="0" w:space="0" w:color="auto"/>
        <w:right w:val="none" w:sz="0" w:space="0" w:color="auto"/>
      </w:divBdr>
    </w:div>
    <w:div w:id="1753425637">
      <w:bodyDiv w:val="1"/>
      <w:marLeft w:val="0"/>
      <w:marRight w:val="0"/>
      <w:marTop w:val="0"/>
      <w:marBottom w:val="0"/>
      <w:divBdr>
        <w:top w:val="none" w:sz="0" w:space="0" w:color="auto"/>
        <w:left w:val="none" w:sz="0" w:space="0" w:color="auto"/>
        <w:bottom w:val="none" w:sz="0" w:space="0" w:color="auto"/>
        <w:right w:val="none" w:sz="0" w:space="0" w:color="auto"/>
      </w:divBdr>
    </w:div>
    <w:div w:id="1753576475">
      <w:bodyDiv w:val="1"/>
      <w:marLeft w:val="0"/>
      <w:marRight w:val="0"/>
      <w:marTop w:val="0"/>
      <w:marBottom w:val="0"/>
      <w:divBdr>
        <w:top w:val="none" w:sz="0" w:space="0" w:color="auto"/>
        <w:left w:val="none" w:sz="0" w:space="0" w:color="auto"/>
        <w:bottom w:val="none" w:sz="0" w:space="0" w:color="auto"/>
        <w:right w:val="none" w:sz="0" w:space="0" w:color="auto"/>
      </w:divBdr>
    </w:div>
    <w:div w:id="1753697448">
      <w:bodyDiv w:val="1"/>
      <w:marLeft w:val="0"/>
      <w:marRight w:val="0"/>
      <w:marTop w:val="0"/>
      <w:marBottom w:val="0"/>
      <w:divBdr>
        <w:top w:val="none" w:sz="0" w:space="0" w:color="auto"/>
        <w:left w:val="none" w:sz="0" w:space="0" w:color="auto"/>
        <w:bottom w:val="none" w:sz="0" w:space="0" w:color="auto"/>
        <w:right w:val="none" w:sz="0" w:space="0" w:color="auto"/>
      </w:divBdr>
    </w:div>
    <w:div w:id="1755319275">
      <w:bodyDiv w:val="1"/>
      <w:marLeft w:val="0"/>
      <w:marRight w:val="0"/>
      <w:marTop w:val="0"/>
      <w:marBottom w:val="0"/>
      <w:divBdr>
        <w:top w:val="none" w:sz="0" w:space="0" w:color="auto"/>
        <w:left w:val="none" w:sz="0" w:space="0" w:color="auto"/>
        <w:bottom w:val="none" w:sz="0" w:space="0" w:color="auto"/>
        <w:right w:val="none" w:sz="0" w:space="0" w:color="auto"/>
      </w:divBdr>
    </w:div>
    <w:div w:id="1757633555">
      <w:bodyDiv w:val="1"/>
      <w:marLeft w:val="0"/>
      <w:marRight w:val="0"/>
      <w:marTop w:val="0"/>
      <w:marBottom w:val="0"/>
      <w:divBdr>
        <w:top w:val="none" w:sz="0" w:space="0" w:color="auto"/>
        <w:left w:val="none" w:sz="0" w:space="0" w:color="auto"/>
        <w:bottom w:val="none" w:sz="0" w:space="0" w:color="auto"/>
        <w:right w:val="none" w:sz="0" w:space="0" w:color="auto"/>
      </w:divBdr>
    </w:div>
    <w:div w:id="1759013589">
      <w:bodyDiv w:val="1"/>
      <w:marLeft w:val="0"/>
      <w:marRight w:val="0"/>
      <w:marTop w:val="0"/>
      <w:marBottom w:val="0"/>
      <w:divBdr>
        <w:top w:val="none" w:sz="0" w:space="0" w:color="auto"/>
        <w:left w:val="none" w:sz="0" w:space="0" w:color="auto"/>
        <w:bottom w:val="none" w:sz="0" w:space="0" w:color="auto"/>
        <w:right w:val="none" w:sz="0" w:space="0" w:color="auto"/>
      </w:divBdr>
    </w:div>
    <w:div w:id="1760831431">
      <w:bodyDiv w:val="1"/>
      <w:marLeft w:val="0"/>
      <w:marRight w:val="0"/>
      <w:marTop w:val="0"/>
      <w:marBottom w:val="0"/>
      <w:divBdr>
        <w:top w:val="none" w:sz="0" w:space="0" w:color="auto"/>
        <w:left w:val="none" w:sz="0" w:space="0" w:color="auto"/>
        <w:bottom w:val="none" w:sz="0" w:space="0" w:color="auto"/>
        <w:right w:val="none" w:sz="0" w:space="0" w:color="auto"/>
      </w:divBdr>
    </w:div>
    <w:div w:id="1766413900">
      <w:bodyDiv w:val="1"/>
      <w:marLeft w:val="0"/>
      <w:marRight w:val="0"/>
      <w:marTop w:val="0"/>
      <w:marBottom w:val="0"/>
      <w:divBdr>
        <w:top w:val="none" w:sz="0" w:space="0" w:color="auto"/>
        <w:left w:val="none" w:sz="0" w:space="0" w:color="auto"/>
        <w:bottom w:val="none" w:sz="0" w:space="0" w:color="auto"/>
        <w:right w:val="none" w:sz="0" w:space="0" w:color="auto"/>
      </w:divBdr>
    </w:div>
    <w:div w:id="1767069792">
      <w:bodyDiv w:val="1"/>
      <w:marLeft w:val="0"/>
      <w:marRight w:val="0"/>
      <w:marTop w:val="0"/>
      <w:marBottom w:val="0"/>
      <w:divBdr>
        <w:top w:val="none" w:sz="0" w:space="0" w:color="auto"/>
        <w:left w:val="none" w:sz="0" w:space="0" w:color="auto"/>
        <w:bottom w:val="none" w:sz="0" w:space="0" w:color="auto"/>
        <w:right w:val="none" w:sz="0" w:space="0" w:color="auto"/>
      </w:divBdr>
    </w:div>
    <w:div w:id="1771201582">
      <w:bodyDiv w:val="1"/>
      <w:marLeft w:val="0"/>
      <w:marRight w:val="0"/>
      <w:marTop w:val="0"/>
      <w:marBottom w:val="0"/>
      <w:divBdr>
        <w:top w:val="none" w:sz="0" w:space="0" w:color="auto"/>
        <w:left w:val="none" w:sz="0" w:space="0" w:color="auto"/>
        <w:bottom w:val="none" w:sz="0" w:space="0" w:color="auto"/>
        <w:right w:val="none" w:sz="0" w:space="0" w:color="auto"/>
      </w:divBdr>
    </w:div>
    <w:div w:id="1773166533">
      <w:bodyDiv w:val="1"/>
      <w:marLeft w:val="0"/>
      <w:marRight w:val="0"/>
      <w:marTop w:val="0"/>
      <w:marBottom w:val="0"/>
      <w:divBdr>
        <w:top w:val="none" w:sz="0" w:space="0" w:color="auto"/>
        <w:left w:val="none" w:sz="0" w:space="0" w:color="auto"/>
        <w:bottom w:val="none" w:sz="0" w:space="0" w:color="auto"/>
        <w:right w:val="none" w:sz="0" w:space="0" w:color="auto"/>
      </w:divBdr>
    </w:div>
    <w:div w:id="1773741070">
      <w:bodyDiv w:val="1"/>
      <w:marLeft w:val="0"/>
      <w:marRight w:val="0"/>
      <w:marTop w:val="0"/>
      <w:marBottom w:val="0"/>
      <w:divBdr>
        <w:top w:val="none" w:sz="0" w:space="0" w:color="auto"/>
        <w:left w:val="none" w:sz="0" w:space="0" w:color="auto"/>
        <w:bottom w:val="none" w:sz="0" w:space="0" w:color="auto"/>
        <w:right w:val="none" w:sz="0" w:space="0" w:color="auto"/>
      </w:divBdr>
    </w:div>
    <w:div w:id="1774087768">
      <w:bodyDiv w:val="1"/>
      <w:marLeft w:val="0"/>
      <w:marRight w:val="0"/>
      <w:marTop w:val="0"/>
      <w:marBottom w:val="0"/>
      <w:divBdr>
        <w:top w:val="none" w:sz="0" w:space="0" w:color="auto"/>
        <w:left w:val="none" w:sz="0" w:space="0" w:color="auto"/>
        <w:bottom w:val="none" w:sz="0" w:space="0" w:color="auto"/>
        <w:right w:val="none" w:sz="0" w:space="0" w:color="auto"/>
      </w:divBdr>
    </w:div>
    <w:div w:id="1775243045">
      <w:bodyDiv w:val="1"/>
      <w:marLeft w:val="0"/>
      <w:marRight w:val="0"/>
      <w:marTop w:val="0"/>
      <w:marBottom w:val="0"/>
      <w:divBdr>
        <w:top w:val="none" w:sz="0" w:space="0" w:color="auto"/>
        <w:left w:val="none" w:sz="0" w:space="0" w:color="auto"/>
        <w:bottom w:val="none" w:sz="0" w:space="0" w:color="auto"/>
        <w:right w:val="none" w:sz="0" w:space="0" w:color="auto"/>
      </w:divBdr>
    </w:div>
    <w:div w:id="1775443401">
      <w:bodyDiv w:val="1"/>
      <w:marLeft w:val="0"/>
      <w:marRight w:val="0"/>
      <w:marTop w:val="0"/>
      <w:marBottom w:val="0"/>
      <w:divBdr>
        <w:top w:val="none" w:sz="0" w:space="0" w:color="auto"/>
        <w:left w:val="none" w:sz="0" w:space="0" w:color="auto"/>
        <w:bottom w:val="none" w:sz="0" w:space="0" w:color="auto"/>
        <w:right w:val="none" w:sz="0" w:space="0" w:color="auto"/>
      </w:divBdr>
    </w:div>
    <w:div w:id="1777214530">
      <w:bodyDiv w:val="1"/>
      <w:marLeft w:val="0"/>
      <w:marRight w:val="0"/>
      <w:marTop w:val="0"/>
      <w:marBottom w:val="0"/>
      <w:divBdr>
        <w:top w:val="none" w:sz="0" w:space="0" w:color="auto"/>
        <w:left w:val="none" w:sz="0" w:space="0" w:color="auto"/>
        <w:bottom w:val="none" w:sz="0" w:space="0" w:color="auto"/>
        <w:right w:val="none" w:sz="0" w:space="0" w:color="auto"/>
      </w:divBdr>
    </w:div>
    <w:div w:id="1778525312">
      <w:bodyDiv w:val="1"/>
      <w:marLeft w:val="0"/>
      <w:marRight w:val="0"/>
      <w:marTop w:val="0"/>
      <w:marBottom w:val="0"/>
      <w:divBdr>
        <w:top w:val="none" w:sz="0" w:space="0" w:color="auto"/>
        <w:left w:val="none" w:sz="0" w:space="0" w:color="auto"/>
        <w:bottom w:val="none" w:sz="0" w:space="0" w:color="auto"/>
        <w:right w:val="none" w:sz="0" w:space="0" w:color="auto"/>
      </w:divBdr>
    </w:div>
    <w:div w:id="1780952161">
      <w:bodyDiv w:val="1"/>
      <w:marLeft w:val="0"/>
      <w:marRight w:val="0"/>
      <w:marTop w:val="0"/>
      <w:marBottom w:val="0"/>
      <w:divBdr>
        <w:top w:val="none" w:sz="0" w:space="0" w:color="auto"/>
        <w:left w:val="none" w:sz="0" w:space="0" w:color="auto"/>
        <w:bottom w:val="none" w:sz="0" w:space="0" w:color="auto"/>
        <w:right w:val="none" w:sz="0" w:space="0" w:color="auto"/>
      </w:divBdr>
    </w:div>
    <w:div w:id="1782072356">
      <w:bodyDiv w:val="1"/>
      <w:marLeft w:val="0"/>
      <w:marRight w:val="0"/>
      <w:marTop w:val="0"/>
      <w:marBottom w:val="0"/>
      <w:divBdr>
        <w:top w:val="none" w:sz="0" w:space="0" w:color="auto"/>
        <w:left w:val="none" w:sz="0" w:space="0" w:color="auto"/>
        <w:bottom w:val="none" w:sz="0" w:space="0" w:color="auto"/>
        <w:right w:val="none" w:sz="0" w:space="0" w:color="auto"/>
      </w:divBdr>
    </w:div>
    <w:div w:id="1782919932">
      <w:bodyDiv w:val="1"/>
      <w:marLeft w:val="0"/>
      <w:marRight w:val="0"/>
      <w:marTop w:val="0"/>
      <w:marBottom w:val="0"/>
      <w:divBdr>
        <w:top w:val="none" w:sz="0" w:space="0" w:color="auto"/>
        <w:left w:val="none" w:sz="0" w:space="0" w:color="auto"/>
        <w:bottom w:val="none" w:sz="0" w:space="0" w:color="auto"/>
        <w:right w:val="none" w:sz="0" w:space="0" w:color="auto"/>
      </w:divBdr>
    </w:div>
    <w:div w:id="1784032381">
      <w:bodyDiv w:val="1"/>
      <w:marLeft w:val="0"/>
      <w:marRight w:val="0"/>
      <w:marTop w:val="0"/>
      <w:marBottom w:val="0"/>
      <w:divBdr>
        <w:top w:val="none" w:sz="0" w:space="0" w:color="auto"/>
        <w:left w:val="none" w:sz="0" w:space="0" w:color="auto"/>
        <w:bottom w:val="none" w:sz="0" w:space="0" w:color="auto"/>
        <w:right w:val="none" w:sz="0" w:space="0" w:color="auto"/>
      </w:divBdr>
    </w:div>
    <w:div w:id="1784569653">
      <w:bodyDiv w:val="1"/>
      <w:marLeft w:val="0"/>
      <w:marRight w:val="0"/>
      <w:marTop w:val="0"/>
      <w:marBottom w:val="0"/>
      <w:divBdr>
        <w:top w:val="none" w:sz="0" w:space="0" w:color="auto"/>
        <w:left w:val="none" w:sz="0" w:space="0" w:color="auto"/>
        <w:bottom w:val="none" w:sz="0" w:space="0" w:color="auto"/>
        <w:right w:val="none" w:sz="0" w:space="0" w:color="auto"/>
      </w:divBdr>
    </w:div>
    <w:div w:id="1785540029">
      <w:bodyDiv w:val="1"/>
      <w:marLeft w:val="0"/>
      <w:marRight w:val="0"/>
      <w:marTop w:val="0"/>
      <w:marBottom w:val="0"/>
      <w:divBdr>
        <w:top w:val="none" w:sz="0" w:space="0" w:color="auto"/>
        <w:left w:val="none" w:sz="0" w:space="0" w:color="auto"/>
        <w:bottom w:val="none" w:sz="0" w:space="0" w:color="auto"/>
        <w:right w:val="none" w:sz="0" w:space="0" w:color="auto"/>
      </w:divBdr>
    </w:div>
    <w:div w:id="1785733368">
      <w:bodyDiv w:val="1"/>
      <w:marLeft w:val="0"/>
      <w:marRight w:val="0"/>
      <w:marTop w:val="0"/>
      <w:marBottom w:val="0"/>
      <w:divBdr>
        <w:top w:val="none" w:sz="0" w:space="0" w:color="auto"/>
        <w:left w:val="none" w:sz="0" w:space="0" w:color="auto"/>
        <w:bottom w:val="none" w:sz="0" w:space="0" w:color="auto"/>
        <w:right w:val="none" w:sz="0" w:space="0" w:color="auto"/>
      </w:divBdr>
    </w:div>
    <w:div w:id="1786078477">
      <w:bodyDiv w:val="1"/>
      <w:marLeft w:val="0"/>
      <w:marRight w:val="0"/>
      <w:marTop w:val="0"/>
      <w:marBottom w:val="0"/>
      <w:divBdr>
        <w:top w:val="none" w:sz="0" w:space="0" w:color="auto"/>
        <w:left w:val="none" w:sz="0" w:space="0" w:color="auto"/>
        <w:bottom w:val="none" w:sz="0" w:space="0" w:color="auto"/>
        <w:right w:val="none" w:sz="0" w:space="0" w:color="auto"/>
      </w:divBdr>
    </w:div>
    <w:div w:id="1786850289">
      <w:bodyDiv w:val="1"/>
      <w:marLeft w:val="0"/>
      <w:marRight w:val="0"/>
      <w:marTop w:val="0"/>
      <w:marBottom w:val="0"/>
      <w:divBdr>
        <w:top w:val="none" w:sz="0" w:space="0" w:color="auto"/>
        <w:left w:val="none" w:sz="0" w:space="0" w:color="auto"/>
        <w:bottom w:val="none" w:sz="0" w:space="0" w:color="auto"/>
        <w:right w:val="none" w:sz="0" w:space="0" w:color="auto"/>
      </w:divBdr>
    </w:div>
    <w:div w:id="1790125287">
      <w:bodyDiv w:val="1"/>
      <w:marLeft w:val="0"/>
      <w:marRight w:val="0"/>
      <w:marTop w:val="0"/>
      <w:marBottom w:val="0"/>
      <w:divBdr>
        <w:top w:val="none" w:sz="0" w:space="0" w:color="auto"/>
        <w:left w:val="none" w:sz="0" w:space="0" w:color="auto"/>
        <w:bottom w:val="none" w:sz="0" w:space="0" w:color="auto"/>
        <w:right w:val="none" w:sz="0" w:space="0" w:color="auto"/>
      </w:divBdr>
    </w:div>
    <w:div w:id="1793674033">
      <w:bodyDiv w:val="1"/>
      <w:marLeft w:val="0"/>
      <w:marRight w:val="0"/>
      <w:marTop w:val="0"/>
      <w:marBottom w:val="0"/>
      <w:divBdr>
        <w:top w:val="none" w:sz="0" w:space="0" w:color="auto"/>
        <w:left w:val="none" w:sz="0" w:space="0" w:color="auto"/>
        <w:bottom w:val="none" w:sz="0" w:space="0" w:color="auto"/>
        <w:right w:val="none" w:sz="0" w:space="0" w:color="auto"/>
      </w:divBdr>
    </w:div>
    <w:div w:id="1794133345">
      <w:bodyDiv w:val="1"/>
      <w:marLeft w:val="0"/>
      <w:marRight w:val="0"/>
      <w:marTop w:val="0"/>
      <w:marBottom w:val="0"/>
      <w:divBdr>
        <w:top w:val="none" w:sz="0" w:space="0" w:color="auto"/>
        <w:left w:val="none" w:sz="0" w:space="0" w:color="auto"/>
        <w:bottom w:val="none" w:sz="0" w:space="0" w:color="auto"/>
        <w:right w:val="none" w:sz="0" w:space="0" w:color="auto"/>
      </w:divBdr>
    </w:div>
    <w:div w:id="1796294505">
      <w:bodyDiv w:val="1"/>
      <w:marLeft w:val="0"/>
      <w:marRight w:val="0"/>
      <w:marTop w:val="0"/>
      <w:marBottom w:val="0"/>
      <w:divBdr>
        <w:top w:val="none" w:sz="0" w:space="0" w:color="auto"/>
        <w:left w:val="none" w:sz="0" w:space="0" w:color="auto"/>
        <w:bottom w:val="none" w:sz="0" w:space="0" w:color="auto"/>
        <w:right w:val="none" w:sz="0" w:space="0" w:color="auto"/>
      </w:divBdr>
    </w:div>
    <w:div w:id="1798182363">
      <w:bodyDiv w:val="1"/>
      <w:marLeft w:val="0"/>
      <w:marRight w:val="0"/>
      <w:marTop w:val="0"/>
      <w:marBottom w:val="0"/>
      <w:divBdr>
        <w:top w:val="none" w:sz="0" w:space="0" w:color="auto"/>
        <w:left w:val="none" w:sz="0" w:space="0" w:color="auto"/>
        <w:bottom w:val="none" w:sz="0" w:space="0" w:color="auto"/>
        <w:right w:val="none" w:sz="0" w:space="0" w:color="auto"/>
      </w:divBdr>
    </w:div>
    <w:div w:id="1799108250">
      <w:bodyDiv w:val="1"/>
      <w:marLeft w:val="0"/>
      <w:marRight w:val="0"/>
      <w:marTop w:val="0"/>
      <w:marBottom w:val="0"/>
      <w:divBdr>
        <w:top w:val="none" w:sz="0" w:space="0" w:color="auto"/>
        <w:left w:val="none" w:sz="0" w:space="0" w:color="auto"/>
        <w:bottom w:val="none" w:sz="0" w:space="0" w:color="auto"/>
        <w:right w:val="none" w:sz="0" w:space="0" w:color="auto"/>
      </w:divBdr>
    </w:div>
    <w:div w:id="1799761703">
      <w:bodyDiv w:val="1"/>
      <w:marLeft w:val="0"/>
      <w:marRight w:val="0"/>
      <w:marTop w:val="0"/>
      <w:marBottom w:val="0"/>
      <w:divBdr>
        <w:top w:val="none" w:sz="0" w:space="0" w:color="auto"/>
        <w:left w:val="none" w:sz="0" w:space="0" w:color="auto"/>
        <w:bottom w:val="none" w:sz="0" w:space="0" w:color="auto"/>
        <w:right w:val="none" w:sz="0" w:space="0" w:color="auto"/>
      </w:divBdr>
    </w:div>
    <w:div w:id="1800220312">
      <w:bodyDiv w:val="1"/>
      <w:marLeft w:val="0"/>
      <w:marRight w:val="0"/>
      <w:marTop w:val="0"/>
      <w:marBottom w:val="0"/>
      <w:divBdr>
        <w:top w:val="none" w:sz="0" w:space="0" w:color="auto"/>
        <w:left w:val="none" w:sz="0" w:space="0" w:color="auto"/>
        <w:bottom w:val="none" w:sz="0" w:space="0" w:color="auto"/>
        <w:right w:val="none" w:sz="0" w:space="0" w:color="auto"/>
      </w:divBdr>
    </w:div>
    <w:div w:id="1802769664">
      <w:bodyDiv w:val="1"/>
      <w:marLeft w:val="0"/>
      <w:marRight w:val="0"/>
      <w:marTop w:val="0"/>
      <w:marBottom w:val="0"/>
      <w:divBdr>
        <w:top w:val="none" w:sz="0" w:space="0" w:color="auto"/>
        <w:left w:val="none" w:sz="0" w:space="0" w:color="auto"/>
        <w:bottom w:val="none" w:sz="0" w:space="0" w:color="auto"/>
        <w:right w:val="none" w:sz="0" w:space="0" w:color="auto"/>
      </w:divBdr>
    </w:div>
    <w:div w:id="1803646019">
      <w:bodyDiv w:val="1"/>
      <w:marLeft w:val="0"/>
      <w:marRight w:val="0"/>
      <w:marTop w:val="0"/>
      <w:marBottom w:val="0"/>
      <w:divBdr>
        <w:top w:val="none" w:sz="0" w:space="0" w:color="auto"/>
        <w:left w:val="none" w:sz="0" w:space="0" w:color="auto"/>
        <w:bottom w:val="none" w:sz="0" w:space="0" w:color="auto"/>
        <w:right w:val="none" w:sz="0" w:space="0" w:color="auto"/>
      </w:divBdr>
    </w:div>
    <w:div w:id="1804805889">
      <w:bodyDiv w:val="1"/>
      <w:marLeft w:val="0"/>
      <w:marRight w:val="0"/>
      <w:marTop w:val="0"/>
      <w:marBottom w:val="0"/>
      <w:divBdr>
        <w:top w:val="none" w:sz="0" w:space="0" w:color="auto"/>
        <w:left w:val="none" w:sz="0" w:space="0" w:color="auto"/>
        <w:bottom w:val="none" w:sz="0" w:space="0" w:color="auto"/>
        <w:right w:val="none" w:sz="0" w:space="0" w:color="auto"/>
      </w:divBdr>
    </w:div>
    <w:div w:id="1806049268">
      <w:bodyDiv w:val="1"/>
      <w:marLeft w:val="0"/>
      <w:marRight w:val="0"/>
      <w:marTop w:val="0"/>
      <w:marBottom w:val="0"/>
      <w:divBdr>
        <w:top w:val="none" w:sz="0" w:space="0" w:color="auto"/>
        <w:left w:val="none" w:sz="0" w:space="0" w:color="auto"/>
        <w:bottom w:val="none" w:sz="0" w:space="0" w:color="auto"/>
        <w:right w:val="none" w:sz="0" w:space="0" w:color="auto"/>
      </w:divBdr>
    </w:div>
    <w:div w:id="1806119503">
      <w:bodyDiv w:val="1"/>
      <w:marLeft w:val="0"/>
      <w:marRight w:val="0"/>
      <w:marTop w:val="0"/>
      <w:marBottom w:val="0"/>
      <w:divBdr>
        <w:top w:val="none" w:sz="0" w:space="0" w:color="auto"/>
        <w:left w:val="none" w:sz="0" w:space="0" w:color="auto"/>
        <w:bottom w:val="none" w:sz="0" w:space="0" w:color="auto"/>
        <w:right w:val="none" w:sz="0" w:space="0" w:color="auto"/>
      </w:divBdr>
    </w:div>
    <w:div w:id="1806385847">
      <w:bodyDiv w:val="1"/>
      <w:marLeft w:val="0"/>
      <w:marRight w:val="0"/>
      <w:marTop w:val="0"/>
      <w:marBottom w:val="0"/>
      <w:divBdr>
        <w:top w:val="none" w:sz="0" w:space="0" w:color="auto"/>
        <w:left w:val="none" w:sz="0" w:space="0" w:color="auto"/>
        <w:bottom w:val="none" w:sz="0" w:space="0" w:color="auto"/>
        <w:right w:val="none" w:sz="0" w:space="0" w:color="auto"/>
      </w:divBdr>
    </w:div>
    <w:div w:id="1807963079">
      <w:bodyDiv w:val="1"/>
      <w:marLeft w:val="0"/>
      <w:marRight w:val="0"/>
      <w:marTop w:val="0"/>
      <w:marBottom w:val="0"/>
      <w:divBdr>
        <w:top w:val="none" w:sz="0" w:space="0" w:color="auto"/>
        <w:left w:val="none" w:sz="0" w:space="0" w:color="auto"/>
        <w:bottom w:val="none" w:sz="0" w:space="0" w:color="auto"/>
        <w:right w:val="none" w:sz="0" w:space="0" w:color="auto"/>
      </w:divBdr>
    </w:div>
    <w:div w:id="1808667807">
      <w:bodyDiv w:val="1"/>
      <w:marLeft w:val="0"/>
      <w:marRight w:val="0"/>
      <w:marTop w:val="0"/>
      <w:marBottom w:val="0"/>
      <w:divBdr>
        <w:top w:val="none" w:sz="0" w:space="0" w:color="auto"/>
        <w:left w:val="none" w:sz="0" w:space="0" w:color="auto"/>
        <w:bottom w:val="none" w:sz="0" w:space="0" w:color="auto"/>
        <w:right w:val="none" w:sz="0" w:space="0" w:color="auto"/>
      </w:divBdr>
    </w:div>
    <w:div w:id="1815096372">
      <w:bodyDiv w:val="1"/>
      <w:marLeft w:val="0"/>
      <w:marRight w:val="0"/>
      <w:marTop w:val="0"/>
      <w:marBottom w:val="0"/>
      <w:divBdr>
        <w:top w:val="none" w:sz="0" w:space="0" w:color="auto"/>
        <w:left w:val="none" w:sz="0" w:space="0" w:color="auto"/>
        <w:bottom w:val="none" w:sz="0" w:space="0" w:color="auto"/>
        <w:right w:val="none" w:sz="0" w:space="0" w:color="auto"/>
      </w:divBdr>
    </w:div>
    <w:div w:id="1815901739">
      <w:bodyDiv w:val="1"/>
      <w:marLeft w:val="0"/>
      <w:marRight w:val="0"/>
      <w:marTop w:val="0"/>
      <w:marBottom w:val="0"/>
      <w:divBdr>
        <w:top w:val="none" w:sz="0" w:space="0" w:color="auto"/>
        <w:left w:val="none" w:sz="0" w:space="0" w:color="auto"/>
        <w:bottom w:val="none" w:sz="0" w:space="0" w:color="auto"/>
        <w:right w:val="none" w:sz="0" w:space="0" w:color="auto"/>
      </w:divBdr>
    </w:div>
    <w:div w:id="1816868231">
      <w:bodyDiv w:val="1"/>
      <w:marLeft w:val="0"/>
      <w:marRight w:val="0"/>
      <w:marTop w:val="0"/>
      <w:marBottom w:val="0"/>
      <w:divBdr>
        <w:top w:val="none" w:sz="0" w:space="0" w:color="auto"/>
        <w:left w:val="none" w:sz="0" w:space="0" w:color="auto"/>
        <w:bottom w:val="none" w:sz="0" w:space="0" w:color="auto"/>
        <w:right w:val="none" w:sz="0" w:space="0" w:color="auto"/>
      </w:divBdr>
    </w:div>
    <w:div w:id="1817146474">
      <w:bodyDiv w:val="1"/>
      <w:marLeft w:val="0"/>
      <w:marRight w:val="0"/>
      <w:marTop w:val="0"/>
      <w:marBottom w:val="0"/>
      <w:divBdr>
        <w:top w:val="none" w:sz="0" w:space="0" w:color="auto"/>
        <w:left w:val="none" w:sz="0" w:space="0" w:color="auto"/>
        <w:bottom w:val="none" w:sz="0" w:space="0" w:color="auto"/>
        <w:right w:val="none" w:sz="0" w:space="0" w:color="auto"/>
      </w:divBdr>
    </w:div>
    <w:div w:id="1817716879">
      <w:bodyDiv w:val="1"/>
      <w:marLeft w:val="0"/>
      <w:marRight w:val="0"/>
      <w:marTop w:val="0"/>
      <w:marBottom w:val="0"/>
      <w:divBdr>
        <w:top w:val="none" w:sz="0" w:space="0" w:color="auto"/>
        <w:left w:val="none" w:sz="0" w:space="0" w:color="auto"/>
        <w:bottom w:val="none" w:sz="0" w:space="0" w:color="auto"/>
        <w:right w:val="none" w:sz="0" w:space="0" w:color="auto"/>
      </w:divBdr>
    </w:div>
    <w:div w:id="1818107356">
      <w:bodyDiv w:val="1"/>
      <w:marLeft w:val="0"/>
      <w:marRight w:val="0"/>
      <w:marTop w:val="0"/>
      <w:marBottom w:val="0"/>
      <w:divBdr>
        <w:top w:val="none" w:sz="0" w:space="0" w:color="auto"/>
        <w:left w:val="none" w:sz="0" w:space="0" w:color="auto"/>
        <w:bottom w:val="none" w:sz="0" w:space="0" w:color="auto"/>
        <w:right w:val="none" w:sz="0" w:space="0" w:color="auto"/>
      </w:divBdr>
    </w:div>
    <w:div w:id="1819303629">
      <w:bodyDiv w:val="1"/>
      <w:marLeft w:val="0"/>
      <w:marRight w:val="0"/>
      <w:marTop w:val="0"/>
      <w:marBottom w:val="0"/>
      <w:divBdr>
        <w:top w:val="none" w:sz="0" w:space="0" w:color="auto"/>
        <w:left w:val="none" w:sz="0" w:space="0" w:color="auto"/>
        <w:bottom w:val="none" w:sz="0" w:space="0" w:color="auto"/>
        <w:right w:val="none" w:sz="0" w:space="0" w:color="auto"/>
      </w:divBdr>
    </w:div>
    <w:div w:id="1824270372">
      <w:bodyDiv w:val="1"/>
      <w:marLeft w:val="0"/>
      <w:marRight w:val="0"/>
      <w:marTop w:val="0"/>
      <w:marBottom w:val="0"/>
      <w:divBdr>
        <w:top w:val="none" w:sz="0" w:space="0" w:color="auto"/>
        <w:left w:val="none" w:sz="0" w:space="0" w:color="auto"/>
        <w:bottom w:val="none" w:sz="0" w:space="0" w:color="auto"/>
        <w:right w:val="none" w:sz="0" w:space="0" w:color="auto"/>
      </w:divBdr>
    </w:div>
    <w:div w:id="1825001360">
      <w:bodyDiv w:val="1"/>
      <w:marLeft w:val="0"/>
      <w:marRight w:val="0"/>
      <w:marTop w:val="0"/>
      <w:marBottom w:val="0"/>
      <w:divBdr>
        <w:top w:val="none" w:sz="0" w:space="0" w:color="auto"/>
        <w:left w:val="none" w:sz="0" w:space="0" w:color="auto"/>
        <w:bottom w:val="none" w:sz="0" w:space="0" w:color="auto"/>
        <w:right w:val="none" w:sz="0" w:space="0" w:color="auto"/>
      </w:divBdr>
    </w:div>
    <w:div w:id="1830052904">
      <w:bodyDiv w:val="1"/>
      <w:marLeft w:val="0"/>
      <w:marRight w:val="0"/>
      <w:marTop w:val="0"/>
      <w:marBottom w:val="0"/>
      <w:divBdr>
        <w:top w:val="none" w:sz="0" w:space="0" w:color="auto"/>
        <w:left w:val="none" w:sz="0" w:space="0" w:color="auto"/>
        <w:bottom w:val="none" w:sz="0" w:space="0" w:color="auto"/>
        <w:right w:val="none" w:sz="0" w:space="0" w:color="auto"/>
      </w:divBdr>
    </w:div>
    <w:div w:id="1830513742">
      <w:bodyDiv w:val="1"/>
      <w:marLeft w:val="0"/>
      <w:marRight w:val="0"/>
      <w:marTop w:val="0"/>
      <w:marBottom w:val="0"/>
      <w:divBdr>
        <w:top w:val="none" w:sz="0" w:space="0" w:color="auto"/>
        <w:left w:val="none" w:sz="0" w:space="0" w:color="auto"/>
        <w:bottom w:val="none" w:sz="0" w:space="0" w:color="auto"/>
        <w:right w:val="none" w:sz="0" w:space="0" w:color="auto"/>
      </w:divBdr>
    </w:div>
    <w:div w:id="1836534734">
      <w:bodyDiv w:val="1"/>
      <w:marLeft w:val="0"/>
      <w:marRight w:val="0"/>
      <w:marTop w:val="0"/>
      <w:marBottom w:val="0"/>
      <w:divBdr>
        <w:top w:val="none" w:sz="0" w:space="0" w:color="auto"/>
        <w:left w:val="none" w:sz="0" w:space="0" w:color="auto"/>
        <w:bottom w:val="none" w:sz="0" w:space="0" w:color="auto"/>
        <w:right w:val="none" w:sz="0" w:space="0" w:color="auto"/>
      </w:divBdr>
    </w:div>
    <w:div w:id="1836647226">
      <w:bodyDiv w:val="1"/>
      <w:marLeft w:val="0"/>
      <w:marRight w:val="0"/>
      <w:marTop w:val="0"/>
      <w:marBottom w:val="0"/>
      <w:divBdr>
        <w:top w:val="none" w:sz="0" w:space="0" w:color="auto"/>
        <w:left w:val="none" w:sz="0" w:space="0" w:color="auto"/>
        <w:bottom w:val="none" w:sz="0" w:space="0" w:color="auto"/>
        <w:right w:val="none" w:sz="0" w:space="0" w:color="auto"/>
      </w:divBdr>
    </w:div>
    <w:div w:id="1837961212">
      <w:bodyDiv w:val="1"/>
      <w:marLeft w:val="0"/>
      <w:marRight w:val="0"/>
      <w:marTop w:val="0"/>
      <w:marBottom w:val="0"/>
      <w:divBdr>
        <w:top w:val="none" w:sz="0" w:space="0" w:color="auto"/>
        <w:left w:val="none" w:sz="0" w:space="0" w:color="auto"/>
        <w:bottom w:val="none" w:sz="0" w:space="0" w:color="auto"/>
        <w:right w:val="none" w:sz="0" w:space="0" w:color="auto"/>
      </w:divBdr>
    </w:div>
    <w:div w:id="1842238118">
      <w:bodyDiv w:val="1"/>
      <w:marLeft w:val="0"/>
      <w:marRight w:val="0"/>
      <w:marTop w:val="0"/>
      <w:marBottom w:val="0"/>
      <w:divBdr>
        <w:top w:val="none" w:sz="0" w:space="0" w:color="auto"/>
        <w:left w:val="none" w:sz="0" w:space="0" w:color="auto"/>
        <w:bottom w:val="none" w:sz="0" w:space="0" w:color="auto"/>
        <w:right w:val="none" w:sz="0" w:space="0" w:color="auto"/>
      </w:divBdr>
    </w:div>
    <w:div w:id="1843741700">
      <w:bodyDiv w:val="1"/>
      <w:marLeft w:val="0"/>
      <w:marRight w:val="0"/>
      <w:marTop w:val="0"/>
      <w:marBottom w:val="0"/>
      <w:divBdr>
        <w:top w:val="none" w:sz="0" w:space="0" w:color="auto"/>
        <w:left w:val="none" w:sz="0" w:space="0" w:color="auto"/>
        <w:bottom w:val="none" w:sz="0" w:space="0" w:color="auto"/>
        <w:right w:val="none" w:sz="0" w:space="0" w:color="auto"/>
      </w:divBdr>
    </w:div>
    <w:div w:id="1843927610">
      <w:bodyDiv w:val="1"/>
      <w:marLeft w:val="0"/>
      <w:marRight w:val="0"/>
      <w:marTop w:val="0"/>
      <w:marBottom w:val="0"/>
      <w:divBdr>
        <w:top w:val="none" w:sz="0" w:space="0" w:color="auto"/>
        <w:left w:val="none" w:sz="0" w:space="0" w:color="auto"/>
        <w:bottom w:val="none" w:sz="0" w:space="0" w:color="auto"/>
        <w:right w:val="none" w:sz="0" w:space="0" w:color="auto"/>
      </w:divBdr>
    </w:div>
    <w:div w:id="1844079070">
      <w:bodyDiv w:val="1"/>
      <w:marLeft w:val="0"/>
      <w:marRight w:val="0"/>
      <w:marTop w:val="0"/>
      <w:marBottom w:val="0"/>
      <w:divBdr>
        <w:top w:val="none" w:sz="0" w:space="0" w:color="auto"/>
        <w:left w:val="none" w:sz="0" w:space="0" w:color="auto"/>
        <w:bottom w:val="none" w:sz="0" w:space="0" w:color="auto"/>
        <w:right w:val="none" w:sz="0" w:space="0" w:color="auto"/>
      </w:divBdr>
    </w:div>
    <w:div w:id="1844200196">
      <w:bodyDiv w:val="1"/>
      <w:marLeft w:val="0"/>
      <w:marRight w:val="0"/>
      <w:marTop w:val="0"/>
      <w:marBottom w:val="0"/>
      <w:divBdr>
        <w:top w:val="none" w:sz="0" w:space="0" w:color="auto"/>
        <w:left w:val="none" w:sz="0" w:space="0" w:color="auto"/>
        <w:bottom w:val="none" w:sz="0" w:space="0" w:color="auto"/>
        <w:right w:val="none" w:sz="0" w:space="0" w:color="auto"/>
      </w:divBdr>
    </w:div>
    <w:div w:id="1846550337">
      <w:bodyDiv w:val="1"/>
      <w:marLeft w:val="0"/>
      <w:marRight w:val="0"/>
      <w:marTop w:val="0"/>
      <w:marBottom w:val="0"/>
      <w:divBdr>
        <w:top w:val="none" w:sz="0" w:space="0" w:color="auto"/>
        <w:left w:val="none" w:sz="0" w:space="0" w:color="auto"/>
        <w:bottom w:val="none" w:sz="0" w:space="0" w:color="auto"/>
        <w:right w:val="none" w:sz="0" w:space="0" w:color="auto"/>
      </w:divBdr>
    </w:div>
    <w:div w:id="1846818639">
      <w:bodyDiv w:val="1"/>
      <w:marLeft w:val="0"/>
      <w:marRight w:val="0"/>
      <w:marTop w:val="0"/>
      <w:marBottom w:val="0"/>
      <w:divBdr>
        <w:top w:val="none" w:sz="0" w:space="0" w:color="auto"/>
        <w:left w:val="none" w:sz="0" w:space="0" w:color="auto"/>
        <w:bottom w:val="none" w:sz="0" w:space="0" w:color="auto"/>
        <w:right w:val="none" w:sz="0" w:space="0" w:color="auto"/>
      </w:divBdr>
    </w:div>
    <w:div w:id="1848059189">
      <w:bodyDiv w:val="1"/>
      <w:marLeft w:val="0"/>
      <w:marRight w:val="0"/>
      <w:marTop w:val="0"/>
      <w:marBottom w:val="0"/>
      <w:divBdr>
        <w:top w:val="none" w:sz="0" w:space="0" w:color="auto"/>
        <w:left w:val="none" w:sz="0" w:space="0" w:color="auto"/>
        <w:bottom w:val="none" w:sz="0" w:space="0" w:color="auto"/>
        <w:right w:val="none" w:sz="0" w:space="0" w:color="auto"/>
      </w:divBdr>
    </w:div>
    <w:div w:id="1850412696">
      <w:bodyDiv w:val="1"/>
      <w:marLeft w:val="0"/>
      <w:marRight w:val="0"/>
      <w:marTop w:val="0"/>
      <w:marBottom w:val="0"/>
      <w:divBdr>
        <w:top w:val="none" w:sz="0" w:space="0" w:color="auto"/>
        <w:left w:val="none" w:sz="0" w:space="0" w:color="auto"/>
        <w:bottom w:val="none" w:sz="0" w:space="0" w:color="auto"/>
        <w:right w:val="none" w:sz="0" w:space="0" w:color="auto"/>
      </w:divBdr>
    </w:div>
    <w:div w:id="1850487652">
      <w:bodyDiv w:val="1"/>
      <w:marLeft w:val="0"/>
      <w:marRight w:val="0"/>
      <w:marTop w:val="0"/>
      <w:marBottom w:val="0"/>
      <w:divBdr>
        <w:top w:val="none" w:sz="0" w:space="0" w:color="auto"/>
        <w:left w:val="none" w:sz="0" w:space="0" w:color="auto"/>
        <w:bottom w:val="none" w:sz="0" w:space="0" w:color="auto"/>
        <w:right w:val="none" w:sz="0" w:space="0" w:color="auto"/>
      </w:divBdr>
    </w:div>
    <w:div w:id="1851219770">
      <w:bodyDiv w:val="1"/>
      <w:marLeft w:val="0"/>
      <w:marRight w:val="0"/>
      <w:marTop w:val="0"/>
      <w:marBottom w:val="0"/>
      <w:divBdr>
        <w:top w:val="none" w:sz="0" w:space="0" w:color="auto"/>
        <w:left w:val="none" w:sz="0" w:space="0" w:color="auto"/>
        <w:bottom w:val="none" w:sz="0" w:space="0" w:color="auto"/>
        <w:right w:val="none" w:sz="0" w:space="0" w:color="auto"/>
      </w:divBdr>
    </w:div>
    <w:div w:id="1856844469">
      <w:bodyDiv w:val="1"/>
      <w:marLeft w:val="0"/>
      <w:marRight w:val="0"/>
      <w:marTop w:val="0"/>
      <w:marBottom w:val="0"/>
      <w:divBdr>
        <w:top w:val="none" w:sz="0" w:space="0" w:color="auto"/>
        <w:left w:val="none" w:sz="0" w:space="0" w:color="auto"/>
        <w:bottom w:val="none" w:sz="0" w:space="0" w:color="auto"/>
        <w:right w:val="none" w:sz="0" w:space="0" w:color="auto"/>
      </w:divBdr>
    </w:div>
    <w:div w:id="1857621342">
      <w:bodyDiv w:val="1"/>
      <w:marLeft w:val="0"/>
      <w:marRight w:val="0"/>
      <w:marTop w:val="0"/>
      <w:marBottom w:val="0"/>
      <w:divBdr>
        <w:top w:val="none" w:sz="0" w:space="0" w:color="auto"/>
        <w:left w:val="none" w:sz="0" w:space="0" w:color="auto"/>
        <w:bottom w:val="none" w:sz="0" w:space="0" w:color="auto"/>
        <w:right w:val="none" w:sz="0" w:space="0" w:color="auto"/>
      </w:divBdr>
    </w:div>
    <w:div w:id="1858537958">
      <w:bodyDiv w:val="1"/>
      <w:marLeft w:val="0"/>
      <w:marRight w:val="0"/>
      <w:marTop w:val="0"/>
      <w:marBottom w:val="0"/>
      <w:divBdr>
        <w:top w:val="none" w:sz="0" w:space="0" w:color="auto"/>
        <w:left w:val="none" w:sz="0" w:space="0" w:color="auto"/>
        <w:bottom w:val="none" w:sz="0" w:space="0" w:color="auto"/>
        <w:right w:val="none" w:sz="0" w:space="0" w:color="auto"/>
      </w:divBdr>
    </w:div>
    <w:div w:id="1859465913">
      <w:bodyDiv w:val="1"/>
      <w:marLeft w:val="0"/>
      <w:marRight w:val="0"/>
      <w:marTop w:val="0"/>
      <w:marBottom w:val="0"/>
      <w:divBdr>
        <w:top w:val="none" w:sz="0" w:space="0" w:color="auto"/>
        <w:left w:val="none" w:sz="0" w:space="0" w:color="auto"/>
        <w:bottom w:val="none" w:sz="0" w:space="0" w:color="auto"/>
        <w:right w:val="none" w:sz="0" w:space="0" w:color="auto"/>
      </w:divBdr>
    </w:div>
    <w:div w:id="1859542314">
      <w:bodyDiv w:val="1"/>
      <w:marLeft w:val="0"/>
      <w:marRight w:val="0"/>
      <w:marTop w:val="0"/>
      <w:marBottom w:val="0"/>
      <w:divBdr>
        <w:top w:val="none" w:sz="0" w:space="0" w:color="auto"/>
        <w:left w:val="none" w:sz="0" w:space="0" w:color="auto"/>
        <w:bottom w:val="none" w:sz="0" w:space="0" w:color="auto"/>
        <w:right w:val="none" w:sz="0" w:space="0" w:color="auto"/>
      </w:divBdr>
    </w:div>
    <w:div w:id="1860243383">
      <w:bodyDiv w:val="1"/>
      <w:marLeft w:val="0"/>
      <w:marRight w:val="0"/>
      <w:marTop w:val="0"/>
      <w:marBottom w:val="0"/>
      <w:divBdr>
        <w:top w:val="none" w:sz="0" w:space="0" w:color="auto"/>
        <w:left w:val="none" w:sz="0" w:space="0" w:color="auto"/>
        <w:bottom w:val="none" w:sz="0" w:space="0" w:color="auto"/>
        <w:right w:val="none" w:sz="0" w:space="0" w:color="auto"/>
      </w:divBdr>
    </w:div>
    <w:div w:id="1861312194">
      <w:bodyDiv w:val="1"/>
      <w:marLeft w:val="0"/>
      <w:marRight w:val="0"/>
      <w:marTop w:val="0"/>
      <w:marBottom w:val="0"/>
      <w:divBdr>
        <w:top w:val="none" w:sz="0" w:space="0" w:color="auto"/>
        <w:left w:val="none" w:sz="0" w:space="0" w:color="auto"/>
        <w:bottom w:val="none" w:sz="0" w:space="0" w:color="auto"/>
        <w:right w:val="none" w:sz="0" w:space="0" w:color="auto"/>
      </w:divBdr>
    </w:div>
    <w:div w:id="1862359359">
      <w:bodyDiv w:val="1"/>
      <w:marLeft w:val="0"/>
      <w:marRight w:val="0"/>
      <w:marTop w:val="0"/>
      <w:marBottom w:val="0"/>
      <w:divBdr>
        <w:top w:val="none" w:sz="0" w:space="0" w:color="auto"/>
        <w:left w:val="none" w:sz="0" w:space="0" w:color="auto"/>
        <w:bottom w:val="none" w:sz="0" w:space="0" w:color="auto"/>
        <w:right w:val="none" w:sz="0" w:space="0" w:color="auto"/>
      </w:divBdr>
    </w:div>
    <w:div w:id="1866402384">
      <w:bodyDiv w:val="1"/>
      <w:marLeft w:val="0"/>
      <w:marRight w:val="0"/>
      <w:marTop w:val="0"/>
      <w:marBottom w:val="0"/>
      <w:divBdr>
        <w:top w:val="none" w:sz="0" w:space="0" w:color="auto"/>
        <w:left w:val="none" w:sz="0" w:space="0" w:color="auto"/>
        <w:bottom w:val="none" w:sz="0" w:space="0" w:color="auto"/>
        <w:right w:val="none" w:sz="0" w:space="0" w:color="auto"/>
      </w:divBdr>
    </w:div>
    <w:div w:id="1866867580">
      <w:bodyDiv w:val="1"/>
      <w:marLeft w:val="0"/>
      <w:marRight w:val="0"/>
      <w:marTop w:val="0"/>
      <w:marBottom w:val="0"/>
      <w:divBdr>
        <w:top w:val="none" w:sz="0" w:space="0" w:color="auto"/>
        <w:left w:val="none" w:sz="0" w:space="0" w:color="auto"/>
        <w:bottom w:val="none" w:sz="0" w:space="0" w:color="auto"/>
        <w:right w:val="none" w:sz="0" w:space="0" w:color="auto"/>
      </w:divBdr>
    </w:div>
    <w:div w:id="1867018046">
      <w:bodyDiv w:val="1"/>
      <w:marLeft w:val="0"/>
      <w:marRight w:val="0"/>
      <w:marTop w:val="0"/>
      <w:marBottom w:val="0"/>
      <w:divBdr>
        <w:top w:val="none" w:sz="0" w:space="0" w:color="auto"/>
        <w:left w:val="none" w:sz="0" w:space="0" w:color="auto"/>
        <w:bottom w:val="none" w:sz="0" w:space="0" w:color="auto"/>
        <w:right w:val="none" w:sz="0" w:space="0" w:color="auto"/>
      </w:divBdr>
    </w:div>
    <w:div w:id="1867327452">
      <w:bodyDiv w:val="1"/>
      <w:marLeft w:val="0"/>
      <w:marRight w:val="0"/>
      <w:marTop w:val="0"/>
      <w:marBottom w:val="0"/>
      <w:divBdr>
        <w:top w:val="none" w:sz="0" w:space="0" w:color="auto"/>
        <w:left w:val="none" w:sz="0" w:space="0" w:color="auto"/>
        <w:bottom w:val="none" w:sz="0" w:space="0" w:color="auto"/>
        <w:right w:val="none" w:sz="0" w:space="0" w:color="auto"/>
      </w:divBdr>
    </w:div>
    <w:div w:id="1867788025">
      <w:bodyDiv w:val="1"/>
      <w:marLeft w:val="0"/>
      <w:marRight w:val="0"/>
      <w:marTop w:val="0"/>
      <w:marBottom w:val="0"/>
      <w:divBdr>
        <w:top w:val="none" w:sz="0" w:space="0" w:color="auto"/>
        <w:left w:val="none" w:sz="0" w:space="0" w:color="auto"/>
        <w:bottom w:val="none" w:sz="0" w:space="0" w:color="auto"/>
        <w:right w:val="none" w:sz="0" w:space="0" w:color="auto"/>
      </w:divBdr>
    </w:div>
    <w:div w:id="1867986530">
      <w:bodyDiv w:val="1"/>
      <w:marLeft w:val="0"/>
      <w:marRight w:val="0"/>
      <w:marTop w:val="0"/>
      <w:marBottom w:val="0"/>
      <w:divBdr>
        <w:top w:val="none" w:sz="0" w:space="0" w:color="auto"/>
        <w:left w:val="none" w:sz="0" w:space="0" w:color="auto"/>
        <w:bottom w:val="none" w:sz="0" w:space="0" w:color="auto"/>
        <w:right w:val="none" w:sz="0" w:space="0" w:color="auto"/>
      </w:divBdr>
    </w:div>
    <w:div w:id="1869106026">
      <w:bodyDiv w:val="1"/>
      <w:marLeft w:val="0"/>
      <w:marRight w:val="0"/>
      <w:marTop w:val="0"/>
      <w:marBottom w:val="0"/>
      <w:divBdr>
        <w:top w:val="none" w:sz="0" w:space="0" w:color="auto"/>
        <w:left w:val="none" w:sz="0" w:space="0" w:color="auto"/>
        <w:bottom w:val="none" w:sz="0" w:space="0" w:color="auto"/>
        <w:right w:val="none" w:sz="0" w:space="0" w:color="auto"/>
      </w:divBdr>
    </w:div>
    <w:div w:id="1869441014">
      <w:bodyDiv w:val="1"/>
      <w:marLeft w:val="0"/>
      <w:marRight w:val="0"/>
      <w:marTop w:val="0"/>
      <w:marBottom w:val="0"/>
      <w:divBdr>
        <w:top w:val="none" w:sz="0" w:space="0" w:color="auto"/>
        <w:left w:val="none" w:sz="0" w:space="0" w:color="auto"/>
        <w:bottom w:val="none" w:sz="0" w:space="0" w:color="auto"/>
        <w:right w:val="none" w:sz="0" w:space="0" w:color="auto"/>
      </w:divBdr>
    </w:div>
    <w:div w:id="1871717537">
      <w:bodyDiv w:val="1"/>
      <w:marLeft w:val="0"/>
      <w:marRight w:val="0"/>
      <w:marTop w:val="0"/>
      <w:marBottom w:val="0"/>
      <w:divBdr>
        <w:top w:val="none" w:sz="0" w:space="0" w:color="auto"/>
        <w:left w:val="none" w:sz="0" w:space="0" w:color="auto"/>
        <w:bottom w:val="none" w:sz="0" w:space="0" w:color="auto"/>
        <w:right w:val="none" w:sz="0" w:space="0" w:color="auto"/>
      </w:divBdr>
    </w:div>
    <w:div w:id="1872105987">
      <w:bodyDiv w:val="1"/>
      <w:marLeft w:val="0"/>
      <w:marRight w:val="0"/>
      <w:marTop w:val="0"/>
      <w:marBottom w:val="0"/>
      <w:divBdr>
        <w:top w:val="none" w:sz="0" w:space="0" w:color="auto"/>
        <w:left w:val="none" w:sz="0" w:space="0" w:color="auto"/>
        <w:bottom w:val="none" w:sz="0" w:space="0" w:color="auto"/>
        <w:right w:val="none" w:sz="0" w:space="0" w:color="auto"/>
      </w:divBdr>
    </w:div>
    <w:div w:id="1872914106">
      <w:bodyDiv w:val="1"/>
      <w:marLeft w:val="0"/>
      <w:marRight w:val="0"/>
      <w:marTop w:val="0"/>
      <w:marBottom w:val="0"/>
      <w:divBdr>
        <w:top w:val="none" w:sz="0" w:space="0" w:color="auto"/>
        <w:left w:val="none" w:sz="0" w:space="0" w:color="auto"/>
        <w:bottom w:val="none" w:sz="0" w:space="0" w:color="auto"/>
        <w:right w:val="none" w:sz="0" w:space="0" w:color="auto"/>
      </w:divBdr>
    </w:div>
    <w:div w:id="1872956452">
      <w:bodyDiv w:val="1"/>
      <w:marLeft w:val="0"/>
      <w:marRight w:val="0"/>
      <w:marTop w:val="0"/>
      <w:marBottom w:val="0"/>
      <w:divBdr>
        <w:top w:val="none" w:sz="0" w:space="0" w:color="auto"/>
        <w:left w:val="none" w:sz="0" w:space="0" w:color="auto"/>
        <w:bottom w:val="none" w:sz="0" w:space="0" w:color="auto"/>
        <w:right w:val="none" w:sz="0" w:space="0" w:color="auto"/>
      </w:divBdr>
    </w:div>
    <w:div w:id="1873610786">
      <w:bodyDiv w:val="1"/>
      <w:marLeft w:val="0"/>
      <w:marRight w:val="0"/>
      <w:marTop w:val="0"/>
      <w:marBottom w:val="0"/>
      <w:divBdr>
        <w:top w:val="none" w:sz="0" w:space="0" w:color="auto"/>
        <w:left w:val="none" w:sz="0" w:space="0" w:color="auto"/>
        <w:bottom w:val="none" w:sz="0" w:space="0" w:color="auto"/>
        <w:right w:val="none" w:sz="0" w:space="0" w:color="auto"/>
      </w:divBdr>
    </w:div>
    <w:div w:id="1876841922">
      <w:bodyDiv w:val="1"/>
      <w:marLeft w:val="0"/>
      <w:marRight w:val="0"/>
      <w:marTop w:val="0"/>
      <w:marBottom w:val="0"/>
      <w:divBdr>
        <w:top w:val="none" w:sz="0" w:space="0" w:color="auto"/>
        <w:left w:val="none" w:sz="0" w:space="0" w:color="auto"/>
        <w:bottom w:val="none" w:sz="0" w:space="0" w:color="auto"/>
        <w:right w:val="none" w:sz="0" w:space="0" w:color="auto"/>
      </w:divBdr>
    </w:div>
    <w:div w:id="1877815328">
      <w:bodyDiv w:val="1"/>
      <w:marLeft w:val="0"/>
      <w:marRight w:val="0"/>
      <w:marTop w:val="0"/>
      <w:marBottom w:val="0"/>
      <w:divBdr>
        <w:top w:val="none" w:sz="0" w:space="0" w:color="auto"/>
        <w:left w:val="none" w:sz="0" w:space="0" w:color="auto"/>
        <w:bottom w:val="none" w:sz="0" w:space="0" w:color="auto"/>
        <w:right w:val="none" w:sz="0" w:space="0" w:color="auto"/>
      </w:divBdr>
    </w:div>
    <w:div w:id="1881549576">
      <w:bodyDiv w:val="1"/>
      <w:marLeft w:val="0"/>
      <w:marRight w:val="0"/>
      <w:marTop w:val="0"/>
      <w:marBottom w:val="0"/>
      <w:divBdr>
        <w:top w:val="none" w:sz="0" w:space="0" w:color="auto"/>
        <w:left w:val="none" w:sz="0" w:space="0" w:color="auto"/>
        <w:bottom w:val="none" w:sz="0" w:space="0" w:color="auto"/>
        <w:right w:val="none" w:sz="0" w:space="0" w:color="auto"/>
      </w:divBdr>
    </w:div>
    <w:div w:id="1882015395">
      <w:bodyDiv w:val="1"/>
      <w:marLeft w:val="0"/>
      <w:marRight w:val="0"/>
      <w:marTop w:val="0"/>
      <w:marBottom w:val="0"/>
      <w:divBdr>
        <w:top w:val="none" w:sz="0" w:space="0" w:color="auto"/>
        <w:left w:val="none" w:sz="0" w:space="0" w:color="auto"/>
        <w:bottom w:val="none" w:sz="0" w:space="0" w:color="auto"/>
        <w:right w:val="none" w:sz="0" w:space="0" w:color="auto"/>
      </w:divBdr>
    </w:div>
    <w:div w:id="1885482918">
      <w:bodyDiv w:val="1"/>
      <w:marLeft w:val="0"/>
      <w:marRight w:val="0"/>
      <w:marTop w:val="0"/>
      <w:marBottom w:val="0"/>
      <w:divBdr>
        <w:top w:val="none" w:sz="0" w:space="0" w:color="auto"/>
        <w:left w:val="none" w:sz="0" w:space="0" w:color="auto"/>
        <w:bottom w:val="none" w:sz="0" w:space="0" w:color="auto"/>
        <w:right w:val="none" w:sz="0" w:space="0" w:color="auto"/>
      </w:divBdr>
    </w:div>
    <w:div w:id="1885485276">
      <w:bodyDiv w:val="1"/>
      <w:marLeft w:val="0"/>
      <w:marRight w:val="0"/>
      <w:marTop w:val="0"/>
      <w:marBottom w:val="0"/>
      <w:divBdr>
        <w:top w:val="none" w:sz="0" w:space="0" w:color="auto"/>
        <w:left w:val="none" w:sz="0" w:space="0" w:color="auto"/>
        <w:bottom w:val="none" w:sz="0" w:space="0" w:color="auto"/>
        <w:right w:val="none" w:sz="0" w:space="0" w:color="auto"/>
      </w:divBdr>
    </w:div>
    <w:div w:id="1885602372">
      <w:bodyDiv w:val="1"/>
      <w:marLeft w:val="0"/>
      <w:marRight w:val="0"/>
      <w:marTop w:val="0"/>
      <w:marBottom w:val="0"/>
      <w:divBdr>
        <w:top w:val="none" w:sz="0" w:space="0" w:color="auto"/>
        <w:left w:val="none" w:sz="0" w:space="0" w:color="auto"/>
        <w:bottom w:val="none" w:sz="0" w:space="0" w:color="auto"/>
        <w:right w:val="none" w:sz="0" w:space="0" w:color="auto"/>
      </w:divBdr>
    </w:div>
    <w:div w:id="1886289660">
      <w:bodyDiv w:val="1"/>
      <w:marLeft w:val="0"/>
      <w:marRight w:val="0"/>
      <w:marTop w:val="0"/>
      <w:marBottom w:val="0"/>
      <w:divBdr>
        <w:top w:val="none" w:sz="0" w:space="0" w:color="auto"/>
        <w:left w:val="none" w:sz="0" w:space="0" w:color="auto"/>
        <w:bottom w:val="none" w:sz="0" w:space="0" w:color="auto"/>
        <w:right w:val="none" w:sz="0" w:space="0" w:color="auto"/>
      </w:divBdr>
    </w:div>
    <w:div w:id="1887136886">
      <w:bodyDiv w:val="1"/>
      <w:marLeft w:val="0"/>
      <w:marRight w:val="0"/>
      <w:marTop w:val="0"/>
      <w:marBottom w:val="0"/>
      <w:divBdr>
        <w:top w:val="none" w:sz="0" w:space="0" w:color="auto"/>
        <w:left w:val="none" w:sz="0" w:space="0" w:color="auto"/>
        <w:bottom w:val="none" w:sz="0" w:space="0" w:color="auto"/>
        <w:right w:val="none" w:sz="0" w:space="0" w:color="auto"/>
      </w:divBdr>
    </w:div>
    <w:div w:id="1887905838">
      <w:bodyDiv w:val="1"/>
      <w:marLeft w:val="0"/>
      <w:marRight w:val="0"/>
      <w:marTop w:val="0"/>
      <w:marBottom w:val="0"/>
      <w:divBdr>
        <w:top w:val="none" w:sz="0" w:space="0" w:color="auto"/>
        <w:left w:val="none" w:sz="0" w:space="0" w:color="auto"/>
        <w:bottom w:val="none" w:sz="0" w:space="0" w:color="auto"/>
        <w:right w:val="none" w:sz="0" w:space="0" w:color="auto"/>
      </w:divBdr>
    </w:div>
    <w:div w:id="1888102106">
      <w:bodyDiv w:val="1"/>
      <w:marLeft w:val="0"/>
      <w:marRight w:val="0"/>
      <w:marTop w:val="0"/>
      <w:marBottom w:val="0"/>
      <w:divBdr>
        <w:top w:val="none" w:sz="0" w:space="0" w:color="auto"/>
        <w:left w:val="none" w:sz="0" w:space="0" w:color="auto"/>
        <w:bottom w:val="none" w:sz="0" w:space="0" w:color="auto"/>
        <w:right w:val="none" w:sz="0" w:space="0" w:color="auto"/>
      </w:divBdr>
    </w:div>
    <w:div w:id="1889342354">
      <w:bodyDiv w:val="1"/>
      <w:marLeft w:val="0"/>
      <w:marRight w:val="0"/>
      <w:marTop w:val="0"/>
      <w:marBottom w:val="0"/>
      <w:divBdr>
        <w:top w:val="none" w:sz="0" w:space="0" w:color="auto"/>
        <w:left w:val="none" w:sz="0" w:space="0" w:color="auto"/>
        <w:bottom w:val="none" w:sz="0" w:space="0" w:color="auto"/>
        <w:right w:val="none" w:sz="0" w:space="0" w:color="auto"/>
      </w:divBdr>
    </w:div>
    <w:div w:id="1889762803">
      <w:bodyDiv w:val="1"/>
      <w:marLeft w:val="0"/>
      <w:marRight w:val="0"/>
      <w:marTop w:val="0"/>
      <w:marBottom w:val="0"/>
      <w:divBdr>
        <w:top w:val="none" w:sz="0" w:space="0" w:color="auto"/>
        <w:left w:val="none" w:sz="0" w:space="0" w:color="auto"/>
        <w:bottom w:val="none" w:sz="0" w:space="0" w:color="auto"/>
        <w:right w:val="none" w:sz="0" w:space="0" w:color="auto"/>
      </w:divBdr>
    </w:div>
    <w:div w:id="1890149401">
      <w:bodyDiv w:val="1"/>
      <w:marLeft w:val="0"/>
      <w:marRight w:val="0"/>
      <w:marTop w:val="0"/>
      <w:marBottom w:val="0"/>
      <w:divBdr>
        <w:top w:val="none" w:sz="0" w:space="0" w:color="auto"/>
        <w:left w:val="none" w:sz="0" w:space="0" w:color="auto"/>
        <w:bottom w:val="none" w:sz="0" w:space="0" w:color="auto"/>
        <w:right w:val="none" w:sz="0" w:space="0" w:color="auto"/>
      </w:divBdr>
    </w:div>
    <w:div w:id="1890991829">
      <w:bodyDiv w:val="1"/>
      <w:marLeft w:val="0"/>
      <w:marRight w:val="0"/>
      <w:marTop w:val="0"/>
      <w:marBottom w:val="0"/>
      <w:divBdr>
        <w:top w:val="none" w:sz="0" w:space="0" w:color="auto"/>
        <w:left w:val="none" w:sz="0" w:space="0" w:color="auto"/>
        <w:bottom w:val="none" w:sz="0" w:space="0" w:color="auto"/>
        <w:right w:val="none" w:sz="0" w:space="0" w:color="auto"/>
      </w:divBdr>
    </w:div>
    <w:div w:id="1891763555">
      <w:bodyDiv w:val="1"/>
      <w:marLeft w:val="0"/>
      <w:marRight w:val="0"/>
      <w:marTop w:val="0"/>
      <w:marBottom w:val="0"/>
      <w:divBdr>
        <w:top w:val="none" w:sz="0" w:space="0" w:color="auto"/>
        <w:left w:val="none" w:sz="0" w:space="0" w:color="auto"/>
        <w:bottom w:val="none" w:sz="0" w:space="0" w:color="auto"/>
        <w:right w:val="none" w:sz="0" w:space="0" w:color="auto"/>
      </w:divBdr>
    </w:div>
    <w:div w:id="1891916033">
      <w:bodyDiv w:val="1"/>
      <w:marLeft w:val="0"/>
      <w:marRight w:val="0"/>
      <w:marTop w:val="0"/>
      <w:marBottom w:val="0"/>
      <w:divBdr>
        <w:top w:val="none" w:sz="0" w:space="0" w:color="auto"/>
        <w:left w:val="none" w:sz="0" w:space="0" w:color="auto"/>
        <w:bottom w:val="none" w:sz="0" w:space="0" w:color="auto"/>
        <w:right w:val="none" w:sz="0" w:space="0" w:color="auto"/>
      </w:divBdr>
    </w:div>
    <w:div w:id="1895966688">
      <w:bodyDiv w:val="1"/>
      <w:marLeft w:val="0"/>
      <w:marRight w:val="0"/>
      <w:marTop w:val="0"/>
      <w:marBottom w:val="0"/>
      <w:divBdr>
        <w:top w:val="none" w:sz="0" w:space="0" w:color="auto"/>
        <w:left w:val="none" w:sz="0" w:space="0" w:color="auto"/>
        <w:bottom w:val="none" w:sz="0" w:space="0" w:color="auto"/>
        <w:right w:val="none" w:sz="0" w:space="0" w:color="auto"/>
      </w:divBdr>
    </w:div>
    <w:div w:id="1897278512">
      <w:bodyDiv w:val="1"/>
      <w:marLeft w:val="0"/>
      <w:marRight w:val="0"/>
      <w:marTop w:val="0"/>
      <w:marBottom w:val="0"/>
      <w:divBdr>
        <w:top w:val="none" w:sz="0" w:space="0" w:color="auto"/>
        <w:left w:val="none" w:sz="0" w:space="0" w:color="auto"/>
        <w:bottom w:val="none" w:sz="0" w:space="0" w:color="auto"/>
        <w:right w:val="none" w:sz="0" w:space="0" w:color="auto"/>
      </w:divBdr>
    </w:div>
    <w:div w:id="1898861147">
      <w:bodyDiv w:val="1"/>
      <w:marLeft w:val="0"/>
      <w:marRight w:val="0"/>
      <w:marTop w:val="0"/>
      <w:marBottom w:val="0"/>
      <w:divBdr>
        <w:top w:val="none" w:sz="0" w:space="0" w:color="auto"/>
        <w:left w:val="none" w:sz="0" w:space="0" w:color="auto"/>
        <w:bottom w:val="none" w:sz="0" w:space="0" w:color="auto"/>
        <w:right w:val="none" w:sz="0" w:space="0" w:color="auto"/>
      </w:divBdr>
    </w:div>
    <w:div w:id="1898976311">
      <w:bodyDiv w:val="1"/>
      <w:marLeft w:val="0"/>
      <w:marRight w:val="0"/>
      <w:marTop w:val="0"/>
      <w:marBottom w:val="0"/>
      <w:divBdr>
        <w:top w:val="none" w:sz="0" w:space="0" w:color="auto"/>
        <w:left w:val="none" w:sz="0" w:space="0" w:color="auto"/>
        <w:bottom w:val="none" w:sz="0" w:space="0" w:color="auto"/>
        <w:right w:val="none" w:sz="0" w:space="0" w:color="auto"/>
      </w:divBdr>
    </w:div>
    <w:div w:id="1900750523">
      <w:bodyDiv w:val="1"/>
      <w:marLeft w:val="0"/>
      <w:marRight w:val="0"/>
      <w:marTop w:val="0"/>
      <w:marBottom w:val="0"/>
      <w:divBdr>
        <w:top w:val="none" w:sz="0" w:space="0" w:color="auto"/>
        <w:left w:val="none" w:sz="0" w:space="0" w:color="auto"/>
        <w:bottom w:val="none" w:sz="0" w:space="0" w:color="auto"/>
        <w:right w:val="none" w:sz="0" w:space="0" w:color="auto"/>
      </w:divBdr>
    </w:div>
    <w:div w:id="1901557849">
      <w:bodyDiv w:val="1"/>
      <w:marLeft w:val="0"/>
      <w:marRight w:val="0"/>
      <w:marTop w:val="0"/>
      <w:marBottom w:val="0"/>
      <w:divBdr>
        <w:top w:val="none" w:sz="0" w:space="0" w:color="auto"/>
        <w:left w:val="none" w:sz="0" w:space="0" w:color="auto"/>
        <w:bottom w:val="none" w:sz="0" w:space="0" w:color="auto"/>
        <w:right w:val="none" w:sz="0" w:space="0" w:color="auto"/>
      </w:divBdr>
    </w:div>
    <w:div w:id="1902982359">
      <w:bodyDiv w:val="1"/>
      <w:marLeft w:val="0"/>
      <w:marRight w:val="0"/>
      <w:marTop w:val="0"/>
      <w:marBottom w:val="0"/>
      <w:divBdr>
        <w:top w:val="none" w:sz="0" w:space="0" w:color="auto"/>
        <w:left w:val="none" w:sz="0" w:space="0" w:color="auto"/>
        <w:bottom w:val="none" w:sz="0" w:space="0" w:color="auto"/>
        <w:right w:val="none" w:sz="0" w:space="0" w:color="auto"/>
      </w:divBdr>
    </w:div>
    <w:div w:id="1905945767">
      <w:bodyDiv w:val="1"/>
      <w:marLeft w:val="0"/>
      <w:marRight w:val="0"/>
      <w:marTop w:val="0"/>
      <w:marBottom w:val="0"/>
      <w:divBdr>
        <w:top w:val="none" w:sz="0" w:space="0" w:color="auto"/>
        <w:left w:val="none" w:sz="0" w:space="0" w:color="auto"/>
        <w:bottom w:val="none" w:sz="0" w:space="0" w:color="auto"/>
        <w:right w:val="none" w:sz="0" w:space="0" w:color="auto"/>
      </w:divBdr>
    </w:div>
    <w:div w:id="1908690197">
      <w:bodyDiv w:val="1"/>
      <w:marLeft w:val="0"/>
      <w:marRight w:val="0"/>
      <w:marTop w:val="0"/>
      <w:marBottom w:val="0"/>
      <w:divBdr>
        <w:top w:val="none" w:sz="0" w:space="0" w:color="auto"/>
        <w:left w:val="none" w:sz="0" w:space="0" w:color="auto"/>
        <w:bottom w:val="none" w:sz="0" w:space="0" w:color="auto"/>
        <w:right w:val="none" w:sz="0" w:space="0" w:color="auto"/>
      </w:divBdr>
    </w:div>
    <w:div w:id="1912275632">
      <w:bodyDiv w:val="1"/>
      <w:marLeft w:val="0"/>
      <w:marRight w:val="0"/>
      <w:marTop w:val="0"/>
      <w:marBottom w:val="0"/>
      <w:divBdr>
        <w:top w:val="none" w:sz="0" w:space="0" w:color="auto"/>
        <w:left w:val="none" w:sz="0" w:space="0" w:color="auto"/>
        <w:bottom w:val="none" w:sz="0" w:space="0" w:color="auto"/>
        <w:right w:val="none" w:sz="0" w:space="0" w:color="auto"/>
      </w:divBdr>
    </w:div>
    <w:div w:id="1912621829">
      <w:bodyDiv w:val="1"/>
      <w:marLeft w:val="0"/>
      <w:marRight w:val="0"/>
      <w:marTop w:val="0"/>
      <w:marBottom w:val="0"/>
      <w:divBdr>
        <w:top w:val="none" w:sz="0" w:space="0" w:color="auto"/>
        <w:left w:val="none" w:sz="0" w:space="0" w:color="auto"/>
        <w:bottom w:val="none" w:sz="0" w:space="0" w:color="auto"/>
        <w:right w:val="none" w:sz="0" w:space="0" w:color="auto"/>
      </w:divBdr>
    </w:div>
    <w:div w:id="1915775801">
      <w:bodyDiv w:val="1"/>
      <w:marLeft w:val="0"/>
      <w:marRight w:val="0"/>
      <w:marTop w:val="0"/>
      <w:marBottom w:val="0"/>
      <w:divBdr>
        <w:top w:val="none" w:sz="0" w:space="0" w:color="auto"/>
        <w:left w:val="none" w:sz="0" w:space="0" w:color="auto"/>
        <w:bottom w:val="none" w:sz="0" w:space="0" w:color="auto"/>
        <w:right w:val="none" w:sz="0" w:space="0" w:color="auto"/>
      </w:divBdr>
    </w:div>
    <w:div w:id="1917938556">
      <w:bodyDiv w:val="1"/>
      <w:marLeft w:val="0"/>
      <w:marRight w:val="0"/>
      <w:marTop w:val="0"/>
      <w:marBottom w:val="0"/>
      <w:divBdr>
        <w:top w:val="none" w:sz="0" w:space="0" w:color="auto"/>
        <w:left w:val="none" w:sz="0" w:space="0" w:color="auto"/>
        <w:bottom w:val="none" w:sz="0" w:space="0" w:color="auto"/>
        <w:right w:val="none" w:sz="0" w:space="0" w:color="auto"/>
      </w:divBdr>
    </w:div>
    <w:div w:id="1922179211">
      <w:bodyDiv w:val="1"/>
      <w:marLeft w:val="0"/>
      <w:marRight w:val="0"/>
      <w:marTop w:val="0"/>
      <w:marBottom w:val="0"/>
      <w:divBdr>
        <w:top w:val="none" w:sz="0" w:space="0" w:color="auto"/>
        <w:left w:val="none" w:sz="0" w:space="0" w:color="auto"/>
        <w:bottom w:val="none" w:sz="0" w:space="0" w:color="auto"/>
        <w:right w:val="none" w:sz="0" w:space="0" w:color="auto"/>
      </w:divBdr>
    </w:div>
    <w:div w:id="1923681815">
      <w:bodyDiv w:val="1"/>
      <w:marLeft w:val="0"/>
      <w:marRight w:val="0"/>
      <w:marTop w:val="0"/>
      <w:marBottom w:val="0"/>
      <w:divBdr>
        <w:top w:val="none" w:sz="0" w:space="0" w:color="auto"/>
        <w:left w:val="none" w:sz="0" w:space="0" w:color="auto"/>
        <w:bottom w:val="none" w:sz="0" w:space="0" w:color="auto"/>
        <w:right w:val="none" w:sz="0" w:space="0" w:color="auto"/>
      </w:divBdr>
    </w:div>
    <w:div w:id="1930312588">
      <w:bodyDiv w:val="1"/>
      <w:marLeft w:val="0"/>
      <w:marRight w:val="0"/>
      <w:marTop w:val="0"/>
      <w:marBottom w:val="0"/>
      <w:divBdr>
        <w:top w:val="none" w:sz="0" w:space="0" w:color="auto"/>
        <w:left w:val="none" w:sz="0" w:space="0" w:color="auto"/>
        <w:bottom w:val="none" w:sz="0" w:space="0" w:color="auto"/>
        <w:right w:val="none" w:sz="0" w:space="0" w:color="auto"/>
      </w:divBdr>
    </w:div>
    <w:div w:id="1930700176">
      <w:bodyDiv w:val="1"/>
      <w:marLeft w:val="0"/>
      <w:marRight w:val="0"/>
      <w:marTop w:val="0"/>
      <w:marBottom w:val="0"/>
      <w:divBdr>
        <w:top w:val="none" w:sz="0" w:space="0" w:color="auto"/>
        <w:left w:val="none" w:sz="0" w:space="0" w:color="auto"/>
        <w:bottom w:val="none" w:sz="0" w:space="0" w:color="auto"/>
        <w:right w:val="none" w:sz="0" w:space="0" w:color="auto"/>
      </w:divBdr>
    </w:div>
    <w:div w:id="1933931178">
      <w:bodyDiv w:val="1"/>
      <w:marLeft w:val="0"/>
      <w:marRight w:val="0"/>
      <w:marTop w:val="0"/>
      <w:marBottom w:val="0"/>
      <w:divBdr>
        <w:top w:val="none" w:sz="0" w:space="0" w:color="auto"/>
        <w:left w:val="none" w:sz="0" w:space="0" w:color="auto"/>
        <w:bottom w:val="none" w:sz="0" w:space="0" w:color="auto"/>
        <w:right w:val="none" w:sz="0" w:space="0" w:color="auto"/>
      </w:divBdr>
    </w:div>
    <w:div w:id="1935088237">
      <w:bodyDiv w:val="1"/>
      <w:marLeft w:val="0"/>
      <w:marRight w:val="0"/>
      <w:marTop w:val="0"/>
      <w:marBottom w:val="0"/>
      <w:divBdr>
        <w:top w:val="none" w:sz="0" w:space="0" w:color="auto"/>
        <w:left w:val="none" w:sz="0" w:space="0" w:color="auto"/>
        <w:bottom w:val="none" w:sz="0" w:space="0" w:color="auto"/>
        <w:right w:val="none" w:sz="0" w:space="0" w:color="auto"/>
      </w:divBdr>
    </w:div>
    <w:div w:id="1936013844">
      <w:bodyDiv w:val="1"/>
      <w:marLeft w:val="0"/>
      <w:marRight w:val="0"/>
      <w:marTop w:val="0"/>
      <w:marBottom w:val="0"/>
      <w:divBdr>
        <w:top w:val="none" w:sz="0" w:space="0" w:color="auto"/>
        <w:left w:val="none" w:sz="0" w:space="0" w:color="auto"/>
        <w:bottom w:val="none" w:sz="0" w:space="0" w:color="auto"/>
        <w:right w:val="none" w:sz="0" w:space="0" w:color="auto"/>
      </w:divBdr>
    </w:div>
    <w:div w:id="1937860251">
      <w:bodyDiv w:val="1"/>
      <w:marLeft w:val="0"/>
      <w:marRight w:val="0"/>
      <w:marTop w:val="0"/>
      <w:marBottom w:val="0"/>
      <w:divBdr>
        <w:top w:val="none" w:sz="0" w:space="0" w:color="auto"/>
        <w:left w:val="none" w:sz="0" w:space="0" w:color="auto"/>
        <w:bottom w:val="none" w:sz="0" w:space="0" w:color="auto"/>
        <w:right w:val="none" w:sz="0" w:space="0" w:color="auto"/>
      </w:divBdr>
    </w:div>
    <w:div w:id="1938169889">
      <w:bodyDiv w:val="1"/>
      <w:marLeft w:val="0"/>
      <w:marRight w:val="0"/>
      <w:marTop w:val="0"/>
      <w:marBottom w:val="0"/>
      <w:divBdr>
        <w:top w:val="none" w:sz="0" w:space="0" w:color="auto"/>
        <w:left w:val="none" w:sz="0" w:space="0" w:color="auto"/>
        <w:bottom w:val="none" w:sz="0" w:space="0" w:color="auto"/>
        <w:right w:val="none" w:sz="0" w:space="0" w:color="auto"/>
      </w:divBdr>
    </w:div>
    <w:div w:id="1938516255">
      <w:bodyDiv w:val="1"/>
      <w:marLeft w:val="0"/>
      <w:marRight w:val="0"/>
      <w:marTop w:val="0"/>
      <w:marBottom w:val="0"/>
      <w:divBdr>
        <w:top w:val="none" w:sz="0" w:space="0" w:color="auto"/>
        <w:left w:val="none" w:sz="0" w:space="0" w:color="auto"/>
        <w:bottom w:val="none" w:sz="0" w:space="0" w:color="auto"/>
        <w:right w:val="none" w:sz="0" w:space="0" w:color="auto"/>
      </w:divBdr>
    </w:div>
    <w:div w:id="1939483473">
      <w:bodyDiv w:val="1"/>
      <w:marLeft w:val="0"/>
      <w:marRight w:val="0"/>
      <w:marTop w:val="0"/>
      <w:marBottom w:val="0"/>
      <w:divBdr>
        <w:top w:val="none" w:sz="0" w:space="0" w:color="auto"/>
        <w:left w:val="none" w:sz="0" w:space="0" w:color="auto"/>
        <w:bottom w:val="none" w:sz="0" w:space="0" w:color="auto"/>
        <w:right w:val="none" w:sz="0" w:space="0" w:color="auto"/>
      </w:divBdr>
    </w:div>
    <w:div w:id="1939676485">
      <w:bodyDiv w:val="1"/>
      <w:marLeft w:val="0"/>
      <w:marRight w:val="0"/>
      <w:marTop w:val="0"/>
      <w:marBottom w:val="0"/>
      <w:divBdr>
        <w:top w:val="none" w:sz="0" w:space="0" w:color="auto"/>
        <w:left w:val="none" w:sz="0" w:space="0" w:color="auto"/>
        <w:bottom w:val="none" w:sz="0" w:space="0" w:color="auto"/>
        <w:right w:val="none" w:sz="0" w:space="0" w:color="auto"/>
      </w:divBdr>
    </w:div>
    <w:div w:id="1942060709">
      <w:bodyDiv w:val="1"/>
      <w:marLeft w:val="0"/>
      <w:marRight w:val="0"/>
      <w:marTop w:val="0"/>
      <w:marBottom w:val="0"/>
      <w:divBdr>
        <w:top w:val="none" w:sz="0" w:space="0" w:color="auto"/>
        <w:left w:val="none" w:sz="0" w:space="0" w:color="auto"/>
        <w:bottom w:val="none" w:sz="0" w:space="0" w:color="auto"/>
        <w:right w:val="none" w:sz="0" w:space="0" w:color="auto"/>
      </w:divBdr>
    </w:div>
    <w:div w:id="1942370638">
      <w:bodyDiv w:val="1"/>
      <w:marLeft w:val="0"/>
      <w:marRight w:val="0"/>
      <w:marTop w:val="0"/>
      <w:marBottom w:val="0"/>
      <w:divBdr>
        <w:top w:val="none" w:sz="0" w:space="0" w:color="auto"/>
        <w:left w:val="none" w:sz="0" w:space="0" w:color="auto"/>
        <w:bottom w:val="none" w:sz="0" w:space="0" w:color="auto"/>
        <w:right w:val="none" w:sz="0" w:space="0" w:color="auto"/>
      </w:divBdr>
    </w:div>
    <w:div w:id="1944798386">
      <w:bodyDiv w:val="1"/>
      <w:marLeft w:val="0"/>
      <w:marRight w:val="0"/>
      <w:marTop w:val="0"/>
      <w:marBottom w:val="0"/>
      <w:divBdr>
        <w:top w:val="none" w:sz="0" w:space="0" w:color="auto"/>
        <w:left w:val="none" w:sz="0" w:space="0" w:color="auto"/>
        <w:bottom w:val="none" w:sz="0" w:space="0" w:color="auto"/>
        <w:right w:val="none" w:sz="0" w:space="0" w:color="auto"/>
      </w:divBdr>
    </w:div>
    <w:div w:id="1944799579">
      <w:bodyDiv w:val="1"/>
      <w:marLeft w:val="0"/>
      <w:marRight w:val="0"/>
      <w:marTop w:val="0"/>
      <w:marBottom w:val="0"/>
      <w:divBdr>
        <w:top w:val="none" w:sz="0" w:space="0" w:color="auto"/>
        <w:left w:val="none" w:sz="0" w:space="0" w:color="auto"/>
        <w:bottom w:val="none" w:sz="0" w:space="0" w:color="auto"/>
        <w:right w:val="none" w:sz="0" w:space="0" w:color="auto"/>
      </w:divBdr>
    </w:div>
    <w:div w:id="1945188780">
      <w:bodyDiv w:val="1"/>
      <w:marLeft w:val="0"/>
      <w:marRight w:val="0"/>
      <w:marTop w:val="0"/>
      <w:marBottom w:val="0"/>
      <w:divBdr>
        <w:top w:val="none" w:sz="0" w:space="0" w:color="auto"/>
        <w:left w:val="none" w:sz="0" w:space="0" w:color="auto"/>
        <w:bottom w:val="none" w:sz="0" w:space="0" w:color="auto"/>
        <w:right w:val="none" w:sz="0" w:space="0" w:color="auto"/>
      </w:divBdr>
    </w:div>
    <w:div w:id="1947033329">
      <w:bodyDiv w:val="1"/>
      <w:marLeft w:val="0"/>
      <w:marRight w:val="0"/>
      <w:marTop w:val="0"/>
      <w:marBottom w:val="0"/>
      <w:divBdr>
        <w:top w:val="none" w:sz="0" w:space="0" w:color="auto"/>
        <w:left w:val="none" w:sz="0" w:space="0" w:color="auto"/>
        <w:bottom w:val="none" w:sz="0" w:space="0" w:color="auto"/>
        <w:right w:val="none" w:sz="0" w:space="0" w:color="auto"/>
      </w:divBdr>
    </w:div>
    <w:div w:id="1948537859">
      <w:bodyDiv w:val="1"/>
      <w:marLeft w:val="0"/>
      <w:marRight w:val="0"/>
      <w:marTop w:val="0"/>
      <w:marBottom w:val="0"/>
      <w:divBdr>
        <w:top w:val="none" w:sz="0" w:space="0" w:color="auto"/>
        <w:left w:val="none" w:sz="0" w:space="0" w:color="auto"/>
        <w:bottom w:val="none" w:sz="0" w:space="0" w:color="auto"/>
        <w:right w:val="none" w:sz="0" w:space="0" w:color="auto"/>
      </w:divBdr>
    </w:div>
    <w:div w:id="1948734756">
      <w:bodyDiv w:val="1"/>
      <w:marLeft w:val="0"/>
      <w:marRight w:val="0"/>
      <w:marTop w:val="0"/>
      <w:marBottom w:val="0"/>
      <w:divBdr>
        <w:top w:val="none" w:sz="0" w:space="0" w:color="auto"/>
        <w:left w:val="none" w:sz="0" w:space="0" w:color="auto"/>
        <w:bottom w:val="none" w:sz="0" w:space="0" w:color="auto"/>
        <w:right w:val="none" w:sz="0" w:space="0" w:color="auto"/>
      </w:divBdr>
    </w:div>
    <w:div w:id="1948847271">
      <w:bodyDiv w:val="1"/>
      <w:marLeft w:val="0"/>
      <w:marRight w:val="0"/>
      <w:marTop w:val="0"/>
      <w:marBottom w:val="0"/>
      <w:divBdr>
        <w:top w:val="none" w:sz="0" w:space="0" w:color="auto"/>
        <w:left w:val="none" w:sz="0" w:space="0" w:color="auto"/>
        <w:bottom w:val="none" w:sz="0" w:space="0" w:color="auto"/>
        <w:right w:val="none" w:sz="0" w:space="0" w:color="auto"/>
      </w:divBdr>
    </w:div>
    <w:div w:id="1948923154">
      <w:bodyDiv w:val="1"/>
      <w:marLeft w:val="0"/>
      <w:marRight w:val="0"/>
      <w:marTop w:val="0"/>
      <w:marBottom w:val="0"/>
      <w:divBdr>
        <w:top w:val="none" w:sz="0" w:space="0" w:color="auto"/>
        <w:left w:val="none" w:sz="0" w:space="0" w:color="auto"/>
        <w:bottom w:val="none" w:sz="0" w:space="0" w:color="auto"/>
        <w:right w:val="none" w:sz="0" w:space="0" w:color="auto"/>
      </w:divBdr>
    </w:div>
    <w:div w:id="1950119004">
      <w:bodyDiv w:val="1"/>
      <w:marLeft w:val="0"/>
      <w:marRight w:val="0"/>
      <w:marTop w:val="0"/>
      <w:marBottom w:val="0"/>
      <w:divBdr>
        <w:top w:val="none" w:sz="0" w:space="0" w:color="auto"/>
        <w:left w:val="none" w:sz="0" w:space="0" w:color="auto"/>
        <w:bottom w:val="none" w:sz="0" w:space="0" w:color="auto"/>
        <w:right w:val="none" w:sz="0" w:space="0" w:color="auto"/>
      </w:divBdr>
    </w:div>
    <w:div w:id="1950895058">
      <w:bodyDiv w:val="1"/>
      <w:marLeft w:val="0"/>
      <w:marRight w:val="0"/>
      <w:marTop w:val="0"/>
      <w:marBottom w:val="0"/>
      <w:divBdr>
        <w:top w:val="none" w:sz="0" w:space="0" w:color="auto"/>
        <w:left w:val="none" w:sz="0" w:space="0" w:color="auto"/>
        <w:bottom w:val="none" w:sz="0" w:space="0" w:color="auto"/>
        <w:right w:val="none" w:sz="0" w:space="0" w:color="auto"/>
      </w:divBdr>
    </w:div>
    <w:div w:id="1951819078">
      <w:bodyDiv w:val="1"/>
      <w:marLeft w:val="0"/>
      <w:marRight w:val="0"/>
      <w:marTop w:val="0"/>
      <w:marBottom w:val="0"/>
      <w:divBdr>
        <w:top w:val="none" w:sz="0" w:space="0" w:color="auto"/>
        <w:left w:val="none" w:sz="0" w:space="0" w:color="auto"/>
        <w:bottom w:val="none" w:sz="0" w:space="0" w:color="auto"/>
        <w:right w:val="none" w:sz="0" w:space="0" w:color="auto"/>
      </w:divBdr>
    </w:div>
    <w:div w:id="1953047899">
      <w:bodyDiv w:val="1"/>
      <w:marLeft w:val="0"/>
      <w:marRight w:val="0"/>
      <w:marTop w:val="0"/>
      <w:marBottom w:val="0"/>
      <w:divBdr>
        <w:top w:val="none" w:sz="0" w:space="0" w:color="auto"/>
        <w:left w:val="none" w:sz="0" w:space="0" w:color="auto"/>
        <w:bottom w:val="none" w:sz="0" w:space="0" w:color="auto"/>
        <w:right w:val="none" w:sz="0" w:space="0" w:color="auto"/>
      </w:divBdr>
    </w:div>
    <w:div w:id="1953248216">
      <w:bodyDiv w:val="1"/>
      <w:marLeft w:val="0"/>
      <w:marRight w:val="0"/>
      <w:marTop w:val="0"/>
      <w:marBottom w:val="0"/>
      <w:divBdr>
        <w:top w:val="none" w:sz="0" w:space="0" w:color="auto"/>
        <w:left w:val="none" w:sz="0" w:space="0" w:color="auto"/>
        <w:bottom w:val="none" w:sz="0" w:space="0" w:color="auto"/>
        <w:right w:val="none" w:sz="0" w:space="0" w:color="auto"/>
      </w:divBdr>
    </w:div>
    <w:div w:id="1956323662">
      <w:bodyDiv w:val="1"/>
      <w:marLeft w:val="0"/>
      <w:marRight w:val="0"/>
      <w:marTop w:val="0"/>
      <w:marBottom w:val="0"/>
      <w:divBdr>
        <w:top w:val="none" w:sz="0" w:space="0" w:color="auto"/>
        <w:left w:val="none" w:sz="0" w:space="0" w:color="auto"/>
        <w:bottom w:val="none" w:sz="0" w:space="0" w:color="auto"/>
        <w:right w:val="none" w:sz="0" w:space="0" w:color="auto"/>
      </w:divBdr>
    </w:div>
    <w:div w:id="1958750394">
      <w:bodyDiv w:val="1"/>
      <w:marLeft w:val="0"/>
      <w:marRight w:val="0"/>
      <w:marTop w:val="0"/>
      <w:marBottom w:val="0"/>
      <w:divBdr>
        <w:top w:val="none" w:sz="0" w:space="0" w:color="auto"/>
        <w:left w:val="none" w:sz="0" w:space="0" w:color="auto"/>
        <w:bottom w:val="none" w:sz="0" w:space="0" w:color="auto"/>
        <w:right w:val="none" w:sz="0" w:space="0" w:color="auto"/>
      </w:divBdr>
    </w:div>
    <w:div w:id="1959994867">
      <w:bodyDiv w:val="1"/>
      <w:marLeft w:val="0"/>
      <w:marRight w:val="0"/>
      <w:marTop w:val="0"/>
      <w:marBottom w:val="0"/>
      <w:divBdr>
        <w:top w:val="none" w:sz="0" w:space="0" w:color="auto"/>
        <w:left w:val="none" w:sz="0" w:space="0" w:color="auto"/>
        <w:bottom w:val="none" w:sz="0" w:space="0" w:color="auto"/>
        <w:right w:val="none" w:sz="0" w:space="0" w:color="auto"/>
      </w:divBdr>
    </w:div>
    <w:div w:id="1960067552">
      <w:bodyDiv w:val="1"/>
      <w:marLeft w:val="0"/>
      <w:marRight w:val="0"/>
      <w:marTop w:val="0"/>
      <w:marBottom w:val="0"/>
      <w:divBdr>
        <w:top w:val="none" w:sz="0" w:space="0" w:color="auto"/>
        <w:left w:val="none" w:sz="0" w:space="0" w:color="auto"/>
        <w:bottom w:val="none" w:sz="0" w:space="0" w:color="auto"/>
        <w:right w:val="none" w:sz="0" w:space="0" w:color="auto"/>
      </w:divBdr>
    </w:div>
    <w:div w:id="1962030674">
      <w:bodyDiv w:val="1"/>
      <w:marLeft w:val="0"/>
      <w:marRight w:val="0"/>
      <w:marTop w:val="0"/>
      <w:marBottom w:val="0"/>
      <w:divBdr>
        <w:top w:val="none" w:sz="0" w:space="0" w:color="auto"/>
        <w:left w:val="none" w:sz="0" w:space="0" w:color="auto"/>
        <w:bottom w:val="none" w:sz="0" w:space="0" w:color="auto"/>
        <w:right w:val="none" w:sz="0" w:space="0" w:color="auto"/>
      </w:divBdr>
    </w:div>
    <w:div w:id="1962227179">
      <w:bodyDiv w:val="1"/>
      <w:marLeft w:val="0"/>
      <w:marRight w:val="0"/>
      <w:marTop w:val="0"/>
      <w:marBottom w:val="0"/>
      <w:divBdr>
        <w:top w:val="none" w:sz="0" w:space="0" w:color="auto"/>
        <w:left w:val="none" w:sz="0" w:space="0" w:color="auto"/>
        <w:bottom w:val="none" w:sz="0" w:space="0" w:color="auto"/>
        <w:right w:val="none" w:sz="0" w:space="0" w:color="auto"/>
      </w:divBdr>
    </w:div>
    <w:div w:id="1962834424">
      <w:bodyDiv w:val="1"/>
      <w:marLeft w:val="0"/>
      <w:marRight w:val="0"/>
      <w:marTop w:val="0"/>
      <w:marBottom w:val="0"/>
      <w:divBdr>
        <w:top w:val="none" w:sz="0" w:space="0" w:color="auto"/>
        <w:left w:val="none" w:sz="0" w:space="0" w:color="auto"/>
        <w:bottom w:val="none" w:sz="0" w:space="0" w:color="auto"/>
        <w:right w:val="none" w:sz="0" w:space="0" w:color="auto"/>
      </w:divBdr>
    </w:div>
    <w:div w:id="1964117147">
      <w:bodyDiv w:val="1"/>
      <w:marLeft w:val="0"/>
      <w:marRight w:val="0"/>
      <w:marTop w:val="0"/>
      <w:marBottom w:val="0"/>
      <w:divBdr>
        <w:top w:val="none" w:sz="0" w:space="0" w:color="auto"/>
        <w:left w:val="none" w:sz="0" w:space="0" w:color="auto"/>
        <w:bottom w:val="none" w:sz="0" w:space="0" w:color="auto"/>
        <w:right w:val="none" w:sz="0" w:space="0" w:color="auto"/>
      </w:divBdr>
    </w:div>
    <w:div w:id="1964924665">
      <w:bodyDiv w:val="1"/>
      <w:marLeft w:val="0"/>
      <w:marRight w:val="0"/>
      <w:marTop w:val="0"/>
      <w:marBottom w:val="0"/>
      <w:divBdr>
        <w:top w:val="none" w:sz="0" w:space="0" w:color="auto"/>
        <w:left w:val="none" w:sz="0" w:space="0" w:color="auto"/>
        <w:bottom w:val="none" w:sz="0" w:space="0" w:color="auto"/>
        <w:right w:val="none" w:sz="0" w:space="0" w:color="auto"/>
      </w:divBdr>
    </w:div>
    <w:div w:id="1966542909">
      <w:bodyDiv w:val="1"/>
      <w:marLeft w:val="0"/>
      <w:marRight w:val="0"/>
      <w:marTop w:val="0"/>
      <w:marBottom w:val="0"/>
      <w:divBdr>
        <w:top w:val="none" w:sz="0" w:space="0" w:color="auto"/>
        <w:left w:val="none" w:sz="0" w:space="0" w:color="auto"/>
        <w:bottom w:val="none" w:sz="0" w:space="0" w:color="auto"/>
        <w:right w:val="none" w:sz="0" w:space="0" w:color="auto"/>
      </w:divBdr>
    </w:div>
    <w:div w:id="1966622918">
      <w:bodyDiv w:val="1"/>
      <w:marLeft w:val="0"/>
      <w:marRight w:val="0"/>
      <w:marTop w:val="0"/>
      <w:marBottom w:val="0"/>
      <w:divBdr>
        <w:top w:val="none" w:sz="0" w:space="0" w:color="auto"/>
        <w:left w:val="none" w:sz="0" w:space="0" w:color="auto"/>
        <w:bottom w:val="none" w:sz="0" w:space="0" w:color="auto"/>
        <w:right w:val="none" w:sz="0" w:space="0" w:color="auto"/>
      </w:divBdr>
    </w:div>
    <w:div w:id="1967546498">
      <w:bodyDiv w:val="1"/>
      <w:marLeft w:val="0"/>
      <w:marRight w:val="0"/>
      <w:marTop w:val="0"/>
      <w:marBottom w:val="0"/>
      <w:divBdr>
        <w:top w:val="none" w:sz="0" w:space="0" w:color="auto"/>
        <w:left w:val="none" w:sz="0" w:space="0" w:color="auto"/>
        <w:bottom w:val="none" w:sz="0" w:space="0" w:color="auto"/>
        <w:right w:val="none" w:sz="0" w:space="0" w:color="auto"/>
      </w:divBdr>
    </w:div>
    <w:div w:id="1968926713">
      <w:bodyDiv w:val="1"/>
      <w:marLeft w:val="0"/>
      <w:marRight w:val="0"/>
      <w:marTop w:val="0"/>
      <w:marBottom w:val="0"/>
      <w:divBdr>
        <w:top w:val="none" w:sz="0" w:space="0" w:color="auto"/>
        <w:left w:val="none" w:sz="0" w:space="0" w:color="auto"/>
        <w:bottom w:val="none" w:sz="0" w:space="0" w:color="auto"/>
        <w:right w:val="none" w:sz="0" w:space="0" w:color="auto"/>
      </w:divBdr>
    </w:div>
    <w:div w:id="1969772023">
      <w:bodyDiv w:val="1"/>
      <w:marLeft w:val="0"/>
      <w:marRight w:val="0"/>
      <w:marTop w:val="0"/>
      <w:marBottom w:val="0"/>
      <w:divBdr>
        <w:top w:val="none" w:sz="0" w:space="0" w:color="auto"/>
        <w:left w:val="none" w:sz="0" w:space="0" w:color="auto"/>
        <w:bottom w:val="none" w:sz="0" w:space="0" w:color="auto"/>
        <w:right w:val="none" w:sz="0" w:space="0" w:color="auto"/>
      </w:divBdr>
    </w:div>
    <w:div w:id="1971008369">
      <w:bodyDiv w:val="1"/>
      <w:marLeft w:val="0"/>
      <w:marRight w:val="0"/>
      <w:marTop w:val="0"/>
      <w:marBottom w:val="0"/>
      <w:divBdr>
        <w:top w:val="none" w:sz="0" w:space="0" w:color="auto"/>
        <w:left w:val="none" w:sz="0" w:space="0" w:color="auto"/>
        <w:bottom w:val="none" w:sz="0" w:space="0" w:color="auto"/>
        <w:right w:val="none" w:sz="0" w:space="0" w:color="auto"/>
      </w:divBdr>
    </w:div>
    <w:div w:id="1972396487">
      <w:bodyDiv w:val="1"/>
      <w:marLeft w:val="0"/>
      <w:marRight w:val="0"/>
      <w:marTop w:val="0"/>
      <w:marBottom w:val="0"/>
      <w:divBdr>
        <w:top w:val="none" w:sz="0" w:space="0" w:color="auto"/>
        <w:left w:val="none" w:sz="0" w:space="0" w:color="auto"/>
        <w:bottom w:val="none" w:sz="0" w:space="0" w:color="auto"/>
        <w:right w:val="none" w:sz="0" w:space="0" w:color="auto"/>
      </w:divBdr>
    </w:div>
    <w:div w:id="1972903225">
      <w:bodyDiv w:val="1"/>
      <w:marLeft w:val="0"/>
      <w:marRight w:val="0"/>
      <w:marTop w:val="0"/>
      <w:marBottom w:val="0"/>
      <w:divBdr>
        <w:top w:val="none" w:sz="0" w:space="0" w:color="auto"/>
        <w:left w:val="none" w:sz="0" w:space="0" w:color="auto"/>
        <w:bottom w:val="none" w:sz="0" w:space="0" w:color="auto"/>
        <w:right w:val="none" w:sz="0" w:space="0" w:color="auto"/>
      </w:divBdr>
    </w:div>
    <w:div w:id="1973166454">
      <w:bodyDiv w:val="1"/>
      <w:marLeft w:val="0"/>
      <w:marRight w:val="0"/>
      <w:marTop w:val="0"/>
      <w:marBottom w:val="0"/>
      <w:divBdr>
        <w:top w:val="none" w:sz="0" w:space="0" w:color="auto"/>
        <w:left w:val="none" w:sz="0" w:space="0" w:color="auto"/>
        <w:bottom w:val="none" w:sz="0" w:space="0" w:color="auto"/>
        <w:right w:val="none" w:sz="0" w:space="0" w:color="auto"/>
      </w:divBdr>
    </w:div>
    <w:div w:id="1976597709">
      <w:bodyDiv w:val="1"/>
      <w:marLeft w:val="0"/>
      <w:marRight w:val="0"/>
      <w:marTop w:val="0"/>
      <w:marBottom w:val="0"/>
      <w:divBdr>
        <w:top w:val="none" w:sz="0" w:space="0" w:color="auto"/>
        <w:left w:val="none" w:sz="0" w:space="0" w:color="auto"/>
        <w:bottom w:val="none" w:sz="0" w:space="0" w:color="auto"/>
        <w:right w:val="none" w:sz="0" w:space="0" w:color="auto"/>
      </w:divBdr>
    </w:div>
    <w:div w:id="1979189122">
      <w:bodyDiv w:val="1"/>
      <w:marLeft w:val="0"/>
      <w:marRight w:val="0"/>
      <w:marTop w:val="0"/>
      <w:marBottom w:val="0"/>
      <w:divBdr>
        <w:top w:val="none" w:sz="0" w:space="0" w:color="auto"/>
        <w:left w:val="none" w:sz="0" w:space="0" w:color="auto"/>
        <w:bottom w:val="none" w:sz="0" w:space="0" w:color="auto"/>
        <w:right w:val="none" w:sz="0" w:space="0" w:color="auto"/>
      </w:divBdr>
    </w:div>
    <w:div w:id="1980064428">
      <w:bodyDiv w:val="1"/>
      <w:marLeft w:val="0"/>
      <w:marRight w:val="0"/>
      <w:marTop w:val="0"/>
      <w:marBottom w:val="0"/>
      <w:divBdr>
        <w:top w:val="none" w:sz="0" w:space="0" w:color="auto"/>
        <w:left w:val="none" w:sz="0" w:space="0" w:color="auto"/>
        <w:bottom w:val="none" w:sz="0" w:space="0" w:color="auto"/>
        <w:right w:val="none" w:sz="0" w:space="0" w:color="auto"/>
      </w:divBdr>
    </w:div>
    <w:div w:id="1980529772">
      <w:bodyDiv w:val="1"/>
      <w:marLeft w:val="0"/>
      <w:marRight w:val="0"/>
      <w:marTop w:val="0"/>
      <w:marBottom w:val="0"/>
      <w:divBdr>
        <w:top w:val="none" w:sz="0" w:space="0" w:color="auto"/>
        <w:left w:val="none" w:sz="0" w:space="0" w:color="auto"/>
        <w:bottom w:val="none" w:sz="0" w:space="0" w:color="auto"/>
        <w:right w:val="none" w:sz="0" w:space="0" w:color="auto"/>
      </w:divBdr>
    </w:div>
    <w:div w:id="1980959220">
      <w:bodyDiv w:val="1"/>
      <w:marLeft w:val="0"/>
      <w:marRight w:val="0"/>
      <w:marTop w:val="0"/>
      <w:marBottom w:val="0"/>
      <w:divBdr>
        <w:top w:val="none" w:sz="0" w:space="0" w:color="auto"/>
        <w:left w:val="none" w:sz="0" w:space="0" w:color="auto"/>
        <w:bottom w:val="none" w:sz="0" w:space="0" w:color="auto"/>
        <w:right w:val="none" w:sz="0" w:space="0" w:color="auto"/>
      </w:divBdr>
    </w:div>
    <w:div w:id="1983003556">
      <w:bodyDiv w:val="1"/>
      <w:marLeft w:val="0"/>
      <w:marRight w:val="0"/>
      <w:marTop w:val="0"/>
      <w:marBottom w:val="0"/>
      <w:divBdr>
        <w:top w:val="none" w:sz="0" w:space="0" w:color="auto"/>
        <w:left w:val="none" w:sz="0" w:space="0" w:color="auto"/>
        <w:bottom w:val="none" w:sz="0" w:space="0" w:color="auto"/>
        <w:right w:val="none" w:sz="0" w:space="0" w:color="auto"/>
      </w:divBdr>
    </w:div>
    <w:div w:id="1985041659">
      <w:bodyDiv w:val="1"/>
      <w:marLeft w:val="0"/>
      <w:marRight w:val="0"/>
      <w:marTop w:val="0"/>
      <w:marBottom w:val="0"/>
      <w:divBdr>
        <w:top w:val="none" w:sz="0" w:space="0" w:color="auto"/>
        <w:left w:val="none" w:sz="0" w:space="0" w:color="auto"/>
        <w:bottom w:val="none" w:sz="0" w:space="0" w:color="auto"/>
        <w:right w:val="none" w:sz="0" w:space="0" w:color="auto"/>
      </w:divBdr>
    </w:div>
    <w:div w:id="1988633351">
      <w:bodyDiv w:val="1"/>
      <w:marLeft w:val="0"/>
      <w:marRight w:val="0"/>
      <w:marTop w:val="0"/>
      <w:marBottom w:val="0"/>
      <w:divBdr>
        <w:top w:val="none" w:sz="0" w:space="0" w:color="auto"/>
        <w:left w:val="none" w:sz="0" w:space="0" w:color="auto"/>
        <w:bottom w:val="none" w:sz="0" w:space="0" w:color="auto"/>
        <w:right w:val="none" w:sz="0" w:space="0" w:color="auto"/>
      </w:divBdr>
    </w:div>
    <w:div w:id="1991901942">
      <w:bodyDiv w:val="1"/>
      <w:marLeft w:val="0"/>
      <w:marRight w:val="0"/>
      <w:marTop w:val="0"/>
      <w:marBottom w:val="0"/>
      <w:divBdr>
        <w:top w:val="none" w:sz="0" w:space="0" w:color="auto"/>
        <w:left w:val="none" w:sz="0" w:space="0" w:color="auto"/>
        <w:bottom w:val="none" w:sz="0" w:space="0" w:color="auto"/>
        <w:right w:val="none" w:sz="0" w:space="0" w:color="auto"/>
      </w:divBdr>
    </w:div>
    <w:div w:id="1993947753">
      <w:bodyDiv w:val="1"/>
      <w:marLeft w:val="0"/>
      <w:marRight w:val="0"/>
      <w:marTop w:val="0"/>
      <w:marBottom w:val="0"/>
      <w:divBdr>
        <w:top w:val="none" w:sz="0" w:space="0" w:color="auto"/>
        <w:left w:val="none" w:sz="0" w:space="0" w:color="auto"/>
        <w:bottom w:val="none" w:sz="0" w:space="0" w:color="auto"/>
        <w:right w:val="none" w:sz="0" w:space="0" w:color="auto"/>
      </w:divBdr>
    </w:div>
    <w:div w:id="1994024220">
      <w:bodyDiv w:val="1"/>
      <w:marLeft w:val="0"/>
      <w:marRight w:val="0"/>
      <w:marTop w:val="0"/>
      <w:marBottom w:val="0"/>
      <w:divBdr>
        <w:top w:val="none" w:sz="0" w:space="0" w:color="auto"/>
        <w:left w:val="none" w:sz="0" w:space="0" w:color="auto"/>
        <w:bottom w:val="none" w:sz="0" w:space="0" w:color="auto"/>
        <w:right w:val="none" w:sz="0" w:space="0" w:color="auto"/>
      </w:divBdr>
    </w:div>
    <w:div w:id="1994750343">
      <w:bodyDiv w:val="1"/>
      <w:marLeft w:val="0"/>
      <w:marRight w:val="0"/>
      <w:marTop w:val="0"/>
      <w:marBottom w:val="0"/>
      <w:divBdr>
        <w:top w:val="none" w:sz="0" w:space="0" w:color="auto"/>
        <w:left w:val="none" w:sz="0" w:space="0" w:color="auto"/>
        <w:bottom w:val="none" w:sz="0" w:space="0" w:color="auto"/>
        <w:right w:val="none" w:sz="0" w:space="0" w:color="auto"/>
      </w:divBdr>
    </w:div>
    <w:div w:id="1997563504">
      <w:bodyDiv w:val="1"/>
      <w:marLeft w:val="0"/>
      <w:marRight w:val="0"/>
      <w:marTop w:val="0"/>
      <w:marBottom w:val="0"/>
      <w:divBdr>
        <w:top w:val="none" w:sz="0" w:space="0" w:color="auto"/>
        <w:left w:val="none" w:sz="0" w:space="0" w:color="auto"/>
        <w:bottom w:val="none" w:sz="0" w:space="0" w:color="auto"/>
        <w:right w:val="none" w:sz="0" w:space="0" w:color="auto"/>
      </w:divBdr>
    </w:div>
    <w:div w:id="2004162936">
      <w:bodyDiv w:val="1"/>
      <w:marLeft w:val="0"/>
      <w:marRight w:val="0"/>
      <w:marTop w:val="0"/>
      <w:marBottom w:val="0"/>
      <w:divBdr>
        <w:top w:val="none" w:sz="0" w:space="0" w:color="auto"/>
        <w:left w:val="none" w:sz="0" w:space="0" w:color="auto"/>
        <w:bottom w:val="none" w:sz="0" w:space="0" w:color="auto"/>
        <w:right w:val="none" w:sz="0" w:space="0" w:color="auto"/>
      </w:divBdr>
    </w:div>
    <w:div w:id="2006084690">
      <w:bodyDiv w:val="1"/>
      <w:marLeft w:val="0"/>
      <w:marRight w:val="0"/>
      <w:marTop w:val="0"/>
      <w:marBottom w:val="0"/>
      <w:divBdr>
        <w:top w:val="none" w:sz="0" w:space="0" w:color="auto"/>
        <w:left w:val="none" w:sz="0" w:space="0" w:color="auto"/>
        <w:bottom w:val="none" w:sz="0" w:space="0" w:color="auto"/>
        <w:right w:val="none" w:sz="0" w:space="0" w:color="auto"/>
      </w:divBdr>
    </w:div>
    <w:div w:id="2008821373">
      <w:bodyDiv w:val="1"/>
      <w:marLeft w:val="0"/>
      <w:marRight w:val="0"/>
      <w:marTop w:val="0"/>
      <w:marBottom w:val="0"/>
      <w:divBdr>
        <w:top w:val="none" w:sz="0" w:space="0" w:color="auto"/>
        <w:left w:val="none" w:sz="0" w:space="0" w:color="auto"/>
        <w:bottom w:val="none" w:sz="0" w:space="0" w:color="auto"/>
        <w:right w:val="none" w:sz="0" w:space="0" w:color="auto"/>
      </w:divBdr>
    </w:div>
    <w:div w:id="2008898061">
      <w:bodyDiv w:val="1"/>
      <w:marLeft w:val="0"/>
      <w:marRight w:val="0"/>
      <w:marTop w:val="0"/>
      <w:marBottom w:val="0"/>
      <w:divBdr>
        <w:top w:val="none" w:sz="0" w:space="0" w:color="auto"/>
        <w:left w:val="none" w:sz="0" w:space="0" w:color="auto"/>
        <w:bottom w:val="none" w:sz="0" w:space="0" w:color="auto"/>
        <w:right w:val="none" w:sz="0" w:space="0" w:color="auto"/>
      </w:divBdr>
    </w:div>
    <w:div w:id="2009285331">
      <w:bodyDiv w:val="1"/>
      <w:marLeft w:val="0"/>
      <w:marRight w:val="0"/>
      <w:marTop w:val="0"/>
      <w:marBottom w:val="0"/>
      <w:divBdr>
        <w:top w:val="none" w:sz="0" w:space="0" w:color="auto"/>
        <w:left w:val="none" w:sz="0" w:space="0" w:color="auto"/>
        <w:bottom w:val="none" w:sz="0" w:space="0" w:color="auto"/>
        <w:right w:val="none" w:sz="0" w:space="0" w:color="auto"/>
      </w:divBdr>
    </w:div>
    <w:div w:id="2010330813">
      <w:bodyDiv w:val="1"/>
      <w:marLeft w:val="0"/>
      <w:marRight w:val="0"/>
      <w:marTop w:val="0"/>
      <w:marBottom w:val="0"/>
      <w:divBdr>
        <w:top w:val="none" w:sz="0" w:space="0" w:color="auto"/>
        <w:left w:val="none" w:sz="0" w:space="0" w:color="auto"/>
        <w:bottom w:val="none" w:sz="0" w:space="0" w:color="auto"/>
        <w:right w:val="none" w:sz="0" w:space="0" w:color="auto"/>
      </w:divBdr>
    </w:div>
    <w:div w:id="2012677320">
      <w:bodyDiv w:val="1"/>
      <w:marLeft w:val="0"/>
      <w:marRight w:val="0"/>
      <w:marTop w:val="0"/>
      <w:marBottom w:val="0"/>
      <w:divBdr>
        <w:top w:val="none" w:sz="0" w:space="0" w:color="auto"/>
        <w:left w:val="none" w:sz="0" w:space="0" w:color="auto"/>
        <w:bottom w:val="none" w:sz="0" w:space="0" w:color="auto"/>
        <w:right w:val="none" w:sz="0" w:space="0" w:color="auto"/>
      </w:divBdr>
    </w:div>
    <w:div w:id="2015106621">
      <w:bodyDiv w:val="1"/>
      <w:marLeft w:val="0"/>
      <w:marRight w:val="0"/>
      <w:marTop w:val="0"/>
      <w:marBottom w:val="0"/>
      <w:divBdr>
        <w:top w:val="none" w:sz="0" w:space="0" w:color="auto"/>
        <w:left w:val="none" w:sz="0" w:space="0" w:color="auto"/>
        <w:bottom w:val="none" w:sz="0" w:space="0" w:color="auto"/>
        <w:right w:val="none" w:sz="0" w:space="0" w:color="auto"/>
      </w:divBdr>
    </w:div>
    <w:div w:id="2015718045">
      <w:bodyDiv w:val="1"/>
      <w:marLeft w:val="0"/>
      <w:marRight w:val="0"/>
      <w:marTop w:val="0"/>
      <w:marBottom w:val="0"/>
      <w:divBdr>
        <w:top w:val="none" w:sz="0" w:space="0" w:color="auto"/>
        <w:left w:val="none" w:sz="0" w:space="0" w:color="auto"/>
        <w:bottom w:val="none" w:sz="0" w:space="0" w:color="auto"/>
        <w:right w:val="none" w:sz="0" w:space="0" w:color="auto"/>
      </w:divBdr>
    </w:div>
    <w:div w:id="2022587289">
      <w:bodyDiv w:val="1"/>
      <w:marLeft w:val="0"/>
      <w:marRight w:val="0"/>
      <w:marTop w:val="0"/>
      <w:marBottom w:val="0"/>
      <w:divBdr>
        <w:top w:val="none" w:sz="0" w:space="0" w:color="auto"/>
        <w:left w:val="none" w:sz="0" w:space="0" w:color="auto"/>
        <w:bottom w:val="none" w:sz="0" w:space="0" w:color="auto"/>
        <w:right w:val="none" w:sz="0" w:space="0" w:color="auto"/>
      </w:divBdr>
    </w:div>
    <w:div w:id="2023314800">
      <w:bodyDiv w:val="1"/>
      <w:marLeft w:val="0"/>
      <w:marRight w:val="0"/>
      <w:marTop w:val="0"/>
      <w:marBottom w:val="0"/>
      <w:divBdr>
        <w:top w:val="none" w:sz="0" w:space="0" w:color="auto"/>
        <w:left w:val="none" w:sz="0" w:space="0" w:color="auto"/>
        <w:bottom w:val="none" w:sz="0" w:space="0" w:color="auto"/>
        <w:right w:val="none" w:sz="0" w:space="0" w:color="auto"/>
      </w:divBdr>
    </w:div>
    <w:div w:id="2023386721">
      <w:bodyDiv w:val="1"/>
      <w:marLeft w:val="0"/>
      <w:marRight w:val="0"/>
      <w:marTop w:val="0"/>
      <w:marBottom w:val="0"/>
      <w:divBdr>
        <w:top w:val="none" w:sz="0" w:space="0" w:color="auto"/>
        <w:left w:val="none" w:sz="0" w:space="0" w:color="auto"/>
        <w:bottom w:val="none" w:sz="0" w:space="0" w:color="auto"/>
        <w:right w:val="none" w:sz="0" w:space="0" w:color="auto"/>
      </w:divBdr>
    </w:div>
    <w:div w:id="2029335614">
      <w:bodyDiv w:val="1"/>
      <w:marLeft w:val="0"/>
      <w:marRight w:val="0"/>
      <w:marTop w:val="0"/>
      <w:marBottom w:val="0"/>
      <w:divBdr>
        <w:top w:val="none" w:sz="0" w:space="0" w:color="auto"/>
        <w:left w:val="none" w:sz="0" w:space="0" w:color="auto"/>
        <w:bottom w:val="none" w:sz="0" w:space="0" w:color="auto"/>
        <w:right w:val="none" w:sz="0" w:space="0" w:color="auto"/>
      </w:divBdr>
    </w:div>
    <w:div w:id="2031367627">
      <w:bodyDiv w:val="1"/>
      <w:marLeft w:val="0"/>
      <w:marRight w:val="0"/>
      <w:marTop w:val="0"/>
      <w:marBottom w:val="0"/>
      <w:divBdr>
        <w:top w:val="none" w:sz="0" w:space="0" w:color="auto"/>
        <w:left w:val="none" w:sz="0" w:space="0" w:color="auto"/>
        <w:bottom w:val="none" w:sz="0" w:space="0" w:color="auto"/>
        <w:right w:val="none" w:sz="0" w:space="0" w:color="auto"/>
      </w:divBdr>
    </w:div>
    <w:div w:id="2032997454">
      <w:bodyDiv w:val="1"/>
      <w:marLeft w:val="0"/>
      <w:marRight w:val="0"/>
      <w:marTop w:val="0"/>
      <w:marBottom w:val="0"/>
      <w:divBdr>
        <w:top w:val="none" w:sz="0" w:space="0" w:color="auto"/>
        <w:left w:val="none" w:sz="0" w:space="0" w:color="auto"/>
        <w:bottom w:val="none" w:sz="0" w:space="0" w:color="auto"/>
        <w:right w:val="none" w:sz="0" w:space="0" w:color="auto"/>
      </w:divBdr>
    </w:div>
    <w:div w:id="2033333842">
      <w:bodyDiv w:val="1"/>
      <w:marLeft w:val="0"/>
      <w:marRight w:val="0"/>
      <w:marTop w:val="0"/>
      <w:marBottom w:val="0"/>
      <w:divBdr>
        <w:top w:val="none" w:sz="0" w:space="0" w:color="auto"/>
        <w:left w:val="none" w:sz="0" w:space="0" w:color="auto"/>
        <w:bottom w:val="none" w:sz="0" w:space="0" w:color="auto"/>
        <w:right w:val="none" w:sz="0" w:space="0" w:color="auto"/>
      </w:divBdr>
    </w:div>
    <w:div w:id="2035688792">
      <w:bodyDiv w:val="1"/>
      <w:marLeft w:val="0"/>
      <w:marRight w:val="0"/>
      <w:marTop w:val="0"/>
      <w:marBottom w:val="0"/>
      <w:divBdr>
        <w:top w:val="none" w:sz="0" w:space="0" w:color="auto"/>
        <w:left w:val="none" w:sz="0" w:space="0" w:color="auto"/>
        <w:bottom w:val="none" w:sz="0" w:space="0" w:color="auto"/>
        <w:right w:val="none" w:sz="0" w:space="0" w:color="auto"/>
      </w:divBdr>
    </w:div>
    <w:div w:id="2036466023">
      <w:bodyDiv w:val="1"/>
      <w:marLeft w:val="0"/>
      <w:marRight w:val="0"/>
      <w:marTop w:val="0"/>
      <w:marBottom w:val="0"/>
      <w:divBdr>
        <w:top w:val="none" w:sz="0" w:space="0" w:color="auto"/>
        <w:left w:val="none" w:sz="0" w:space="0" w:color="auto"/>
        <w:bottom w:val="none" w:sz="0" w:space="0" w:color="auto"/>
        <w:right w:val="none" w:sz="0" w:space="0" w:color="auto"/>
      </w:divBdr>
    </w:div>
    <w:div w:id="2037195088">
      <w:bodyDiv w:val="1"/>
      <w:marLeft w:val="0"/>
      <w:marRight w:val="0"/>
      <w:marTop w:val="0"/>
      <w:marBottom w:val="0"/>
      <w:divBdr>
        <w:top w:val="none" w:sz="0" w:space="0" w:color="auto"/>
        <w:left w:val="none" w:sz="0" w:space="0" w:color="auto"/>
        <w:bottom w:val="none" w:sz="0" w:space="0" w:color="auto"/>
        <w:right w:val="none" w:sz="0" w:space="0" w:color="auto"/>
      </w:divBdr>
    </w:div>
    <w:div w:id="2040928262">
      <w:bodyDiv w:val="1"/>
      <w:marLeft w:val="0"/>
      <w:marRight w:val="0"/>
      <w:marTop w:val="0"/>
      <w:marBottom w:val="0"/>
      <w:divBdr>
        <w:top w:val="none" w:sz="0" w:space="0" w:color="auto"/>
        <w:left w:val="none" w:sz="0" w:space="0" w:color="auto"/>
        <w:bottom w:val="none" w:sz="0" w:space="0" w:color="auto"/>
        <w:right w:val="none" w:sz="0" w:space="0" w:color="auto"/>
      </w:divBdr>
    </w:div>
    <w:div w:id="2041007958">
      <w:bodyDiv w:val="1"/>
      <w:marLeft w:val="0"/>
      <w:marRight w:val="0"/>
      <w:marTop w:val="0"/>
      <w:marBottom w:val="0"/>
      <w:divBdr>
        <w:top w:val="none" w:sz="0" w:space="0" w:color="auto"/>
        <w:left w:val="none" w:sz="0" w:space="0" w:color="auto"/>
        <w:bottom w:val="none" w:sz="0" w:space="0" w:color="auto"/>
        <w:right w:val="none" w:sz="0" w:space="0" w:color="auto"/>
      </w:divBdr>
    </w:div>
    <w:div w:id="2043240126">
      <w:bodyDiv w:val="1"/>
      <w:marLeft w:val="0"/>
      <w:marRight w:val="0"/>
      <w:marTop w:val="0"/>
      <w:marBottom w:val="0"/>
      <w:divBdr>
        <w:top w:val="none" w:sz="0" w:space="0" w:color="auto"/>
        <w:left w:val="none" w:sz="0" w:space="0" w:color="auto"/>
        <w:bottom w:val="none" w:sz="0" w:space="0" w:color="auto"/>
        <w:right w:val="none" w:sz="0" w:space="0" w:color="auto"/>
      </w:divBdr>
    </w:div>
    <w:div w:id="2046370470">
      <w:bodyDiv w:val="1"/>
      <w:marLeft w:val="0"/>
      <w:marRight w:val="0"/>
      <w:marTop w:val="0"/>
      <w:marBottom w:val="0"/>
      <w:divBdr>
        <w:top w:val="none" w:sz="0" w:space="0" w:color="auto"/>
        <w:left w:val="none" w:sz="0" w:space="0" w:color="auto"/>
        <w:bottom w:val="none" w:sz="0" w:space="0" w:color="auto"/>
        <w:right w:val="none" w:sz="0" w:space="0" w:color="auto"/>
      </w:divBdr>
    </w:div>
    <w:div w:id="2047485934">
      <w:bodyDiv w:val="1"/>
      <w:marLeft w:val="0"/>
      <w:marRight w:val="0"/>
      <w:marTop w:val="0"/>
      <w:marBottom w:val="0"/>
      <w:divBdr>
        <w:top w:val="none" w:sz="0" w:space="0" w:color="auto"/>
        <w:left w:val="none" w:sz="0" w:space="0" w:color="auto"/>
        <w:bottom w:val="none" w:sz="0" w:space="0" w:color="auto"/>
        <w:right w:val="none" w:sz="0" w:space="0" w:color="auto"/>
      </w:divBdr>
    </w:div>
    <w:div w:id="2047561447">
      <w:bodyDiv w:val="1"/>
      <w:marLeft w:val="0"/>
      <w:marRight w:val="0"/>
      <w:marTop w:val="0"/>
      <w:marBottom w:val="0"/>
      <w:divBdr>
        <w:top w:val="none" w:sz="0" w:space="0" w:color="auto"/>
        <w:left w:val="none" w:sz="0" w:space="0" w:color="auto"/>
        <w:bottom w:val="none" w:sz="0" w:space="0" w:color="auto"/>
        <w:right w:val="none" w:sz="0" w:space="0" w:color="auto"/>
      </w:divBdr>
    </w:div>
    <w:div w:id="2050302432">
      <w:bodyDiv w:val="1"/>
      <w:marLeft w:val="0"/>
      <w:marRight w:val="0"/>
      <w:marTop w:val="0"/>
      <w:marBottom w:val="0"/>
      <w:divBdr>
        <w:top w:val="none" w:sz="0" w:space="0" w:color="auto"/>
        <w:left w:val="none" w:sz="0" w:space="0" w:color="auto"/>
        <w:bottom w:val="none" w:sz="0" w:space="0" w:color="auto"/>
        <w:right w:val="none" w:sz="0" w:space="0" w:color="auto"/>
      </w:divBdr>
    </w:div>
    <w:div w:id="2052536684">
      <w:bodyDiv w:val="1"/>
      <w:marLeft w:val="0"/>
      <w:marRight w:val="0"/>
      <w:marTop w:val="0"/>
      <w:marBottom w:val="0"/>
      <w:divBdr>
        <w:top w:val="none" w:sz="0" w:space="0" w:color="auto"/>
        <w:left w:val="none" w:sz="0" w:space="0" w:color="auto"/>
        <w:bottom w:val="none" w:sz="0" w:space="0" w:color="auto"/>
        <w:right w:val="none" w:sz="0" w:space="0" w:color="auto"/>
      </w:divBdr>
    </w:div>
    <w:div w:id="2053310035">
      <w:bodyDiv w:val="1"/>
      <w:marLeft w:val="0"/>
      <w:marRight w:val="0"/>
      <w:marTop w:val="0"/>
      <w:marBottom w:val="0"/>
      <w:divBdr>
        <w:top w:val="none" w:sz="0" w:space="0" w:color="auto"/>
        <w:left w:val="none" w:sz="0" w:space="0" w:color="auto"/>
        <w:bottom w:val="none" w:sz="0" w:space="0" w:color="auto"/>
        <w:right w:val="none" w:sz="0" w:space="0" w:color="auto"/>
      </w:divBdr>
    </w:div>
    <w:div w:id="2054227655">
      <w:bodyDiv w:val="1"/>
      <w:marLeft w:val="0"/>
      <w:marRight w:val="0"/>
      <w:marTop w:val="0"/>
      <w:marBottom w:val="0"/>
      <w:divBdr>
        <w:top w:val="none" w:sz="0" w:space="0" w:color="auto"/>
        <w:left w:val="none" w:sz="0" w:space="0" w:color="auto"/>
        <w:bottom w:val="none" w:sz="0" w:space="0" w:color="auto"/>
        <w:right w:val="none" w:sz="0" w:space="0" w:color="auto"/>
      </w:divBdr>
    </w:div>
    <w:div w:id="2054228056">
      <w:bodyDiv w:val="1"/>
      <w:marLeft w:val="0"/>
      <w:marRight w:val="0"/>
      <w:marTop w:val="0"/>
      <w:marBottom w:val="0"/>
      <w:divBdr>
        <w:top w:val="none" w:sz="0" w:space="0" w:color="auto"/>
        <w:left w:val="none" w:sz="0" w:space="0" w:color="auto"/>
        <w:bottom w:val="none" w:sz="0" w:space="0" w:color="auto"/>
        <w:right w:val="none" w:sz="0" w:space="0" w:color="auto"/>
      </w:divBdr>
    </w:div>
    <w:div w:id="2055229321">
      <w:bodyDiv w:val="1"/>
      <w:marLeft w:val="0"/>
      <w:marRight w:val="0"/>
      <w:marTop w:val="0"/>
      <w:marBottom w:val="0"/>
      <w:divBdr>
        <w:top w:val="none" w:sz="0" w:space="0" w:color="auto"/>
        <w:left w:val="none" w:sz="0" w:space="0" w:color="auto"/>
        <w:bottom w:val="none" w:sz="0" w:space="0" w:color="auto"/>
        <w:right w:val="none" w:sz="0" w:space="0" w:color="auto"/>
      </w:divBdr>
    </w:div>
    <w:div w:id="2059164467">
      <w:bodyDiv w:val="1"/>
      <w:marLeft w:val="0"/>
      <w:marRight w:val="0"/>
      <w:marTop w:val="0"/>
      <w:marBottom w:val="0"/>
      <w:divBdr>
        <w:top w:val="none" w:sz="0" w:space="0" w:color="auto"/>
        <w:left w:val="none" w:sz="0" w:space="0" w:color="auto"/>
        <w:bottom w:val="none" w:sz="0" w:space="0" w:color="auto"/>
        <w:right w:val="none" w:sz="0" w:space="0" w:color="auto"/>
      </w:divBdr>
    </w:div>
    <w:div w:id="2061399081">
      <w:bodyDiv w:val="1"/>
      <w:marLeft w:val="0"/>
      <w:marRight w:val="0"/>
      <w:marTop w:val="0"/>
      <w:marBottom w:val="0"/>
      <w:divBdr>
        <w:top w:val="none" w:sz="0" w:space="0" w:color="auto"/>
        <w:left w:val="none" w:sz="0" w:space="0" w:color="auto"/>
        <w:bottom w:val="none" w:sz="0" w:space="0" w:color="auto"/>
        <w:right w:val="none" w:sz="0" w:space="0" w:color="auto"/>
      </w:divBdr>
    </w:div>
    <w:div w:id="2061590331">
      <w:bodyDiv w:val="1"/>
      <w:marLeft w:val="0"/>
      <w:marRight w:val="0"/>
      <w:marTop w:val="0"/>
      <w:marBottom w:val="0"/>
      <w:divBdr>
        <w:top w:val="none" w:sz="0" w:space="0" w:color="auto"/>
        <w:left w:val="none" w:sz="0" w:space="0" w:color="auto"/>
        <w:bottom w:val="none" w:sz="0" w:space="0" w:color="auto"/>
        <w:right w:val="none" w:sz="0" w:space="0" w:color="auto"/>
      </w:divBdr>
    </w:div>
    <w:div w:id="2061787899">
      <w:bodyDiv w:val="1"/>
      <w:marLeft w:val="0"/>
      <w:marRight w:val="0"/>
      <w:marTop w:val="0"/>
      <w:marBottom w:val="0"/>
      <w:divBdr>
        <w:top w:val="none" w:sz="0" w:space="0" w:color="auto"/>
        <w:left w:val="none" w:sz="0" w:space="0" w:color="auto"/>
        <w:bottom w:val="none" w:sz="0" w:space="0" w:color="auto"/>
        <w:right w:val="none" w:sz="0" w:space="0" w:color="auto"/>
      </w:divBdr>
    </w:div>
    <w:div w:id="2063286756">
      <w:bodyDiv w:val="1"/>
      <w:marLeft w:val="0"/>
      <w:marRight w:val="0"/>
      <w:marTop w:val="0"/>
      <w:marBottom w:val="0"/>
      <w:divBdr>
        <w:top w:val="none" w:sz="0" w:space="0" w:color="auto"/>
        <w:left w:val="none" w:sz="0" w:space="0" w:color="auto"/>
        <w:bottom w:val="none" w:sz="0" w:space="0" w:color="auto"/>
        <w:right w:val="none" w:sz="0" w:space="0" w:color="auto"/>
      </w:divBdr>
    </w:div>
    <w:div w:id="2066485558">
      <w:bodyDiv w:val="1"/>
      <w:marLeft w:val="0"/>
      <w:marRight w:val="0"/>
      <w:marTop w:val="0"/>
      <w:marBottom w:val="0"/>
      <w:divBdr>
        <w:top w:val="none" w:sz="0" w:space="0" w:color="auto"/>
        <w:left w:val="none" w:sz="0" w:space="0" w:color="auto"/>
        <w:bottom w:val="none" w:sz="0" w:space="0" w:color="auto"/>
        <w:right w:val="none" w:sz="0" w:space="0" w:color="auto"/>
      </w:divBdr>
    </w:div>
    <w:div w:id="2068335263">
      <w:bodyDiv w:val="1"/>
      <w:marLeft w:val="0"/>
      <w:marRight w:val="0"/>
      <w:marTop w:val="0"/>
      <w:marBottom w:val="0"/>
      <w:divBdr>
        <w:top w:val="none" w:sz="0" w:space="0" w:color="auto"/>
        <w:left w:val="none" w:sz="0" w:space="0" w:color="auto"/>
        <w:bottom w:val="none" w:sz="0" w:space="0" w:color="auto"/>
        <w:right w:val="none" w:sz="0" w:space="0" w:color="auto"/>
      </w:divBdr>
    </w:div>
    <w:div w:id="2071534293">
      <w:bodyDiv w:val="1"/>
      <w:marLeft w:val="0"/>
      <w:marRight w:val="0"/>
      <w:marTop w:val="0"/>
      <w:marBottom w:val="0"/>
      <w:divBdr>
        <w:top w:val="none" w:sz="0" w:space="0" w:color="auto"/>
        <w:left w:val="none" w:sz="0" w:space="0" w:color="auto"/>
        <w:bottom w:val="none" w:sz="0" w:space="0" w:color="auto"/>
        <w:right w:val="none" w:sz="0" w:space="0" w:color="auto"/>
      </w:divBdr>
    </w:div>
    <w:div w:id="2071538006">
      <w:bodyDiv w:val="1"/>
      <w:marLeft w:val="0"/>
      <w:marRight w:val="0"/>
      <w:marTop w:val="0"/>
      <w:marBottom w:val="0"/>
      <w:divBdr>
        <w:top w:val="none" w:sz="0" w:space="0" w:color="auto"/>
        <w:left w:val="none" w:sz="0" w:space="0" w:color="auto"/>
        <w:bottom w:val="none" w:sz="0" w:space="0" w:color="auto"/>
        <w:right w:val="none" w:sz="0" w:space="0" w:color="auto"/>
      </w:divBdr>
    </w:div>
    <w:div w:id="2072189850">
      <w:bodyDiv w:val="1"/>
      <w:marLeft w:val="0"/>
      <w:marRight w:val="0"/>
      <w:marTop w:val="0"/>
      <w:marBottom w:val="0"/>
      <w:divBdr>
        <w:top w:val="none" w:sz="0" w:space="0" w:color="auto"/>
        <w:left w:val="none" w:sz="0" w:space="0" w:color="auto"/>
        <w:bottom w:val="none" w:sz="0" w:space="0" w:color="auto"/>
        <w:right w:val="none" w:sz="0" w:space="0" w:color="auto"/>
      </w:divBdr>
    </w:div>
    <w:div w:id="2074035550">
      <w:bodyDiv w:val="1"/>
      <w:marLeft w:val="0"/>
      <w:marRight w:val="0"/>
      <w:marTop w:val="0"/>
      <w:marBottom w:val="0"/>
      <w:divBdr>
        <w:top w:val="none" w:sz="0" w:space="0" w:color="auto"/>
        <w:left w:val="none" w:sz="0" w:space="0" w:color="auto"/>
        <w:bottom w:val="none" w:sz="0" w:space="0" w:color="auto"/>
        <w:right w:val="none" w:sz="0" w:space="0" w:color="auto"/>
      </w:divBdr>
    </w:div>
    <w:div w:id="2075468432">
      <w:bodyDiv w:val="1"/>
      <w:marLeft w:val="0"/>
      <w:marRight w:val="0"/>
      <w:marTop w:val="0"/>
      <w:marBottom w:val="0"/>
      <w:divBdr>
        <w:top w:val="none" w:sz="0" w:space="0" w:color="auto"/>
        <w:left w:val="none" w:sz="0" w:space="0" w:color="auto"/>
        <w:bottom w:val="none" w:sz="0" w:space="0" w:color="auto"/>
        <w:right w:val="none" w:sz="0" w:space="0" w:color="auto"/>
      </w:divBdr>
    </w:div>
    <w:div w:id="2076969428">
      <w:bodyDiv w:val="1"/>
      <w:marLeft w:val="0"/>
      <w:marRight w:val="0"/>
      <w:marTop w:val="0"/>
      <w:marBottom w:val="0"/>
      <w:divBdr>
        <w:top w:val="none" w:sz="0" w:space="0" w:color="auto"/>
        <w:left w:val="none" w:sz="0" w:space="0" w:color="auto"/>
        <w:bottom w:val="none" w:sz="0" w:space="0" w:color="auto"/>
        <w:right w:val="none" w:sz="0" w:space="0" w:color="auto"/>
      </w:divBdr>
    </w:div>
    <w:div w:id="2083946460">
      <w:bodyDiv w:val="1"/>
      <w:marLeft w:val="0"/>
      <w:marRight w:val="0"/>
      <w:marTop w:val="0"/>
      <w:marBottom w:val="0"/>
      <w:divBdr>
        <w:top w:val="none" w:sz="0" w:space="0" w:color="auto"/>
        <w:left w:val="none" w:sz="0" w:space="0" w:color="auto"/>
        <w:bottom w:val="none" w:sz="0" w:space="0" w:color="auto"/>
        <w:right w:val="none" w:sz="0" w:space="0" w:color="auto"/>
      </w:divBdr>
    </w:div>
    <w:div w:id="2084597499">
      <w:bodyDiv w:val="1"/>
      <w:marLeft w:val="0"/>
      <w:marRight w:val="0"/>
      <w:marTop w:val="0"/>
      <w:marBottom w:val="0"/>
      <w:divBdr>
        <w:top w:val="none" w:sz="0" w:space="0" w:color="auto"/>
        <w:left w:val="none" w:sz="0" w:space="0" w:color="auto"/>
        <w:bottom w:val="none" w:sz="0" w:space="0" w:color="auto"/>
        <w:right w:val="none" w:sz="0" w:space="0" w:color="auto"/>
      </w:divBdr>
    </w:div>
    <w:div w:id="2089307058">
      <w:bodyDiv w:val="1"/>
      <w:marLeft w:val="0"/>
      <w:marRight w:val="0"/>
      <w:marTop w:val="0"/>
      <w:marBottom w:val="0"/>
      <w:divBdr>
        <w:top w:val="none" w:sz="0" w:space="0" w:color="auto"/>
        <w:left w:val="none" w:sz="0" w:space="0" w:color="auto"/>
        <w:bottom w:val="none" w:sz="0" w:space="0" w:color="auto"/>
        <w:right w:val="none" w:sz="0" w:space="0" w:color="auto"/>
      </w:divBdr>
    </w:div>
    <w:div w:id="2089843466">
      <w:bodyDiv w:val="1"/>
      <w:marLeft w:val="0"/>
      <w:marRight w:val="0"/>
      <w:marTop w:val="0"/>
      <w:marBottom w:val="0"/>
      <w:divBdr>
        <w:top w:val="none" w:sz="0" w:space="0" w:color="auto"/>
        <w:left w:val="none" w:sz="0" w:space="0" w:color="auto"/>
        <w:bottom w:val="none" w:sz="0" w:space="0" w:color="auto"/>
        <w:right w:val="none" w:sz="0" w:space="0" w:color="auto"/>
      </w:divBdr>
    </w:div>
    <w:div w:id="2090078246">
      <w:bodyDiv w:val="1"/>
      <w:marLeft w:val="0"/>
      <w:marRight w:val="0"/>
      <w:marTop w:val="0"/>
      <w:marBottom w:val="0"/>
      <w:divBdr>
        <w:top w:val="none" w:sz="0" w:space="0" w:color="auto"/>
        <w:left w:val="none" w:sz="0" w:space="0" w:color="auto"/>
        <w:bottom w:val="none" w:sz="0" w:space="0" w:color="auto"/>
        <w:right w:val="none" w:sz="0" w:space="0" w:color="auto"/>
      </w:divBdr>
    </w:div>
    <w:div w:id="2091538195">
      <w:bodyDiv w:val="1"/>
      <w:marLeft w:val="0"/>
      <w:marRight w:val="0"/>
      <w:marTop w:val="0"/>
      <w:marBottom w:val="0"/>
      <w:divBdr>
        <w:top w:val="none" w:sz="0" w:space="0" w:color="auto"/>
        <w:left w:val="none" w:sz="0" w:space="0" w:color="auto"/>
        <w:bottom w:val="none" w:sz="0" w:space="0" w:color="auto"/>
        <w:right w:val="none" w:sz="0" w:space="0" w:color="auto"/>
      </w:divBdr>
    </w:div>
    <w:div w:id="2092265558">
      <w:bodyDiv w:val="1"/>
      <w:marLeft w:val="0"/>
      <w:marRight w:val="0"/>
      <w:marTop w:val="0"/>
      <w:marBottom w:val="0"/>
      <w:divBdr>
        <w:top w:val="none" w:sz="0" w:space="0" w:color="auto"/>
        <w:left w:val="none" w:sz="0" w:space="0" w:color="auto"/>
        <w:bottom w:val="none" w:sz="0" w:space="0" w:color="auto"/>
        <w:right w:val="none" w:sz="0" w:space="0" w:color="auto"/>
      </w:divBdr>
    </w:div>
    <w:div w:id="2093240000">
      <w:bodyDiv w:val="1"/>
      <w:marLeft w:val="0"/>
      <w:marRight w:val="0"/>
      <w:marTop w:val="0"/>
      <w:marBottom w:val="0"/>
      <w:divBdr>
        <w:top w:val="none" w:sz="0" w:space="0" w:color="auto"/>
        <w:left w:val="none" w:sz="0" w:space="0" w:color="auto"/>
        <w:bottom w:val="none" w:sz="0" w:space="0" w:color="auto"/>
        <w:right w:val="none" w:sz="0" w:space="0" w:color="auto"/>
      </w:divBdr>
    </w:div>
    <w:div w:id="2093962606">
      <w:bodyDiv w:val="1"/>
      <w:marLeft w:val="0"/>
      <w:marRight w:val="0"/>
      <w:marTop w:val="0"/>
      <w:marBottom w:val="0"/>
      <w:divBdr>
        <w:top w:val="none" w:sz="0" w:space="0" w:color="auto"/>
        <w:left w:val="none" w:sz="0" w:space="0" w:color="auto"/>
        <w:bottom w:val="none" w:sz="0" w:space="0" w:color="auto"/>
        <w:right w:val="none" w:sz="0" w:space="0" w:color="auto"/>
      </w:divBdr>
    </w:div>
    <w:div w:id="2094088604">
      <w:bodyDiv w:val="1"/>
      <w:marLeft w:val="0"/>
      <w:marRight w:val="0"/>
      <w:marTop w:val="0"/>
      <w:marBottom w:val="0"/>
      <w:divBdr>
        <w:top w:val="none" w:sz="0" w:space="0" w:color="auto"/>
        <w:left w:val="none" w:sz="0" w:space="0" w:color="auto"/>
        <w:bottom w:val="none" w:sz="0" w:space="0" w:color="auto"/>
        <w:right w:val="none" w:sz="0" w:space="0" w:color="auto"/>
      </w:divBdr>
    </w:div>
    <w:div w:id="2094277461">
      <w:bodyDiv w:val="1"/>
      <w:marLeft w:val="0"/>
      <w:marRight w:val="0"/>
      <w:marTop w:val="0"/>
      <w:marBottom w:val="0"/>
      <w:divBdr>
        <w:top w:val="none" w:sz="0" w:space="0" w:color="auto"/>
        <w:left w:val="none" w:sz="0" w:space="0" w:color="auto"/>
        <w:bottom w:val="none" w:sz="0" w:space="0" w:color="auto"/>
        <w:right w:val="none" w:sz="0" w:space="0" w:color="auto"/>
      </w:divBdr>
    </w:div>
    <w:div w:id="2095783562">
      <w:bodyDiv w:val="1"/>
      <w:marLeft w:val="0"/>
      <w:marRight w:val="0"/>
      <w:marTop w:val="0"/>
      <w:marBottom w:val="0"/>
      <w:divBdr>
        <w:top w:val="none" w:sz="0" w:space="0" w:color="auto"/>
        <w:left w:val="none" w:sz="0" w:space="0" w:color="auto"/>
        <w:bottom w:val="none" w:sz="0" w:space="0" w:color="auto"/>
        <w:right w:val="none" w:sz="0" w:space="0" w:color="auto"/>
      </w:divBdr>
    </w:div>
    <w:div w:id="2096315110">
      <w:bodyDiv w:val="1"/>
      <w:marLeft w:val="0"/>
      <w:marRight w:val="0"/>
      <w:marTop w:val="0"/>
      <w:marBottom w:val="0"/>
      <w:divBdr>
        <w:top w:val="none" w:sz="0" w:space="0" w:color="auto"/>
        <w:left w:val="none" w:sz="0" w:space="0" w:color="auto"/>
        <w:bottom w:val="none" w:sz="0" w:space="0" w:color="auto"/>
        <w:right w:val="none" w:sz="0" w:space="0" w:color="auto"/>
      </w:divBdr>
    </w:div>
    <w:div w:id="2096705401">
      <w:bodyDiv w:val="1"/>
      <w:marLeft w:val="0"/>
      <w:marRight w:val="0"/>
      <w:marTop w:val="0"/>
      <w:marBottom w:val="0"/>
      <w:divBdr>
        <w:top w:val="none" w:sz="0" w:space="0" w:color="auto"/>
        <w:left w:val="none" w:sz="0" w:space="0" w:color="auto"/>
        <w:bottom w:val="none" w:sz="0" w:space="0" w:color="auto"/>
        <w:right w:val="none" w:sz="0" w:space="0" w:color="auto"/>
      </w:divBdr>
    </w:div>
    <w:div w:id="2098987284">
      <w:bodyDiv w:val="1"/>
      <w:marLeft w:val="0"/>
      <w:marRight w:val="0"/>
      <w:marTop w:val="0"/>
      <w:marBottom w:val="0"/>
      <w:divBdr>
        <w:top w:val="none" w:sz="0" w:space="0" w:color="auto"/>
        <w:left w:val="none" w:sz="0" w:space="0" w:color="auto"/>
        <w:bottom w:val="none" w:sz="0" w:space="0" w:color="auto"/>
        <w:right w:val="none" w:sz="0" w:space="0" w:color="auto"/>
      </w:divBdr>
    </w:div>
    <w:div w:id="2100366444">
      <w:bodyDiv w:val="1"/>
      <w:marLeft w:val="0"/>
      <w:marRight w:val="0"/>
      <w:marTop w:val="0"/>
      <w:marBottom w:val="0"/>
      <w:divBdr>
        <w:top w:val="none" w:sz="0" w:space="0" w:color="auto"/>
        <w:left w:val="none" w:sz="0" w:space="0" w:color="auto"/>
        <w:bottom w:val="none" w:sz="0" w:space="0" w:color="auto"/>
        <w:right w:val="none" w:sz="0" w:space="0" w:color="auto"/>
      </w:divBdr>
    </w:div>
    <w:div w:id="2100563164">
      <w:bodyDiv w:val="1"/>
      <w:marLeft w:val="0"/>
      <w:marRight w:val="0"/>
      <w:marTop w:val="0"/>
      <w:marBottom w:val="0"/>
      <w:divBdr>
        <w:top w:val="none" w:sz="0" w:space="0" w:color="auto"/>
        <w:left w:val="none" w:sz="0" w:space="0" w:color="auto"/>
        <w:bottom w:val="none" w:sz="0" w:space="0" w:color="auto"/>
        <w:right w:val="none" w:sz="0" w:space="0" w:color="auto"/>
      </w:divBdr>
    </w:div>
    <w:div w:id="2100707794">
      <w:bodyDiv w:val="1"/>
      <w:marLeft w:val="0"/>
      <w:marRight w:val="0"/>
      <w:marTop w:val="0"/>
      <w:marBottom w:val="0"/>
      <w:divBdr>
        <w:top w:val="none" w:sz="0" w:space="0" w:color="auto"/>
        <w:left w:val="none" w:sz="0" w:space="0" w:color="auto"/>
        <w:bottom w:val="none" w:sz="0" w:space="0" w:color="auto"/>
        <w:right w:val="none" w:sz="0" w:space="0" w:color="auto"/>
      </w:divBdr>
    </w:div>
    <w:div w:id="2101756964">
      <w:bodyDiv w:val="1"/>
      <w:marLeft w:val="0"/>
      <w:marRight w:val="0"/>
      <w:marTop w:val="0"/>
      <w:marBottom w:val="0"/>
      <w:divBdr>
        <w:top w:val="none" w:sz="0" w:space="0" w:color="auto"/>
        <w:left w:val="none" w:sz="0" w:space="0" w:color="auto"/>
        <w:bottom w:val="none" w:sz="0" w:space="0" w:color="auto"/>
        <w:right w:val="none" w:sz="0" w:space="0" w:color="auto"/>
      </w:divBdr>
    </w:div>
    <w:div w:id="2102068010">
      <w:bodyDiv w:val="1"/>
      <w:marLeft w:val="0"/>
      <w:marRight w:val="0"/>
      <w:marTop w:val="0"/>
      <w:marBottom w:val="0"/>
      <w:divBdr>
        <w:top w:val="none" w:sz="0" w:space="0" w:color="auto"/>
        <w:left w:val="none" w:sz="0" w:space="0" w:color="auto"/>
        <w:bottom w:val="none" w:sz="0" w:space="0" w:color="auto"/>
        <w:right w:val="none" w:sz="0" w:space="0" w:color="auto"/>
      </w:divBdr>
    </w:div>
    <w:div w:id="2102676387">
      <w:bodyDiv w:val="1"/>
      <w:marLeft w:val="0"/>
      <w:marRight w:val="0"/>
      <w:marTop w:val="0"/>
      <w:marBottom w:val="0"/>
      <w:divBdr>
        <w:top w:val="none" w:sz="0" w:space="0" w:color="auto"/>
        <w:left w:val="none" w:sz="0" w:space="0" w:color="auto"/>
        <w:bottom w:val="none" w:sz="0" w:space="0" w:color="auto"/>
        <w:right w:val="none" w:sz="0" w:space="0" w:color="auto"/>
      </w:divBdr>
    </w:div>
    <w:div w:id="2105031881">
      <w:bodyDiv w:val="1"/>
      <w:marLeft w:val="0"/>
      <w:marRight w:val="0"/>
      <w:marTop w:val="0"/>
      <w:marBottom w:val="0"/>
      <w:divBdr>
        <w:top w:val="none" w:sz="0" w:space="0" w:color="auto"/>
        <w:left w:val="none" w:sz="0" w:space="0" w:color="auto"/>
        <w:bottom w:val="none" w:sz="0" w:space="0" w:color="auto"/>
        <w:right w:val="none" w:sz="0" w:space="0" w:color="auto"/>
      </w:divBdr>
    </w:div>
    <w:div w:id="2106683970">
      <w:bodyDiv w:val="1"/>
      <w:marLeft w:val="0"/>
      <w:marRight w:val="0"/>
      <w:marTop w:val="0"/>
      <w:marBottom w:val="0"/>
      <w:divBdr>
        <w:top w:val="none" w:sz="0" w:space="0" w:color="auto"/>
        <w:left w:val="none" w:sz="0" w:space="0" w:color="auto"/>
        <w:bottom w:val="none" w:sz="0" w:space="0" w:color="auto"/>
        <w:right w:val="none" w:sz="0" w:space="0" w:color="auto"/>
      </w:divBdr>
    </w:div>
    <w:div w:id="2107382561">
      <w:bodyDiv w:val="1"/>
      <w:marLeft w:val="0"/>
      <w:marRight w:val="0"/>
      <w:marTop w:val="0"/>
      <w:marBottom w:val="0"/>
      <w:divBdr>
        <w:top w:val="none" w:sz="0" w:space="0" w:color="auto"/>
        <w:left w:val="none" w:sz="0" w:space="0" w:color="auto"/>
        <w:bottom w:val="none" w:sz="0" w:space="0" w:color="auto"/>
        <w:right w:val="none" w:sz="0" w:space="0" w:color="auto"/>
      </w:divBdr>
    </w:div>
    <w:div w:id="2107919048">
      <w:bodyDiv w:val="1"/>
      <w:marLeft w:val="0"/>
      <w:marRight w:val="0"/>
      <w:marTop w:val="0"/>
      <w:marBottom w:val="0"/>
      <w:divBdr>
        <w:top w:val="none" w:sz="0" w:space="0" w:color="auto"/>
        <w:left w:val="none" w:sz="0" w:space="0" w:color="auto"/>
        <w:bottom w:val="none" w:sz="0" w:space="0" w:color="auto"/>
        <w:right w:val="none" w:sz="0" w:space="0" w:color="auto"/>
      </w:divBdr>
    </w:div>
    <w:div w:id="2108305041">
      <w:bodyDiv w:val="1"/>
      <w:marLeft w:val="0"/>
      <w:marRight w:val="0"/>
      <w:marTop w:val="0"/>
      <w:marBottom w:val="0"/>
      <w:divBdr>
        <w:top w:val="none" w:sz="0" w:space="0" w:color="auto"/>
        <w:left w:val="none" w:sz="0" w:space="0" w:color="auto"/>
        <w:bottom w:val="none" w:sz="0" w:space="0" w:color="auto"/>
        <w:right w:val="none" w:sz="0" w:space="0" w:color="auto"/>
      </w:divBdr>
    </w:div>
    <w:div w:id="2109110784">
      <w:bodyDiv w:val="1"/>
      <w:marLeft w:val="0"/>
      <w:marRight w:val="0"/>
      <w:marTop w:val="0"/>
      <w:marBottom w:val="0"/>
      <w:divBdr>
        <w:top w:val="none" w:sz="0" w:space="0" w:color="auto"/>
        <w:left w:val="none" w:sz="0" w:space="0" w:color="auto"/>
        <w:bottom w:val="none" w:sz="0" w:space="0" w:color="auto"/>
        <w:right w:val="none" w:sz="0" w:space="0" w:color="auto"/>
      </w:divBdr>
    </w:div>
    <w:div w:id="2109278110">
      <w:bodyDiv w:val="1"/>
      <w:marLeft w:val="0"/>
      <w:marRight w:val="0"/>
      <w:marTop w:val="0"/>
      <w:marBottom w:val="0"/>
      <w:divBdr>
        <w:top w:val="none" w:sz="0" w:space="0" w:color="auto"/>
        <w:left w:val="none" w:sz="0" w:space="0" w:color="auto"/>
        <w:bottom w:val="none" w:sz="0" w:space="0" w:color="auto"/>
        <w:right w:val="none" w:sz="0" w:space="0" w:color="auto"/>
      </w:divBdr>
    </w:div>
    <w:div w:id="2110810272">
      <w:bodyDiv w:val="1"/>
      <w:marLeft w:val="0"/>
      <w:marRight w:val="0"/>
      <w:marTop w:val="0"/>
      <w:marBottom w:val="0"/>
      <w:divBdr>
        <w:top w:val="none" w:sz="0" w:space="0" w:color="auto"/>
        <w:left w:val="none" w:sz="0" w:space="0" w:color="auto"/>
        <w:bottom w:val="none" w:sz="0" w:space="0" w:color="auto"/>
        <w:right w:val="none" w:sz="0" w:space="0" w:color="auto"/>
      </w:divBdr>
    </w:div>
    <w:div w:id="2110923731">
      <w:bodyDiv w:val="1"/>
      <w:marLeft w:val="0"/>
      <w:marRight w:val="0"/>
      <w:marTop w:val="0"/>
      <w:marBottom w:val="0"/>
      <w:divBdr>
        <w:top w:val="none" w:sz="0" w:space="0" w:color="auto"/>
        <w:left w:val="none" w:sz="0" w:space="0" w:color="auto"/>
        <w:bottom w:val="none" w:sz="0" w:space="0" w:color="auto"/>
        <w:right w:val="none" w:sz="0" w:space="0" w:color="auto"/>
      </w:divBdr>
    </w:div>
    <w:div w:id="2115006463">
      <w:bodyDiv w:val="1"/>
      <w:marLeft w:val="0"/>
      <w:marRight w:val="0"/>
      <w:marTop w:val="0"/>
      <w:marBottom w:val="0"/>
      <w:divBdr>
        <w:top w:val="none" w:sz="0" w:space="0" w:color="auto"/>
        <w:left w:val="none" w:sz="0" w:space="0" w:color="auto"/>
        <w:bottom w:val="none" w:sz="0" w:space="0" w:color="auto"/>
        <w:right w:val="none" w:sz="0" w:space="0" w:color="auto"/>
      </w:divBdr>
    </w:div>
    <w:div w:id="2116056200">
      <w:bodyDiv w:val="1"/>
      <w:marLeft w:val="0"/>
      <w:marRight w:val="0"/>
      <w:marTop w:val="0"/>
      <w:marBottom w:val="0"/>
      <w:divBdr>
        <w:top w:val="none" w:sz="0" w:space="0" w:color="auto"/>
        <w:left w:val="none" w:sz="0" w:space="0" w:color="auto"/>
        <w:bottom w:val="none" w:sz="0" w:space="0" w:color="auto"/>
        <w:right w:val="none" w:sz="0" w:space="0" w:color="auto"/>
      </w:divBdr>
    </w:div>
    <w:div w:id="2116169382">
      <w:bodyDiv w:val="1"/>
      <w:marLeft w:val="0"/>
      <w:marRight w:val="0"/>
      <w:marTop w:val="0"/>
      <w:marBottom w:val="0"/>
      <w:divBdr>
        <w:top w:val="none" w:sz="0" w:space="0" w:color="auto"/>
        <w:left w:val="none" w:sz="0" w:space="0" w:color="auto"/>
        <w:bottom w:val="none" w:sz="0" w:space="0" w:color="auto"/>
        <w:right w:val="none" w:sz="0" w:space="0" w:color="auto"/>
      </w:divBdr>
    </w:div>
    <w:div w:id="2117481520">
      <w:bodyDiv w:val="1"/>
      <w:marLeft w:val="0"/>
      <w:marRight w:val="0"/>
      <w:marTop w:val="0"/>
      <w:marBottom w:val="0"/>
      <w:divBdr>
        <w:top w:val="none" w:sz="0" w:space="0" w:color="auto"/>
        <w:left w:val="none" w:sz="0" w:space="0" w:color="auto"/>
        <w:bottom w:val="none" w:sz="0" w:space="0" w:color="auto"/>
        <w:right w:val="none" w:sz="0" w:space="0" w:color="auto"/>
      </w:divBdr>
    </w:div>
    <w:div w:id="2118940330">
      <w:bodyDiv w:val="1"/>
      <w:marLeft w:val="0"/>
      <w:marRight w:val="0"/>
      <w:marTop w:val="0"/>
      <w:marBottom w:val="0"/>
      <w:divBdr>
        <w:top w:val="none" w:sz="0" w:space="0" w:color="auto"/>
        <w:left w:val="none" w:sz="0" w:space="0" w:color="auto"/>
        <w:bottom w:val="none" w:sz="0" w:space="0" w:color="auto"/>
        <w:right w:val="none" w:sz="0" w:space="0" w:color="auto"/>
      </w:divBdr>
    </w:div>
    <w:div w:id="2119368869">
      <w:bodyDiv w:val="1"/>
      <w:marLeft w:val="0"/>
      <w:marRight w:val="0"/>
      <w:marTop w:val="0"/>
      <w:marBottom w:val="0"/>
      <w:divBdr>
        <w:top w:val="none" w:sz="0" w:space="0" w:color="auto"/>
        <w:left w:val="none" w:sz="0" w:space="0" w:color="auto"/>
        <w:bottom w:val="none" w:sz="0" w:space="0" w:color="auto"/>
        <w:right w:val="none" w:sz="0" w:space="0" w:color="auto"/>
      </w:divBdr>
    </w:div>
    <w:div w:id="2119911431">
      <w:bodyDiv w:val="1"/>
      <w:marLeft w:val="0"/>
      <w:marRight w:val="0"/>
      <w:marTop w:val="0"/>
      <w:marBottom w:val="0"/>
      <w:divBdr>
        <w:top w:val="none" w:sz="0" w:space="0" w:color="auto"/>
        <w:left w:val="none" w:sz="0" w:space="0" w:color="auto"/>
        <w:bottom w:val="none" w:sz="0" w:space="0" w:color="auto"/>
        <w:right w:val="none" w:sz="0" w:space="0" w:color="auto"/>
      </w:divBdr>
    </w:div>
    <w:div w:id="2120222014">
      <w:bodyDiv w:val="1"/>
      <w:marLeft w:val="0"/>
      <w:marRight w:val="0"/>
      <w:marTop w:val="0"/>
      <w:marBottom w:val="0"/>
      <w:divBdr>
        <w:top w:val="none" w:sz="0" w:space="0" w:color="auto"/>
        <w:left w:val="none" w:sz="0" w:space="0" w:color="auto"/>
        <w:bottom w:val="none" w:sz="0" w:space="0" w:color="auto"/>
        <w:right w:val="none" w:sz="0" w:space="0" w:color="auto"/>
      </w:divBdr>
    </w:div>
    <w:div w:id="2121027042">
      <w:bodyDiv w:val="1"/>
      <w:marLeft w:val="0"/>
      <w:marRight w:val="0"/>
      <w:marTop w:val="0"/>
      <w:marBottom w:val="0"/>
      <w:divBdr>
        <w:top w:val="none" w:sz="0" w:space="0" w:color="auto"/>
        <w:left w:val="none" w:sz="0" w:space="0" w:color="auto"/>
        <w:bottom w:val="none" w:sz="0" w:space="0" w:color="auto"/>
        <w:right w:val="none" w:sz="0" w:space="0" w:color="auto"/>
      </w:divBdr>
    </w:div>
    <w:div w:id="2121097380">
      <w:bodyDiv w:val="1"/>
      <w:marLeft w:val="0"/>
      <w:marRight w:val="0"/>
      <w:marTop w:val="0"/>
      <w:marBottom w:val="0"/>
      <w:divBdr>
        <w:top w:val="none" w:sz="0" w:space="0" w:color="auto"/>
        <w:left w:val="none" w:sz="0" w:space="0" w:color="auto"/>
        <w:bottom w:val="none" w:sz="0" w:space="0" w:color="auto"/>
        <w:right w:val="none" w:sz="0" w:space="0" w:color="auto"/>
      </w:divBdr>
    </w:div>
    <w:div w:id="2122919995">
      <w:bodyDiv w:val="1"/>
      <w:marLeft w:val="0"/>
      <w:marRight w:val="0"/>
      <w:marTop w:val="0"/>
      <w:marBottom w:val="0"/>
      <w:divBdr>
        <w:top w:val="none" w:sz="0" w:space="0" w:color="auto"/>
        <w:left w:val="none" w:sz="0" w:space="0" w:color="auto"/>
        <w:bottom w:val="none" w:sz="0" w:space="0" w:color="auto"/>
        <w:right w:val="none" w:sz="0" w:space="0" w:color="auto"/>
      </w:divBdr>
    </w:div>
    <w:div w:id="2124496976">
      <w:bodyDiv w:val="1"/>
      <w:marLeft w:val="0"/>
      <w:marRight w:val="0"/>
      <w:marTop w:val="0"/>
      <w:marBottom w:val="0"/>
      <w:divBdr>
        <w:top w:val="none" w:sz="0" w:space="0" w:color="auto"/>
        <w:left w:val="none" w:sz="0" w:space="0" w:color="auto"/>
        <w:bottom w:val="none" w:sz="0" w:space="0" w:color="auto"/>
        <w:right w:val="none" w:sz="0" w:space="0" w:color="auto"/>
      </w:divBdr>
    </w:div>
    <w:div w:id="2125617166">
      <w:bodyDiv w:val="1"/>
      <w:marLeft w:val="0"/>
      <w:marRight w:val="0"/>
      <w:marTop w:val="0"/>
      <w:marBottom w:val="0"/>
      <w:divBdr>
        <w:top w:val="none" w:sz="0" w:space="0" w:color="auto"/>
        <w:left w:val="none" w:sz="0" w:space="0" w:color="auto"/>
        <w:bottom w:val="none" w:sz="0" w:space="0" w:color="auto"/>
        <w:right w:val="none" w:sz="0" w:space="0" w:color="auto"/>
      </w:divBdr>
    </w:div>
    <w:div w:id="2126459232">
      <w:bodyDiv w:val="1"/>
      <w:marLeft w:val="0"/>
      <w:marRight w:val="0"/>
      <w:marTop w:val="0"/>
      <w:marBottom w:val="0"/>
      <w:divBdr>
        <w:top w:val="none" w:sz="0" w:space="0" w:color="auto"/>
        <w:left w:val="none" w:sz="0" w:space="0" w:color="auto"/>
        <w:bottom w:val="none" w:sz="0" w:space="0" w:color="auto"/>
        <w:right w:val="none" w:sz="0" w:space="0" w:color="auto"/>
      </w:divBdr>
    </w:div>
    <w:div w:id="2127307032">
      <w:bodyDiv w:val="1"/>
      <w:marLeft w:val="0"/>
      <w:marRight w:val="0"/>
      <w:marTop w:val="0"/>
      <w:marBottom w:val="0"/>
      <w:divBdr>
        <w:top w:val="none" w:sz="0" w:space="0" w:color="auto"/>
        <w:left w:val="none" w:sz="0" w:space="0" w:color="auto"/>
        <w:bottom w:val="none" w:sz="0" w:space="0" w:color="auto"/>
        <w:right w:val="none" w:sz="0" w:space="0" w:color="auto"/>
      </w:divBdr>
    </w:div>
    <w:div w:id="2128695850">
      <w:bodyDiv w:val="1"/>
      <w:marLeft w:val="0"/>
      <w:marRight w:val="0"/>
      <w:marTop w:val="0"/>
      <w:marBottom w:val="0"/>
      <w:divBdr>
        <w:top w:val="none" w:sz="0" w:space="0" w:color="auto"/>
        <w:left w:val="none" w:sz="0" w:space="0" w:color="auto"/>
        <w:bottom w:val="none" w:sz="0" w:space="0" w:color="auto"/>
        <w:right w:val="none" w:sz="0" w:space="0" w:color="auto"/>
      </w:divBdr>
    </w:div>
    <w:div w:id="2128959630">
      <w:bodyDiv w:val="1"/>
      <w:marLeft w:val="0"/>
      <w:marRight w:val="0"/>
      <w:marTop w:val="0"/>
      <w:marBottom w:val="0"/>
      <w:divBdr>
        <w:top w:val="none" w:sz="0" w:space="0" w:color="auto"/>
        <w:left w:val="none" w:sz="0" w:space="0" w:color="auto"/>
        <w:bottom w:val="none" w:sz="0" w:space="0" w:color="auto"/>
        <w:right w:val="none" w:sz="0" w:space="0" w:color="auto"/>
      </w:divBdr>
    </w:div>
    <w:div w:id="2129007135">
      <w:bodyDiv w:val="1"/>
      <w:marLeft w:val="0"/>
      <w:marRight w:val="0"/>
      <w:marTop w:val="0"/>
      <w:marBottom w:val="0"/>
      <w:divBdr>
        <w:top w:val="none" w:sz="0" w:space="0" w:color="auto"/>
        <w:left w:val="none" w:sz="0" w:space="0" w:color="auto"/>
        <w:bottom w:val="none" w:sz="0" w:space="0" w:color="auto"/>
        <w:right w:val="none" w:sz="0" w:space="0" w:color="auto"/>
      </w:divBdr>
    </w:div>
    <w:div w:id="2129856347">
      <w:bodyDiv w:val="1"/>
      <w:marLeft w:val="0"/>
      <w:marRight w:val="0"/>
      <w:marTop w:val="0"/>
      <w:marBottom w:val="0"/>
      <w:divBdr>
        <w:top w:val="none" w:sz="0" w:space="0" w:color="auto"/>
        <w:left w:val="none" w:sz="0" w:space="0" w:color="auto"/>
        <w:bottom w:val="none" w:sz="0" w:space="0" w:color="auto"/>
        <w:right w:val="none" w:sz="0" w:space="0" w:color="auto"/>
      </w:divBdr>
    </w:div>
    <w:div w:id="2130277087">
      <w:bodyDiv w:val="1"/>
      <w:marLeft w:val="0"/>
      <w:marRight w:val="0"/>
      <w:marTop w:val="0"/>
      <w:marBottom w:val="0"/>
      <w:divBdr>
        <w:top w:val="none" w:sz="0" w:space="0" w:color="auto"/>
        <w:left w:val="none" w:sz="0" w:space="0" w:color="auto"/>
        <w:bottom w:val="none" w:sz="0" w:space="0" w:color="auto"/>
        <w:right w:val="none" w:sz="0" w:space="0" w:color="auto"/>
      </w:divBdr>
    </w:div>
    <w:div w:id="2130735824">
      <w:bodyDiv w:val="1"/>
      <w:marLeft w:val="0"/>
      <w:marRight w:val="0"/>
      <w:marTop w:val="0"/>
      <w:marBottom w:val="0"/>
      <w:divBdr>
        <w:top w:val="none" w:sz="0" w:space="0" w:color="auto"/>
        <w:left w:val="none" w:sz="0" w:space="0" w:color="auto"/>
        <w:bottom w:val="none" w:sz="0" w:space="0" w:color="auto"/>
        <w:right w:val="none" w:sz="0" w:space="0" w:color="auto"/>
      </w:divBdr>
    </w:div>
    <w:div w:id="2130932840">
      <w:bodyDiv w:val="1"/>
      <w:marLeft w:val="0"/>
      <w:marRight w:val="0"/>
      <w:marTop w:val="0"/>
      <w:marBottom w:val="0"/>
      <w:divBdr>
        <w:top w:val="none" w:sz="0" w:space="0" w:color="auto"/>
        <w:left w:val="none" w:sz="0" w:space="0" w:color="auto"/>
        <w:bottom w:val="none" w:sz="0" w:space="0" w:color="auto"/>
        <w:right w:val="none" w:sz="0" w:space="0" w:color="auto"/>
      </w:divBdr>
    </w:div>
    <w:div w:id="2131119295">
      <w:bodyDiv w:val="1"/>
      <w:marLeft w:val="0"/>
      <w:marRight w:val="0"/>
      <w:marTop w:val="0"/>
      <w:marBottom w:val="0"/>
      <w:divBdr>
        <w:top w:val="none" w:sz="0" w:space="0" w:color="auto"/>
        <w:left w:val="none" w:sz="0" w:space="0" w:color="auto"/>
        <w:bottom w:val="none" w:sz="0" w:space="0" w:color="auto"/>
        <w:right w:val="none" w:sz="0" w:space="0" w:color="auto"/>
      </w:divBdr>
    </w:div>
    <w:div w:id="2134322975">
      <w:bodyDiv w:val="1"/>
      <w:marLeft w:val="0"/>
      <w:marRight w:val="0"/>
      <w:marTop w:val="0"/>
      <w:marBottom w:val="0"/>
      <w:divBdr>
        <w:top w:val="none" w:sz="0" w:space="0" w:color="auto"/>
        <w:left w:val="none" w:sz="0" w:space="0" w:color="auto"/>
        <w:bottom w:val="none" w:sz="0" w:space="0" w:color="auto"/>
        <w:right w:val="none" w:sz="0" w:space="0" w:color="auto"/>
      </w:divBdr>
    </w:div>
    <w:div w:id="2136605179">
      <w:bodyDiv w:val="1"/>
      <w:marLeft w:val="0"/>
      <w:marRight w:val="0"/>
      <w:marTop w:val="0"/>
      <w:marBottom w:val="0"/>
      <w:divBdr>
        <w:top w:val="none" w:sz="0" w:space="0" w:color="auto"/>
        <w:left w:val="none" w:sz="0" w:space="0" w:color="auto"/>
        <w:bottom w:val="none" w:sz="0" w:space="0" w:color="auto"/>
        <w:right w:val="none" w:sz="0" w:space="0" w:color="auto"/>
      </w:divBdr>
    </w:div>
    <w:div w:id="2136756509">
      <w:bodyDiv w:val="1"/>
      <w:marLeft w:val="0"/>
      <w:marRight w:val="0"/>
      <w:marTop w:val="0"/>
      <w:marBottom w:val="0"/>
      <w:divBdr>
        <w:top w:val="none" w:sz="0" w:space="0" w:color="auto"/>
        <w:left w:val="none" w:sz="0" w:space="0" w:color="auto"/>
        <w:bottom w:val="none" w:sz="0" w:space="0" w:color="auto"/>
        <w:right w:val="none" w:sz="0" w:space="0" w:color="auto"/>
      </w:divBdr>
    </w:div>
    <w:div w:id="2136829823">
      <w:bodyDiv w:val="1"/>
      <w:marLeft w:val="0"/>
      <w:marRight w:val="0"/>
      <w:marTop w:val="0"/>
      <w:marBottom w:val="0"/>
      <w:divBdr>
        <w:top w:val="none" w:sz="0" w:space="0" w:color="auto"/>
        <w:left w:val="none" w:sz="0" w:space="0" w:color="auto"/>
        <w:bottom w:val="none" w:sz="0" w:space="0" w:color="auto"/>
        <w:right w:val="none" w:sz="0" w:space="0" w:color="auto"/>
      </w:divBdr>
    </w:div>
    <w:div w:id="2137946688">
      <w:bodyDiv w:val="1"/>
      <w:marLeft w:val="0"/>
      <w:marRight w:val="0"/>
      <w:marTop w:val="0"/>
      <w:marBottom w:val="0"/>
      <w:divBdr>
        <w:top w:val="none" w:sz="0" w:space="0" w:color="auto"/>
        <w:left w:val="none" w:sz="0" w:space="0" w:color="auto"/>
        <w:bottom w:val="none" w:sz="0" w:space="0" w:color="auto"/>
        <w:right w:val="none" w:sz="0" w:space="0" w:color="auto"/>
      </w:divBdr>
    </w:div>
    <w:div w:id="2138209653">
      <w:bodyDiv w:val="1"/>
      <w:marLeft w:val="0"/>
      <w:marRight w:val="0"/>
      <w:marTop w:val="0"/>
      <w:marBottom w:val="0"/>
      <w:divBdr>
        <w:top w:val="none" w:sz="0" w:space="0" w:color="auto"/>
        <w:left w:val="none" w:sz="0" w:space="0" w:color="auto"/>
        <w:bottom w:val="none" w:sz="0" w:space="0" w:color="auto"/>
        <w:right w:val="none" w:sz="0" w:space="0" w:color="auto"/>
      </w:divBdr>
    </w:div>
    <w:div w:id="2139104540">
      <w:bodyDiv w:val="1"/>
      <w:marLeft w:val="0"/>
      <w:marRight w:val="0"/>
      <w:marTop w:val="0"/>
      <w:marBottom w:val="0"/>
      <w:divBdr>
        <w:top w:val="none" w:sz="0" w:space="0" w:color="auto"/>
        <w:left w:val="none" w:sz="0" w:space="0" w:color="auto"/>
        <w:bottom w:val="none" w:sz="0" w:space="0" w:color="auto"/>
        <w:right w:val="none" w:sz="0" w:space="0" w:color="auto"/>
      </w:divBdr>
    </w:div>
    <w:div w:id="2141608566">
      <w:bodyDiv w:val="1"/>
      <w:marLeft w:val="0"/>
      <w:marRight w:val="0"/>
      <w:marTop w:val="0"/>
      <w:marBottom w:val="0"/>
      <w:divBdr>
        <w:top w:val="none" w:sz="0" w:space="0" w:color="auto"/>
        <w:left w:val="none" w:sz="0" w:space="0" w:color="auto"/>
        <w:bottom w:val="none" w:sz="0" w:space="0" w:color="auto"/>
        <w:right w:val="none" w:sz="0" w:space="0" w:color="auto"/>
      </w:divBdr>
    </w:div>
    <w:div w:id="2142724072">
      <w:bodyDiv w:val="1"/>
      <w:marLeft w:val="0"/>
      <w:marRight w:val="0"/>
      <w:marTop w:val="0"/>
      <w:marBottom w:val="0"/>
      <w:divBdr>
        <w:top w:val="none" w:sz="0" w:space="0" w:color="auto"/>
        <w:left w:val="none" w:sz="0" w:space="0" w:color="auto"/>
        <w:bottom w:val="none" w:sz="0" w:space="0" w:color="auto"/>
        <w:right w:val="none" w:sz="0" w:space="0" w:color="auto"/>
      </w:divBdr>
    </w:div>
    <w:div w:id="2142838392">
      <w:bodyDiv w:val="1"/>
      <w:marLeft w:val="0"/>
      <w:marRight w:val="0"/>
      <w:marTop w:val="0"/>
      <w:marBottom w:val="0"/>
      <w:divBdr>
        <w:top w:val="none" w:sz="0" w:space="0" w:color="auto"/>
        <w:left w:val="none" w:sz="0" w:space="0" w:color="auto"/>
        <w:bottom w:val="none" w:sz="0" w:space="0" w:color="auto"/>
        <w:right w:val="none" w:sz="0" w:space="0" w:color="auto"/>
      </w:divBdr>
    </w:div>
    <w:div w:id="2143190528">
      <w:bodyDiv w:val="1"/>
      <w:marLeft w:val="0"/>
      <w:marRight w:val="0"/>
      <w:marTop w:val="0"/>
      <w:marBottom w:val="0"/>
      <w:divBdr>
        <w:top w:val="none" w:sz="0" w:space="0" w:color="auto"/>
        <w:left w:val="none" w:sz="0" w:space="0" w:color="auto"/>
        <w:bottom w:val="none" w:sz="0" w:space="0" w:color="auto"/>
        <w:right w:val="none" w:sz="0" w:space="0" w:color="auto"/>
      </w:divBdr>
    </w:div>
    <w:div w:id="2144106293">
      <w:bodyDiv w:val="1"/>
      <w:marLeft w:val="0"/>
      <w:marRight w:val="0"/>
      <w:marTop w:val="0"/>
      <w:marBottom w:val="0"/>
      <w:divBdr>
        <w:top w:val="none" w:sz="0" w:space="0" w:color="auto"/>
        <w:left w:val="none" w:sz="0" w:space="0" w:color="auto"/>
        <w:bottom w:val="none" w:sz="0" w:space="0" w:color="auto"/>
        <w:right w:val="none" w:sz="0" w:space="0" w:color="auto"/>
      </w:divBdr>
    </w:div>
    <w:div w:id="2144302586">
      <w:bodyDiv w:val="1"/>
      <w:marLeft w:val="0"/>
      <w:marRight w:val="0"/>
      <w:marTop w:val="0"/>
      <w:marBottom w:val="0"/>
      <w:divBdr>
        <w:top w:val="none" w:sz="0" w:space="0" w:color="auto"/>
        <w:left w:val="none" w:sz="0" w:space="0" w:color="auto"/>
        <w:bottom w:val="none" w:sz="0" w:space="0" w:color="auto"/>
        <w:right w:val="none" w:sz="0" w:space="0" w:color="auto"/>
      </w:divBdr>
    </w:div>
    <w:div w:id="214442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9F63A-06AF-426C-A0EB-96B51064B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11026</Words>
  <Characters>60646</Characters>
  <Application>Microsoft Office Word</Application>
  <DocSecurity>0</DocSecurity>
  <Lines>505</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A. Hernandez Cruz</dc:creator>
  <cp:lastModifiedBy>Jennifer Estefany Millan Flores</cp:lastModifiedBy>
  <cp:revision>3</cp:revision>
  <cp:lastPrinted>2019-04-10T22:27:00Z</cp:lastPrinted>
  <dcterms:created xsi:type="dcterms:W3CDTF">2019-04-23T19:10:00Z</dcterms:created>
  <dcterms:modified xsi:type="dcterms:W3CDTF">2019-05-13T21:24:00Z</dcterms:modified>
</cp:coreProperties>
</file>