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CC" w:rsidRPr="004B118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B1180">
        <w:rPr>
          <w:rFonts w:ascii="Barlow" w:hAnsi="Barlow" w:cs="Arial"/>
          <w:b/>
          <w:sz w:val="20"/>
          <w:szCs w:val="20"/>
        </w:rPr>
        <w:t>Cuenta Pública</w:t>
      </w:r>
      <w:r w:rsidR="00A935A1" w:rsidRPr="004B1180">
        <w:rPr>
          <w:rFonts w:ascii="Barlow" w:hAnsi="Barlow" w:cs="Arial"/>
          <w:b/>
          <w:sz w:val="20"/>
          <w:szCs w:val="20"/>
        </w:rPr>
        <w:t xml:space="preserve"> 201</w:t>
      </w:r>
      <w:r w:rsidR="0030159C" w:rsidRPr="004B1180">
        <w:rPr>
          <w:rFonts w:ascii="Barlow" w:hAnsi="Barlow" w:cs="Arial"/>
          <w:b/>
          <w:sz w:val="20"/>
          <w:szCs w:val="20"/>
        </w:rPr>
        <w:t>9</w:t>
      </w:r>
    </w:p>
    <w:p w:rsidR="006F3019" w:rsidRPr="004B118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B1180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4B1180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B1180">
        <w:rPr>
          <w:rFonts w:ascii="Barlow" w:hAnsi="Barlow" w:cs="Arial"/>
          <w:b/>
          <w:sz w:val="20"/>
          <w:szCs w:val="20"/>
        </w:rPr>
        <w:t>A</w:t>
      </w:r>
      <w:r w:rsidR="00A935A1" w:rsidRPr="004B1180">
        <w:rPr>
          <w:rFonts w:ascii="Barlow" w:hAnsi="Barlow" w:cs="Arial"/>
          <w:b/>
          <w:sz w:val="20"/>
          <w:szCs w:val="20"/>
        </w:rPr>
        <w:t xml:space="preserve">l </w:t>
      </w:r>
      <w:r w:rsidR="00B90F38" w:rsidRPr="004B1180">
        <w:rPr>
          <w:rFonts w:ascii="Barlow" w:hAnsi="Barlow" w:cs="Arial"/>
          <w:b/>
          <w:sz w:val="20"/>
          <w:szCs w:val="20"/>
        </w:rPr>
        <w:t>3</w:t>
      </w:r>
      <w:r w:rsidR="009F72ED" w:rsidRPr="004B1180">
        <w:rPr>
          <w:rFonts w:ascii="Barlow" w:hAnsi="Barlow" w:cs="Arial"/>
          <w:b/>
          <w:sz w:val="20"/>
          <w:szCs w:val="20"/>
        </w:rPr>
        <w:t>1</w:t>
      </w:r>
      <w:r w:rsidR="00A935A1" w:rsidRPr="004B1180">
        <w:rPr>
          <w:rFonts w:ascii="Barlow" w:hAnsi="Barlow" w:cs="Arial"/>
          <w:b/>
          <w:sz w:val="20"/>
          <w:szCs w:val="20"/>
        </w:rPr>
        <w:t xml:space="preserve"> de </w:t>
      </w:r>
      <w:proofErr w:type="gramStart"/>
      <w:r w:rsidR="0030159C" w:rsidRPr="004B1180">
        <w:rPr>
          <w:rFonts w:ascii="Barlow" w:hAnsi="Barlow" w:cs="Arial"/>
          <w:b/>
          <w:sz w:val="20"/>
          <w:szCs w:val="20"/>
        </w:rPr>
        <w:t>Marzo</w:t>
      </w:r>
      <w:proofErr w:type="gramEnd"/>
      <w:r w:rsidR="00AF4814" w:rsidRPr="004B1180">
        <w:rPr>
          <w:rFonts w:ascii="Barlow" w:hAnsi="Barlow" w:cs="Arial"/>
          <w:b/>
          <w:sz w:val="20"/>
          <w:szCs w:val="20"/>
        </w:rPr>
        <w:t xml:space="preserve"> </w:t>
      </w:r>
      <w:r w:rsidR="00A935A1" w:rsidRPr="004B1180">
        <w:rPr>
          <w:rFonts w:ascii="Barlow" w:hAnsi="Barlow" w:cs="Arial"/>
          <w:b/>
          <w:sz w:val="20"/>
          <w:szCs w:val="20"/>
        </w:rPr>
        <w:t>de 201</w:t>
      </w:r>
      <w:r w:rsidR="0030159C" w:rsidRPr="004B1180">
        <w:rPr>
          <w:rFonts w:ascii="Barlow" w:hAnsi="Barlow" w:cs="Arial"/>
          <w:b/>
          <w:sz w:val="20"/>
          <w:szCs w:val="20"/>
        </w:rPr>
        <w:t>9</w:t>
      </w:r>
    </w:p>
    <w:p w:rsidR="006F3019" w:rsidRPr="004B118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B1180">
        <w:rPr>
          <w:rFonts w:ascii="Barlow" w:hAnsi="Barlow" w:cs="Arial"/>
          <w:b/>
          <w:sz w:val="20"/>
          <w:szCs w:val="20"/>
        </w:rPr>
        <w:t>(Pesos)</w:t>
      </w:r>
    </w:p>
    <w:p w:rsidR="006F3019" w:rsidRPr="004B118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491B1C" w:rsidRPr="004B1180" w:rsidRDefault="00491B1C" w:rsidP="00B33038">
      <w:pPr>
        <w:pStyle w:val="Texto"/>
        <w:spacing w:line="224" w:lineRule="exact"/>
        <w:rPr>
          <w:rFonts w:ascii="Barlow" w:eastAsiaTheme="minorHAnsi" w:hAnsi="Barlow"/>
          <w:b/>
          <w:sz w:val="20"/>
          <w:lang w:val="es-MX" w:eastAsia="en-US"/>
        </w:rPr>
      </w:pPr>
      <w:r w:rsidRPr="004B1180">
        <w:rPr>
          <w:rFonts w:ascii="Barlow" w:eastAsiaTheme="minorHAnsi" w:hAnsi="Barlow"/>
          <w:b/>
          <w:sz w:val="20"/>
          <w:lang w:val="es-MX" w:eastAsia="en-US"/>
        </w:rPr>
        <w:t>Ente Público:  TRIBUNAL SUPERIOR DE JUSTICIA Y CONSEJO DE LA JUDICATURA DEL ESTADO DE YUCATÁN</w:t>
      </w:r>
    </w:p>
    <w:p w:rsidR="00491B1C" w:rsidRPr="004B1180" w:rsidRDefault="00491B1C" w:rsidP="00B33038">
      <w:pPr>
        <w:pStyle w:val="Texto"/>
        <w:spacing w:line="224" w:lineRule="exact"/>
        <w:rPr>
          <w:rFonts w:ascii="Barlow" w:eastAsiaTheme="minorHAnsi" w:hAnsi="Barlow"/>
          <w:b/>
          <w:sz w:val="20"/>
          <w:lang w:val="es-MX" w:eastAsia="en-US"/>
        </w:rPr>
      </w:pPr>
    </w:p>
    <w:p w:rsidR="00491B1C" w:rsidRPr="004B1180" w:rsidRDefault="00491B1C" w:rsidP="00B33038">
      <w:pPr>
        <w:pStyle w:val="Texto"/>
        <w:spacing w:line="224" w:lineRule="exact"/>
        <w:rPr>
          <w:rFonts w:ascii="Barlow" w:eastAsiaTheme="minorHAnsi" w:hAnsi="Barlow"/>
          <w:b/>
          <w:sz w:val="20"/>
          <w:lang w:val="es-MX" w:eastAsia="en-US"/>
        </w:rPr>
      </w:pPr>
    </w:p>
    <w:p w:rsidR="00491B1C" w:rsidRPr="004B1180" w:rsidRDefault="00491B1C" w:rsidP="00B33038">
      <w:pPr>
        <w:pStyle w:val="Texto"/>
        <w:spacing w:line="224" w:lineRule="exact"/>
        <w:rPr>
          <w:rFonts w:ascii="Barlow" w:eastAsiaTheme="minorHAnsi" w:hAnsi="Barlow"/>
          <w:b/>
          <w:sz w:val="20"/>
          <w:lang w:val="es-MX" w:eastAsia="en-US"/>
        </w:rPr>
      </w:pPr>
    </w:p>
    <w:p w:rsidR="00B33038" w:rsidRPr="004B1180" w:rsidRDefault="00B33038" w:rsidP="00B33038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  <w:r w:rsidRPr="004B1180">
        <w:rPr>
          <w:rFonts w:ascii="Barlow" w:hAnsi="Barlow"/>
          <w:b/>
          <w:smallCaps/>
          <w:sz w:val="20"/>
        </w:rPr>
        <w:t>Pasivo contingente</w:t>
      </w:r>
    </w:p>
    <w:p w:rsidR="00491B1C" w:rsidRPr="004B1180" w:rsidRDefault="00491B1C" w:rsidP="00B33038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462E33" w:rsidRPr="004B1180" w:rsidRDefault="00B33038" w:rsidP="009E1783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  <w:r w:rsidRPr="004B1180">
        <w:rPr>
          <w:rFonts w:ascii="Barlow" w:hAnsi="Barlow"/>
          <w:b/>
          <w:smallCaps/>
          <w:sz w:val="20"/>
        </w:rPr>
        <w:tab/>
        <w:t xml:space="preserve">Actualmente existen expedientes de laudos que obran en poder de nuestro apoderado legal el cual es el abogado Juan r </w:t>
      </w:r>
      <w:proofErr w:type="spellStart"/>
      <w:r w:rsidRPr="004B1180">
        <w:rPr>
          <w:rFonts w:ascii="Barlow" w:hAnsi="Barlow"/>
          <w:b/>
          <w:smallCaps/>
          <w:sz w:val="20"/>
        </w:rPr>
        <w:t>Gomez</w:t>
      </w:r>
      <w:proofErr w:type="spellEnd"/>
      <w:r w:rsidRPr="004B1180">
        <w:rPr>
          <w:rFonts w:ascii="Barlow" w:hAnsi="Barlow"/>
          <w:b/>
          <w:smallCaps/>
          <w:sz w:val="20"/>
        </w:rPr>
        <w:t xml:space="preserve"> canto y el despacho </w:t>
      </w:r>
      <w:proofErr w:type="spellStart"/>
      <w:r w:rsidRPr="004B1180">
        <w:rPr>
          <w:rFonts w:ascii="Barlow" w:hAnsi="Barlow"/>
          <w:b/>
          <w:smallCaps/>
          <w:sz w:val="20"/>
        </w:rPr>
        <w:t>bargas</w:t>
      </w:r>
      <w:proofErr w:type="spellEnd"/>
      <w:r w:rsidRPr="004B1180">
        <w:rPr>
          <w:rFonts w:ascii="Barlow" w:hAnsi="Barlow"/>
          <w:b/>
          <w:smallCaps/>
          <w:sz w:val="20"/>
        </w:rPr>
        <w:t xml:space="preserve"> </w:t>
      </w:r>
      <w:proofErr w:type="spellStart"/>
      <w:r w:rsidRPr="004B1180">
        <w:rPr>
          <w:rFonts w:ascii="Barlow" w:hAnsi="Barlow"/>
          <w:b/>
          <w:smallCaps/>
          <w:sz w:val="20"/>
        </w:rPr>
        <w:t>ochoa</w:t>
      </w:r>
      <w:proofErr w:type="spellEnd"/>
      <w:r w:rsidRPr="004B1180">
        <w:rPr>
          <w:rFonts w:ascii="Barlow" w:hAnsi="Barlow"/>
          <w:b/>
          <w:smallCaps/>
          <w:sz w:val="20"/>
        </w:rPr>
        <w:t xml:space="preserve"> </w:t>
      </w:r>
      <w:proofErr w:type="spellStart"/>
      <w:r w:rsidRPr="004B1180">
        <w:rPr>
          <w:rFonts w:ascii="Barlow" w:hAnsi="Barlow"/>
          <w:b/>
          <w:smallCaps/>
          <w:sz w:val="20"/>
        </w:rPr>
        <w:t>scp</w:t>
      </w:r>
      <w:proofErr w:type="spellEnd"/>
      <w:r w:rsidR="009E1783" w:rsidRPr="004B1180">
        <w:rPr>
          <w:rFonts w:ascii="Barlow" w:hAnsi="Barlow"/>
          <w:b/>
          <w:smallCaps/>
          <w:sz w:val="20"/>
        </w:rPr>
        <w:t>.</w:t>
      </w:r>
    </w:p>
    <w:p w:rsidR="0078564F" w:rsidRPr="004B1180" w:rsidRDefault="0078564F" w:rsidP="009E1783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30159C" w:rsidRPr="004B1180" w:rsidRDefault="0030159C" w:rsidP="0030159C">
      <w:pPr>
        <w:pStyle w:val="Texto"/>
        <w:spacing w:line="224" w:lineRule="exact"/>
        <w:rPr>
          <w:rFonts w:ascii="Barlow" w:hAnsi="Barlow"/>
          <w:i/>
          <w:sz w:val="48"/>
          <w:szCs w:val="48"/>
        </w:rPr>
      </w:pPr>
      <w:r w:rsidRPr="004B1180">
        <w:rPr>
          <w:rFonts w:ascii="Barlow" w:hAnsi="Barlow"/>
          <w:b/>
          <w:smallCaps/>
          <w:sz w:val="20"/>
        </w:rPr>
        <w:t>son laudos que viene de ejercicios anteriores y los cuales actualmente se encuentran en proceso.</w:t>
      </w:r>
    </w:p>
    <w:p w:rsidR="00491B1C" w:rsidRPr="004B1180" w:rsidRDefault="00491B1C" w:rsidP="009E1783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491B1C" w:rsidRPr="004B1180" w:rsidRDefault="00491B1C" w:rsidP="009E1783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491B1C" w:rsidRPr="004B1180" w:rsidRDefault="00491B1C" w:rsidP="009E1783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491B1C" w:rsidRPr="004B1180" w:rsidRDefault="00491B1C" w:rsidP="009E1783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491B1C" w:rsidRPr="004B1180" w:rsidRDefault="00491B1C" w:rsidP="009E1783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491B1C" w:rsidRPr="004B1180" w:rsidRDefault="00491B1C" w:rsidP="009E1783">
      <w:pPr>
        <w:pStyle w:val="Texto"/>
        <w:spacing w:line="224" w:lineRule="exact"/>
        <w:rPr>
          <w:rFonts w:ascii="Barlow" w:hAnsi="Barlow"/>
          <w:i/>
          <w:sz w:val="48"/>
          <w:szCs w:val="48"/>
        </w:rPr>
      </w:pPr>
    </w:p>
    <w:p w:rsidR="00645318" w:rsidRPr="004B1180" w:rsidRDefault="00BA2B38" w:rsidP="00BA2B38">
      <w:pPr>
        <w:spacing w:line="240" w:lineRule="auto"/>
        <w:rPr>
          <w:rFonts w:ascii="Barlow" w:hAnsi="Barlow" w:cs="Arial"/>
          <w:sz w:val="20"/>
          <w:szCs w:val="20"/>
        </w:rPr>
      </w:pPr>
      <w:r w:rsidRPr="004B1180">
        <w:rPr>
          <w:rFonts w:ascii="Barlow" w:hAnsi="Barlow" w:cs="Calibri"/>
          <w:sz w:val="20"/>
          <w:szCs w:val="20"/>
        </w:rPr>
        <w:t>Bajo protesta de decir verdad declaramo</w:t>
      </w:r>
      <w:bookmarkStart w:id="0" w:name="_GoBack"/>
      <w:bookmarkEnd w:id="0"/>
      <w:r w:rsidRPr="004B1180">
        <w:rPr>
          <w:rFonts w:ascii="Barlow" w:hAnsi="Barlow" w:cs="Calibri"/>
          <w:sz w:val="20"/>
          <w:szCs w:val="20"/>
        </w:rPr>
        <w:t>s que los Estados Financieros y sus Notas son razonablemente correctos y responsabilidad del emisor.</w:t>
      </w:r>
    </w:p>
    <w:sectPr w:rsidR="00645318" w:rsidRPr="004B1180" w:rsidSect="00491B1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525A"/>
    <w:rsid w:val="001E3E77"/>
    <w:rsid w:val="00237426"/>
    <w:rsid w:val="00250458"/>
    <w:rsid w:val="002B0C2A"/>
    <w:rsid w:val="0030159C"/>
    <w:rsid w:val="00310628"/>
    <w:rsid w:val="003129FF"/>
    <w:rsid w:val="00442E26"/>
    <w:rsid w:val="00457893"/>
    <w:rsid w:val="00462E33"/>
    <w:rsid w:val="00491B1C"/>
    <w:rsid w:val="004B1180"/>
    <w:rsid w:val="004E07F0"/>
    <w:rsid w:val="00520E7E"/>
    <w:rsid w:val="00527371"/>
    <w:rsid w:val="005E2F64"/>
    <w:rsid w:val="00611A2C"/>
    <w:rsid w:val="00634E90"/>
    <w:rsid w:val="00645318"/>
    <w:rsid w:val="00652B78"/>
    <w:rsid w:val="006A5BCC"/>
    <w:rsid w:val="006A6D79"/>
    <w:rsid w:val="006F3019"/>
    <w:rsid w:val="007520D2"/>
    <w:rsid w:val="00772F52"/>
    <w:rsid w:val="0077465B"/>
    <w:rsid w:val="0078564F"/>
    <w:rsid w:val="00821F18"/>
    <w:rsid w:val="00861215"/>
    <w:rsid w:val="008F64E5"/>
    <w:rsid w:val="009472B6"/>
    <w:rsid w:val="009E1783"/>
    <w:rsid w:val="009F0748"/>
    <w:rsid w:val="009F72ED"/>
    <w:rsid w:val="00A04BDF"/>
    <w:rsid w:val="00A935A1"/>
    <w:rsid w:val="00AD52C2"/>
    <w:rsid w:val="00AE501E"/>
    <w:rsid w:val="00AE55B9"/>
    <w:rsid w:val="00AF4814"/>
    <w:rsid w:val="00B10DAC"/>
    <w:rsid w:val="00B26986"/>
    <w:rsid w:val="00B33038"/>
    <w:rsid w:val="00B90F38"/>
    <w:rsid w:val="00BA2B38"/>
    <w:rsid w:val="00BA327A"/>
    <w:rsid w:val="00BB7D3E"/>
    <w:rsid w:val="00BF6CAF"/>
    <w:rsid w:val="00C0724B"/>
    <w:rsid w:val="00C35D52"/>
    <w:rsid w:val="00D83798"/>
    <w:rsid w:val="00DB60D2"/>
    <w:rsid w:val="00E262B2"/>
    <w:rsid w:val="00E611FC"/>
    <w:rsid w:val="00F14D93"/>
    <w:rsid w:val="00F62A41"/>
    <w:rsid w:val="00FA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CA569-4EB4-44D0-B8B1-1DE99B1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B3303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3303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Default">
    <w:name w:val="Default"/>
    <w:rsid w:val="00B330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FB288-048E-4913-9041-0F0B5B48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6</cp:revision>
  <cp:lastPrinted>2017-04-13T15:43:00Z</cp:lastPrinted>
  <dcterms:created xsi:type="dcterms:W3CDTF">2019-02-11T18:17:00Z</dcterms:created>
  <dcterms:modified xsi:type="dcterms:W3CDTF">2019-05-13T16:22:00Z</dcterms:modified>
</cp:coreProperties>
</file>