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9472B6">
        <w:rPr>
          <w:rFonts w:cs="Arial"/>
          <w:b/>
          <w:sz w:val="20"/>
          <w:szCs w:val="20"/>
        </w:rPr>
        <w:t xml:space="preserve"> 201</w:t>
      </w:r>
      <w:r w:rsidR="007D7658">
        <w:rPr>
          <w:rFonts w:cs="Arial"/>
          <w:b/>
          <w:sz w:val="20"/>
          <w:szCs w:val="20"/>
        </w:rPr>
        <w:t>8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F54D58" w:rsidRPr="00457893" w:rsidRDefault="00F54D58" w:rsidP="00F54D58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7D7658">
        <w:rPr>
          <w:rFonts w:cs="Arial"/>
          <w:b/>
          <w:sz w:val="20"/>
          <w:szCs w:val="20"/>
        </w:rPr>
        <w:t>l 31 de Marzo de 2018</w:t>
      </w:r>
    </w:p>
    <w:p w:rsidR="006F3019" w:rsidRPr="00457893" w:rsidRDefault="00C64E49" w:rsidP="00C64E4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 xml:space="preserve"> </w:t>
      </w:r>
      <w:r w:rsidR="006F3019"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D63268" w:rsidRDefault="006F3019" w:rsidP="006F3019">
      <w:pPr>
        <w:spacing w:line="240" w:lineRule="auto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Ente Público</w:t>
      </w:r>
      <w:proofErr w:type="gramStart"/>
      <w:r w:rsidRPr="00457893">
        <w:rPr>
          <w:rFonts w:cs="Arial"/>
          <w:b/>
          <w:sz w:val="20"/>
          <w:szCs w:val="20"/>
        </w:rPr>
        <w:t xml:space="preserve">:  </w:t>
      </w:r>
      <w:r w:rsidR="000F2872">
        <w:rPr>
          <w:rFonts w:cs="Arial"/>
          <w:b/>
          <w:sz w:val="20"/>
          <w:szCs w:val="20"/>
        </w:rPr>
        <w:t>TRIBUNAL</w:t>
      </w:r>
      <w:proofErr w:type="gramEnd"/>
      <w:r w:rsidR="000F2872">
        <w:rPr>
          <w:rFonts w:cs="Arial"/>
          <w:b/>
          <w:sz w:val="20"/>
          <w:szCs w:val="20"/>
        </w:rPr>
        <w:t xml:space="preserve"> ELECTORAL DEL ESTADO DE YUCATÁN</w:t>
      </w:r>
    </w:p>
    <w:p w:rsidR="00D63268" w:rsidRDefault="00D63268" w:rsidP="006F3019">
      <w:pPr>
        <w:spacing w:line="240" w:lineRule="auto"/>
        <w:rPr>
          <w:rFonts w:cs="Arial"/>
          <w:b/>
          <w:sz w:val="20"/>
          <w:szCs w:val="20"/>
        </w:rPr>
      </w:pPr>
    </w:p>
    <w:p w:rsidR="00D63268" w:rsidRDefault="00D63268" w:rsidP="006F3019">
      <w:pPr>
        <w:spacing w:line="240" w:lineRule="auto"/>
        <w:rPr>
          <w:rFonts w:cs="Arial"/>
          <w:b/>
          <w:sz w:val="20"/>
          <w:szCs w:val="20"/>
        </w:rPr>
      </w:pPr>
      <w:r w:rsidRPr="00D63268">
        <w:rPr>
          <w:rFonts w:cs="Arial"/>
          <w:b/>
          <w:sz w:val="20"/>
          <w:szCs w:val="20"/>
        </w:rPr>
        <w:t xml:space="preserve">La información correspondiente a este anexo se encuentra publicada en la siguiente liga: </w:t>
      </w:r>
    </w:p>
    <w:p w:rsidR="006F3019" w:rsidRDefault="00D63268" w:rsidP="006F3019">
      <w:pPr>
        <w:spacing w:line="240" w:lineRule="auto"/>
        <w:rPr>
          <w:rFonts w:cs="Arial"/>
          <w:b/>
          <w:sz w:val="20"/>
          <w:szCs w:val="20"/>
        </w:rPr>
      </w:pPr>
      <w:r w:rsidRPr="00D63268">
        <w:rPr>
          <w:rFonts w:cs="Arial"/>
          <w:b/>
          <w:sz w:val="20"/>
          <w:szCs w:val="20"/>
        </w:rPr>
        <w:t>http://www.teey.org.mx/img/pdf/finanzas/InformedePasivosContingentes3132018-v2qglmfewq.pdf</w:t>
      </w:r>
    </w:p>
    <w:p w:rsidR="00D63268" w:rsidRPr="00442E26" w:rsidRDefault="00D63268" w:rsidP="006F3019">
      <w:pPr>
        <w:spacing w:line="240" w:lineRule="auto"/>
        <w:rPr>
          <w:rFonts w:cs="Arial"/>
          <w:b/>
          <w:sz w:val="20"/>
          <w:szCs w:val="20"/>
        </w:rPr>
      </w:pPr>
    </w:p>
    <w:p w:rsidR="006F3019" w:rsidRPr="00457893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  <w:bookmarkStart w:id="0" w:name="_GoBack"/>
      <w:bookmarkEnd w:id="0"/>
    </w:p>
    <w:sectPr w:rsidR="006F3019" w:rsidRPr="00457893" w:rsidSect="00F54D58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32BA2"/>
    <w:rsid w:val="0005648B"/>
    <w:rsid w:val="000A2800"/>
    <w:rsid w:val="000E1882"/>
    <w:rsid w:val="000F2872"/>
    <w:rsid w:val="00196A55"/>
    <w:rsid w:val="00233915"/>
    <w:rsid w:val="00250458"/>
    <w:rsid w:val="002864D4"/>
    <w:rsid w:val="002B0C2A"/>
    <w:rsid w:val="003129FF"/>
    <w:rsid w:val="00334D90"/>
    <w:rsid w:val="003822F5"/>
    <w:rsid w:val="0040743C"/>
    <w:rsid w:val="00442E26"/>
    <w:rsid w:val="00457893"/>
    <w:rsid w:val="00462E33"/>
    <w:rsid w:val="004D71F0"/>
    <w:rsid w:val="005233D9"/>
    <w:rsid w:val="0056395A"/>
    <w:rsid w:val="006D5C15"/>
    <w:rsid w:val="006F3019"/>
    <w:rsid w:val="007D7658"/>
    <w:rsid w:val="00865F96"/>
    <w:rsid w:val="008A5844"/>
    <w:rsid w:val="008C45DE"/>
    <w:rsid w:val="009472B6"/>
    <w:rsid w:val="009626F2"/>
    <w:rsid w:val="009F0748"/>
    <w:rsid w:val="00A05157"/>
    <w:rsid w:val="00AE55B9"/>
    <w:rsid w:val="00BF6CAF"/>
    <w:rsid w:val="00C0724B"/>
    <w:rsid w:val="00C64E49"/>
    <w:rsid w:val="00D63268"/>
    <w:rsid w:val="00D83798"/>
    <w:rsid w:val="00E320F6"/>
    <w:rsid w:val="00E53864"/>
    <w:rsid w:val="00F54D58"/>
    <w:rsid w:val="00FB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10</cp:revision>
  <dcterms:created xsi:type="dcterms:W3CDTF">2017-01-09T19:58:00Z</dcterms:created>
  <dcterms:modified xsi:type="dcterms:W3CDTF">2018-06-05T18:53:00Z</dcterms:modified>
</cp:coreProperties>
</file>