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A229B">
        <w:rPr>
          <w:rFonts w:cs="Arial"/>
          <w:b/>
          <w:sz w:val="20"/>
          <w:szCs w:val="20"/>
        </w:rPr>
        <w:t xml:space="preserve"> 2018</w:t>
      </w:r>
    </w:p>
    <w:p w:rsidR="009B31DD" w:rsidRPr="00457893" w:rsidRDefault="009B31DD" w:rsidP="009B31DD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1D432B">
        <w:rPr>
          <w:rFonts w:cs="Arial"/>
          <w:b/>
          <w:sz w:val="20"/>
          <w:szCs w:val="20"/>
        </w:rPr>
        <w:t xml:space="preserve">l </w:t>
      </w:r>
      <w:r w:rsidR="00196DCC">
        <w:rPr>
          <w:rFonts w:cs="Arial"/>
          <w:b/>
          <w:sz w:val="20"/>
          <w:szCs w:val="20"/>
        </w:rPr>
        <w:t>3</w:t>
      </w:r>
      <w:r w:rsidR="009A229B">
        <w:rPr>
          <w:rFonts w:cs="Arial"/>
          <w:b/>
          <w:sz w:val="20"/>
          <w:szCs w:val="20"/>
        </w:rPr>
        <w:t>1 de Marzo</w:t>
      </w:r>
      <w:r w:rsidR="00803C97">
        <w:rPr>
          <w:rFonts w:cs="Arial"/>
          <w:b/>
          <w:sz w:val="20"/>
          <w:szCs w:val="20"/>
        </w:rPr>
        <w:t xml:space="preserve"> </w:t>
      </w:r>
      <w:r w:rsidR="009A229B">
        <w:rPr>
          <w:rFonts w:cs="Arial"/>
          <w:b/>
          <w:sz w:val="20"/>
          <w:szCs w:val="20"/>
        </w:rPr>
        <w:t>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1D432B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</w:t>
      </w:r>
      <w:r w:rsidR="005E0854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 INSTITUTO</w:t>
      </w:r>
      <w:proofErr w:type="gramEnd"/>
      <w:r>
        <w:rPr>
          <w:rFonts w:cs="Arial"/>
          <w:b/>
          <w:sz w:val="20"/>
          <w:szCs w:val="20"/>
        </w:rPr>
        <w:t xml:space="preserve"> ESTATAL DE </w:t>
      </w:r>
      <w:r w:rsidR="00FF4533">
        <w:rPr>
          <w:rFonts w:cs="Arial"/>
          <w:b/>
          <w:sz w:val="20"/>
          <w:szCs w:val="20"/>
        </w:rPr>
        <w:t>TRANSPARENCIA, ACCESO A LA INFORMACIÓN PÚBLICA Y PROTECCIÓN DE DATOS PERSONALES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C01F94" w:rsidRDefault="000C69C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C01F94">
        <w:rPr>
          <w:rFonts w:cs="Arial"/>
          <w:sz w:val="20"/>
          <w:szCs w:val="20"/>
        </w:rPr>
        <w:t xml:space="preserve"> verdad declaramos que</w:t>
      </w:r>
      <w:r w:rsidR="00072BBB">
        <w:rPr>
          <w:rFonts w:cs="Arial"/>
          <w:sz w:val="20"/>
          <w:szCs w:val="20"/>
        </w:rPr>
        <w:t xml:space="preserve"> los Estados Financieros y sus N</w:t>
      </w:r>
      <w:r w:rsidR="00462E33" w:rsidRPr="00C01F9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C01F94" w:rsidSect="005E085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2BBB"/>
    <w:rsid w:val="000A2800"/>
    <w:rsid w:val="000C69C6"/>
    <w:rsid w:val="000E1882"/>
    <w:rsid w:val="00196DCC"/>
    <w:rsid w:val="001D432B"/>
    <w:rsid w:val="002129B8"/>
    <w:rsid w:val="00250458"/>
    <w:rsid w:val="002B0C2A"/>
    <w:rsid w:val="003129FF"/>
    <w:rsid w:val="0038276D"/>
    <w:rsid w:val="00442E26"/>
    <w:rsid w:val="00457893"/>
    <w:rsid w:val="00462E33"/>
    <w:rsid w:val="005E0854"/>
    <w:rsid w:val="006F3019"/>
    <w:rsid w:val="007B5D35"/>
    <w:rsid w:val="00803C97"/>
    <w:rsid w:val="009472B6"/>
    <w:rsid w:val="009A229B"/>
    <w:rsid w:val="009B31DD"/>
    <w:rsid w:val="009F0748"/>
    <w:rsid w:val="00AE55B9"/>
    <w:rsid w:val="00BF6CAF"/>
    <w:rsid w:val="00C01F94"/>
    <w:rsid w:val="00C0724B"/>
    <w:rsid w:val="00D83798"/>
    <w:rsid w:val="00FE2D01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10</cp:revision>
  <dcterms:created xsi:type="dcterms:W3CDTF">2016-02-15T19:56:00Z</dcterms:created>
  <dcterms:modified xsi:type="dcterms:W3CDTF">2018-05-22T15:17:00Z</dcterms:modified>
</cp:coreProperties>
</file>