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3E" w:rsidRPr="00C64CB2" w:rsidRDefault="00727316" w:rsidP="00633953">
      <w:pPr>
        <w:ind w:left="2832" w:firstLine="708"/>
        <w:jc w:val="center"/>
        <w:rPr>
          <w:rFonts w:ascii="Arial" w:hAnsi="Arial" w:cs="Arial"/>
          <w:b/>
          <w:sz w:val="36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5pt;margin-top:-49.05pt;width:143.25pt;height:80.25pt;z-index:-251651072;mso-position-horizontal-relative:text;mso-position-vertical-relative:text" wrapcoords="1583 3432 1809 16351 1923 17764 7803 17764 7916 16351 19677 16150 20017 13929 18434 13121 19338 11910 19677 10699 19225 9892 18434 6056 8029 3432 1583 3432">
            <v:imagedata r:id="rId6" o:title="logo-yucatan_2024"/>
            <w10:wrap type="tight"/>
          </v:shape>
        </w:pict>
      </w:r>
      <w:bookmarkStart w:id="0" w:name="_GoBack"/>
      <w:bookmarkEnd w:id="0"/>
      <w:r w:rsidR="00C64CB2" w:rsidRPr="00C64CB2">
        <w:rPr>
          <w:rFonts w:ascii="Arial" w:hAnsi="Arial" w:cs="Arial"/>
          <w:b/>
          <w:sz w:val="36"/>
          <w:szCs w:val="52"/>
        </w:rPr>
        <w:t>FICHA TÉCNICA</w:t>
      </w:r>
    </w:p>
    <w:tbl>
      <w:tblPr>
        <w:tblW w:w="107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654"/>
      </w:tblGrid>
      <w:tr w:rsidR="00C64CB2" w:rsidRPr="00C64CB2" w:rsidTr="00C64CB2">
        <w:trPr>
          <w:trHeight w:val="5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64C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NOMBRE DEL EVENTO</w:t>
            </w:r>
            <w:r w:rsidR="00A320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/ACTIVIDAD</w:t>
            </w:r>
            <w:r w:rsidRPr="00C64C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C64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64CB2" w:rsidRPr="00C64CB2" w:rsidTr="00C64CB2">
        <w:trPr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64C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LUGAR DEL EVENTO: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C64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64CB2" w:rsidRPr="00C64CB2" w:rsidTr="00C64CB2">
        <w:trPr>
          <w:trHeight w:val="5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64C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 DEL EVENTO: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C64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64CB2" w:rsidRPr="00C64CB2" w:rsidTr="00C64CB2">
        <w:trPr>
          <w:trHeight w:val="16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64C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JUSTIFICACIÓN DEL GASTO: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C64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64CB2" w:rsidRPr="00C64CB2" w:rsidTr="00C64CB2">
        <w:trPr>
          <w:trHeight w:val="9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64C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BENEFICIARIOS: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C64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64CB2" w:rsidRPr="00C64CB2" w:rsidTr="00C64CB2">
        <w:trPr>
          <w:trHeight w:val="1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64C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OBJETO Y PROGRAMAS QUE CUMPLIRA: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C64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64CB2" w:rsidRPr="00C64CB2" w:rsidTr="00C64CB2">
        <w:trPr>
          <w:trHeight w:val="20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64C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INFORMACIÓN DE COMO SE ALINEA AL PLAN ESTATAL DE DESARROLLO Y DECRETO AUSTERIDAD: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C64C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:rsidR="00C64CB2" w:rsidRPr="00C64CB2" w:rsidRDefault="00C64CB2" w:rsidP="00C64CB2">
      <w:pPr>
        <w:ind w:left="142"/>
        <w:jc w:val="center"/>
        <w:rPr>
          <w:rFonts w:ascii="Arial" w:hAnsi="Arial" w:cs="Arial"/>
          <w:b/>
          <w:szCs w:val="52"/>
        </w:rPr>
      </w:pPr>
    </w:p>
    <w:tbl>
      <w:tblPr>
        <w:tblW w:w="107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654"/>
      </w:tblGrid>
      <w:tr w:rsidR="00C64CB2" w:rsidRPr="00C64CB2" w:rsidTr="00633953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64CB2">
              <w:rPr>
                <w:rFonts w:ascii="Calibri" w:eastAsia="Times New Roman" w:hAnsi="Calibri" w:cs="Calibri"/>
                <w:color w:val="000000"/>
                <w:lang w:val="es-ES" w:eastAsia="es-ES"/>
              </w:rPr>
              <w:t>RESPONSABLE DE PROYECTO/PROGRAMA: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64CB2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C64CB2" w:rsidRPr="00C64CB2" w:rsidTr="00633953">
        <w:trPr>
          <w:trHeight w:val="2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DIRECCION: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C64CB2" w:rsidRPr="00C64CB2" w:rsidTr="00633953">
        <w:trPr>
          <w:trHeight w:val="2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64CB2">
              <w:rPr>
                <w:rFonts w:ascii="Calibri" w:eastAsia="Times New Roman" w:hAnsi="Calibri" w:cs="Calibri"/>
                <w:color w:val="000000"/>
                <w:lang w:val="es-ES" w:eastAsia="es-ES"/>
              </w:rPr>
              <w:t>PUESTO: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64CB2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C64CB2" w:rsidRPr="00C64CB2" w:rsidTr="00633953">
        <w:trPr>
          <w:trHeight w:val="2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64CB2">
              <w:rPr>
                <w:rFonts w:ascii="Calibri" w:eastAsia="Times New Roman" w:hAnsi="Calibri" w:cs="Calibri"/>
                <w:color w:val="000000"/>
                <w:lang w:val="es-ES" w:eastAsia="es-ES"/>
              </w:rPr>
              <w:t>CORREO: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64CB2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C64CB2" w:rsidRPr="00C64CB2" w:rsidTr="00633953">
        <w:trPr>
          <w:trHeight w:val="2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64CB2">
              <w:rPr>
                <w:rFonts w:ascii="Calibri" w:eastAsia="Times New Roman" w:hAnsi="Calibri" w:cs="Calibri"/>
                <w:color w:val="000000"/>
                <w:lang w:val="es-ES" w:eastAsia="es-ES"/>
              </w:rPr>
              <w:t>TELEFONO: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CB2" w:rsidRPr="00C64CB2" w:rsidRDefault="00C64CB2" w:rsidP="00C6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64CB2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</w:tbl>
    <w:p w:rsidR="00C64CB2" w:rsidRDefault="00633953" w:rsidP="00633953">
      <w:pPr>
        <w:rPr>
          <w:rFonts w:ascii="Arial" w:hAnsi="Arial" w:cs="Arial"/>
          <w:b/>
          <w:sz w:val="52"/>
          <w:szCs w:val="52"/>
        </w:rPr>
      </w:pPr>
      <w:r w:rsidRPr="00C64CB2">
        <w:rPr>
          <w:rFonts w:ascii="Arial" w:hAnsi="Arial" w:cs="Arial"/>
          <w:b/>
          <w:noProof/>
          <w:szCs w:val="52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1043988</wp:posOffset>
                </wp:positionH>
                <wp:positionV relativeFrom="paragraph">
                  <wp:posOffset>818336</wp:posOffset>
                </wp:positionV>
                <wp:extent cx="2360930" cy="1404620"/>
                <wp:effectExtent l="0" t="0" r="1778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CB2" w:rsidRDefault="00C64CB2">
                            <w: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2pt;margin-top:64.4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" strokecolor="white [3212]">
                <v:textbox style="mso-fit-shape-to-text:t">
                  <w:txbxContent>
                    <w:p w:rsidR="00C64CB2" w:rsidRDefault="00C64CB2">
                      <w:r>
                        <w:t>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52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412211</wp:posOffset>
                </wp:positionH>
                <wp:positionV relativeFrom="paragraph">
                  <wp:posOffset>656458</wp:posOffset>
                </wp:positionV>
                <wp:extent cx="2415396" cy="17253"/>
                <wp:effectExtent l="0" t="0" r="23495" b="2095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396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2329F0" id="Conector recto 2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51.7pt" to="222.6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" strokecolor="black [3040]"/>
            </w:pict>
          </mc:Fallback>
        </mc:AlternateContent>
      </w:r>
    </w:p>
    <w:sectPr w:rsidR="00C64CB2" w:rsidSect="00C64CB2">
      <w:pgSz w:w="12240" w:h="15840"/>
      <w:pgMar w:top="1134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7BB8"/>
    <w:multiLevelType w:val="hybridMultilevel"/>
    <w:tmpl w:val="6512F01C"/>
    <w:lvl w:ilvl="0" w:tplc="2480C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0C"/>
    <w:rsid w:val="000E13A9"/>
    <w:rsid w:val="0012743E"/>
    <w:rsid w:val="00177CF4"/>
    <w:rsid w:val="00633953"/>
    <w:rsid w:val="00727316"/>
    <w:rsid w:val="008D370C"/>
    <w:rsid w:val="009232DF"/>
    <w:rsid w:val="00974894"/>
    <w:rsid w:val="009F0214"/>
    <w:rsid w:val="00A32014"/>
    <w:rsid w:val="00C64CB2"/>
    <w:rsid w:val="00C679B2"/>
    <w:rsid w:val="00D2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Gasque Espinosa</dc:creator>
  <cp:lastModifiedBy>Christian Manuel Caballero Carrillo</cp:lastModifiedBy>
  <cp:revision>2</cp:revision>
  <dcterms:created xsi:type="dcterms:W3CDTF">2024-02-28T19:54:00Z</dcterms:created>
  <dcterms:modified xsi:type="dcterms:W3CDTF">2024-02-28T19:54:00Z</dcterms:modified>
</cp:coreProperties>
</file>