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0DA1F" w14:textId="77777777" w:rsidR="00195A59" w:rsidRPr="00195A59" w:rsidRDefault="00195A59" w:rsidP="00195A59">
      <w:pPr>
        <w:jc w:val="center"/>
        <w:rPr>
          <w:rFonts w:ascii="Barlow" w:hAnsi="Barlow" w:cs="Arial"/>
          <w:b/>
          <w:sz w:val="26"/>
          <w:szCs w:val="26"/>
        </w:rPr>
      </w:pPr>
      <w:r w:rsidRPr="00195A59">
        <w:rPr>
          <w:rFonts w:ascii="Barlow" w:hAnsi="Barlow" w:cs="Arial"/>
          <w:b/>
          <w:sz w:val="26"/>
          <w:szCs w:val="26"/>
        </w:rPr>
        <w:t>AVISO DE PRIVACIDAD INTEGRAL</w:t>
      </w:r>
    </w:p>
    <w:p w14:paraId="6C2C8723" w14:textId="77777777" w:rsidR="00195A59" w:rsidRPr="00195A59" w:rsidRDefault="00195A59" w:rsidP="00195A59">
      <w:pPr>
        <w:jc w:val="center"/>
        <w:rPr>
          <w:rFonts w:ascii="Barlow" w:hAnsi="Barlow" w:cs="Arial"/>
          <w:b/>
          <w:sz w:val="26"/>
          <w:szCs w:val="26"/>
        </w:rPr>
      </w:pPr>
      <w:r w:rsidRPr="00195A59">
        <w:rPr>
          <w:rFonts w:ascii="Barlow" w:hAnsi="Barlow" w:cs="Arial"/>
          <w:b/>
          <w:sz w:val="26"/>
          <w:szCs w:val="26"/>
        </w:rPr>
        <w:t>PROCESO DE PAGO DE LAS PARTICIPACIONES Y APORTACIONES A LOS MUNICIPIOS DEL ESTADO.</w:t>
      </w:r>
    </w:p>
    <w:p w14:paraId="03494C8B" w14:textId="5B970BDF" w:rsidR="00195A59" w:rsidRDefault="00195A59" w:rsidP="00195A59">
      <w:pPr>
        <w:jc w:val="center"/>
        <w:rPr>
          <w:rFonts w:ascii="Barlow" w:hAnsi="Barlow" w:cs="Arial"/>
          <w:b/>
          <w:sz w:val="22"/>
          <w:szCs w:val="22"/>
        </w:rPr>
      </w:pPr>
    </w:p>
    <w:p w14:paraId="4CAF3F0E" w14:textId="77777777" w:rsidR="00195A59" w:rsidRPr="00195A59" w:rsidRDefault="00195A59" w:rsidP="00195A59">
      <w:pPr>
        <w:jc w:val="center"/>
        <w:rPr>
          <w:rFonts w:ascii="Barlow" w:hAnsi="Barlow" w:cs="Arial"/>
          <w:b/>
          <w:sz w:val="22"/>
          <w:szCs w:val="22"/>
        </w:rPr>
      </w:pPr>
    </w:p>
    <w:p w14:paraId="2E0A29AB" w14:textId="17678E41" w:rsidR="00195A59" w:rsidRPr="00195A59" w:rsidRDefault="00195A59" w:rsidP="00195A59">
      <w:pPr>
        <w:rPr>
          <w:rFonts w:ascii="Barlow" w:hAnsi="Barlow"/>
          <w:b/>
          <w:sz w:val="22"/>
          <w:szCs w:val="22"/>
        </w:rPr>
      </w:pPr>
      <w:r w:rsidRPr="00195A59">
        <w:rPr>
          <w:rFonts w:ascii="Barlow" w:hAnsi="Barlow"/>
          <w:b/>
          <w:sz w:val="22"/>
          <w:szCs w:val="22"/>
        </w:rPr>
        <w:t>I. El domicilio del responsable</w:t>
      </w:r>
      <w:r>
        <w:rPr>
          <w:rFonts w:ascii="Barlow" w:hAnsi="Barlow"/>
          <w:b/>
          <w:sz w:val="22"/>
          <w:szCs w:val="22"/>
        </w:rPr>
        <w:t>.</w:t>
      </w:r>
    </w:p>
    <w:p w14:paraId="56ED4F4D" w14:textId="77777777" w:rsidR="00195A59" w:rsidRPr="00195A59" w:rsidRDefault="00195A59" w:rsidP="00195A59">
      <w:pPr>
        <w:jc w:val="both"/>
        <w:rPr>
          <w:rFonts w:ascii="Barlow" w:hAnsi="Barlow" w:cs="Arial"/>
          <w:sz w:val="22"/>
          <w:szCs w:val="22"/>
        </w:rPr>
      </w:pPr>
      <w:r w:rsidRPr="00195A59">
        <w:rPr>
          <w:rFonts w:ascii="Barlow" w:hAnsi="Barlow"/>
          <w:sz w:val="22"/>
          <w:szCs w:val="22"/>
        </w:rPr>
        <w:t xml:space="preserve">La Secretaría de Administración y Finanzas a través de la Dirección General de Ingresos, con oficinas en la </w:t>
      </w:r>
      <w:r w:rsidRPr="00195A59">
        <w:rPr>
          <w:rFonts w:ascii="Barlow" w:hAnsi="Barlow" w:cs="Arial"/>
          <w:sz w:val="22"/>
          <w:szCs w:val="22"/>
        </w:rPr>
        <w:t xml:space="preserve">calle 59 s/n, entre la Avenida </w:t>
      </w:r>
      <w:proofErr w:type="spellStart"/>
      <w:r w:rsidRPr="00195A59">
        <w:rPr>
          <w:rFonts w:ascii="Barlow" w:hAnsi="Barlow" w:cs="Arial"/>
          <w:sz w:val="22"/>
          <w:szCs w:val="22"/>
        </w:rPr>
        <w:t>Itzáes</w:t>
      </w:r>
      <w:proofErr w:type="spellEnd"/>
      <w:r w:rsidRPr="00195A59">
        <w:rPr>
          <w:rFonts w:ascii="Barlow" w:hAnsi="Barlow" w:cs="Arial"/>
          <w:sz w:val="22"/>
          <w:szCs w:val="22"/>
        </w:rPr>
        <w:t xml:space="preserve"> y calle 90 en el Centro de la Ciudad de Mérida, en el Estado de Yucatán, con C.P. 97000</w:t>
      </w:r>
      <w:r w:rsidRPr="00195A59">
        <w:rPr>
          <w:rFonts w:ascii="Barlow" w:hAnsi="Barlow"/>
          <w:sz w:val="22"/>
          <w:szCs w:val="22"/>
        </w:rPr>
        <w:t xml:space="preserve">; </w:t>
      </w:r>
      <w:r w:rsidRPr="00195A59">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69082712" w14:textId="77777777" w:rsidR="00195A59" w:rsidRPr="00195A59" w:rsidRDefault="00195A59" w:rsidP="00195A59">
      <w:pPr>
        <w:jc w:val="both"/>
        <w:rPr>
          <w:rFonts w:ascii="Barlow" w:hAnsi="Barlow" w:cs="Arial"/>
          <w:sz w:val="22"/>
          <w:szCs w:val="22"/>
        </w:rPr>
      </w:pPr>
    </w:p>
    <w:p w14:paraId="78CFBF2B" w14:textId="539BB47A" w:rsidR="00195A59" w:rsidRPr="00195A59" w:rsidRDefault="00195A59" w:rsidP="00195A59">
      <w:pPr>
        <w:jc w:val="both"/>
        <w:rPr>
          <w:rFonts w:ascii="Barlow" w:hAnsi="Barlow"/>
          <w:b/>
          <w:sz w:val="22"/>
          <w:szCs w:val="22"/>
        </w:rPr>
      </w:pPr>
      <w:r w:rsidRPr="00195A59">
        <w:rPr>
          <w:rFonts w:ascii="Barlow" w:hAnsi="Barlow"/>
          <w:b/>
          <w:sz w:val="22"/>
          <w:szCs w:val="22"/>
        </w:rPr>
        <w:t>II. Datos personales que serán sometidos a tratamiento y su finalidad</w:t>
      </w:r>
      <w:r>
        <w:rPr>
          <w:rFonts w:ascii="Barlow" w:hAnsi="Barlow"/>
          <w:b/>
          <w:sz w:val="22"/>
          <w:szCs w:val="22"/>
        </w:rPr>
        <w:t>.</w:t>
      </w:r>
    </w:p>
    <w:p w14:paraId="54E5C876"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Los datos personales que se recaben se utilizarán con la finalidad de integrar el Directorio de Servidores Públicos Municipales que permita poder contactarlos para los trámites relacionados con pago de Participaciones y Aportaciones a los Municipios del Estado.</w:t>
      </w:r>
    </w:p>
    <w:p w14:paraId="0E4829D1"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 xml:space="preserve"> </w:t>
      </w:r>
    </w:p>
    <w:p w14:paraId="0178ED54"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17355E0D" w14:textId="77777777" w:rsidR="00195A59" w:rsidRPr="00195A59" w:rsidRDefault="00195A59" w:rsidP="00195A59">
      <w:pPr>
        <w:jc w:val="both"/>
        <w:rPr>
          <w:rFonts w:ascii="Barlow" w:hAnsi="Barlow" w:cs="Arial"/>
          <w:sz w:val="22"/>
          <w:szCs w:val="22"/>
        </w:rPr>
      </w:pPr>
    </w:p>
    <w:p w14:paraId="7565C47B" w14:textId="77777777" w:rsidR="00195A59" w:rsidRPr="00195A59" w:rsidRDefault="00195A59" w:rsidP="00195A59">
      <w:pPr>
        <w:pStyle w:val="NormalWeb"/>
        <w:shd w:val="clear" w:color="auto" w:fill="FFFFFF"/>
        <w:spacing w:before="0" w:beforeAutospacing="0" w:after="0" w:afterAutospacing="0"/>
        <w:jc w:val="both"/>
        <w:rPr>
          <w:rFonts w:ascii="Barlow" w:eastAsia="Times New Roman" w:hAnsi="Barlow" w:cs="Arial"/>
          <w:sz w:val="22"/>
          <w:szCs w:val="22"/>
          <w:lang w:eastAsia="en-US"/>
        </w:rPr>
      </w:pPr>
      <w:r w:rsidRPr="00195A59">
        <w:rPr>
          <w:rFonts w:ascii="Barlow" w:eastAsia="Times New Roman" w:hAnsi="Barlow" w:cs="Arial"/>
          <w:sz w:val="22"/>
          <w:szCs w:val="22"/>
          <w:lang w:eastAsia="en-US"/>
        </w:rPr>
        <w:t>Los datos personales que serán sometidos a tratamiento son: Nombre, domicilio particular, número de teléfono celular, folio de su identificación oficial, correo electrónico, fotografía y firma.</w:t>
      </w:r>
    </w:p>
    <w:p w14:paraId="5C2F8B05" w14:textId="77777777" w:rsidR="00195A59" w:rsidRPr="00195A59" w:rsidRDefault="00195A59" w:rsidP="00195A59">
      <w:pPr>
        <w:pStyle w:val="NormalWeb"/>
        <w:shd w:val="clear" w:color="auto" w:fill="FFFFFF"/>
        <w:spacing w:before="0" w:beforeAutospacing="0" w:after="0" w:afterAutospacing="0"/>
        <w:jc w:val="both"/>
        <w:rPr>
          <w:rFonts w:ascii="Barlow" w:eastAsia="Times New Roman" w:hAnsi="Barlow" w:cs="Arial"/>
          <w:sz w:val="22"/>
          <w:szCs w:val="22"/>
          <w:lang w:eastAsia="en-US"/>
        </w:rPr>
      </w:pPr>
    </w:p>
    <w:p w14:paraId="26F52971"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Se informa que no se solicitarán datos personales sensibles. </w:t>
      </w:r>
    </w:p>
    <w:p w14:paraId="264399BC"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 </w:t>
      </w:r>
    </w:p>
    <w:p w14:paraId="0A6D984B"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En caso de que no manifiestes tu voluntad en sentido contrario, se tendrá por consentido el tratamiento de tus datos personales, de conformidad con la normatividad aplicable y para las finalidades especificadas anteriormente.</w:t>
      </w:r>
    </w:p>
    <w:p w14:paraId="2978244E" w14:textId="77777777" w:rsidR="00195A59" w:rsidRPr="00195A59" w:rsidRDefault="00195A59" w:rsidP="00195A59">
      <w:pPr>
        <w:jc w:val="both"/>
        <w:rPr>
          <w:rFonts w:ascii="Barlow" w:hAnsi="Barlow" w:cs="Arial"/>
          <w:sz w:val="22"/>
          <w:szCs w:val="22"/>
        </w:rPr>
      </w:pPr>
    </w:p>
    <w:p w14:paraId="01157A83" w14:textId="77777777" w:rsidR="00195A59" w:rsidRPr="00195A59" w:rsidRDefault="00195A59" w:rsidP="00195A59">
      <w:pPr>
        <w:jc w:val="both"/>
        <w:rPr>
          <w:rFonts w:ascii="Barlow" w:hAnsi="Barlow"/>
          <w:b/>
          <w:sz w:val="22"/>
          <w:szCs w:val="22"/>
        </w:rPr>
      </w:pPr>
      <w:r w:rsidRPr="00195A59">
        <w:rPr>
          <w:rFonts w:ascii="Barlow" w:hAnsi="Barlow"/>
          <w:b/>
          <w:sz w:val="22"/>
          <w:szCs w:val="22"/>
        </w:rPr>
        <w:t>III. Fundamento Legal que establece la obligación de la Secretaría de Administración y Finanzas, a través de la Dirección General de Ingresos para generar este aviso de privacidad.</w:t>
      </w:r>
    </w:p>
    <w:p w14:paraId="3009B394"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7F3B133F" w14:textId="77777777" w:rsidR="00195A59" w:rsidRPr="00195A59" w:rsidRDefault="00195A59" w:rsidP="00195A59">
      <w:pPr>
        <w:jc w:val="both"/>
        <w:rPr>
          <w:rFonts w:ascii="Barlow" w:hAnsi="Barlow" w:cs="Arial"/>
          <w:sz w:val="22"/>
          <w:szCs w:val="22"/>
        </w:rPr>
      </w:pPr>
    </w:p>
    <w:p w14:paraId="185E6577" w14:textId="77777777" w:rsidR="00195A59" w:rsidRPr="00195A59" w:rsidRDefault="00195A59" w:rsidP="00195A59">
      <w:pPr>
        <w:jc w:val="both"/>
        <w:rPr>
          <w:rFonts w:ascii="Barlow" w:hAnsi="Barlow"/>
          <w:b/>
          <w:sz w:val="22"/>
          <w:szCs w:val="22"/>
        </w:rPr>
      </w:pPr>
      <w:r w:rsidRPr="00195A59">
        <w:rPr>
          <w:rFonts w:ascii="Barlow" w:hAnsi="Barlow"/>
          <w:b/>
          <w:sz w:val="22"/>
          <w:szCs w:val="22"/>
        </w:rPr>
        <w:t>IV. El fundamento legal que faculta al responsable para llevar al cabo el tratamiento.</w:t>
      </w:r>
    </w:p>
    <w:p w14:paraId="786754FA"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Artículo 61 fracción X y XI del Reglamento del Código de la Administración Pública de Yucatán.</w:t>
      </w:r>
    </w:p>
    <w:p w14:paraId="2F33F75A" w14:textId="77777777" w:rsidR="00195A59" w:rsidRPr="00195A59" w:rsidRDefault="00195A59" w:rsidP="00195A59">
      <w:pPr>
        <w:jc w:val="both"/>
        <w:rPr>
          <w:rFonts w:ascii="Barlow" w:hAnsi="Barlow" w:cs="Arial"/>
          <w:sz w:val="22"/>
          <w:szCs w:val="22"/>
        </w:rPr>
      </w:pPr>
    </w:p>
    <w:p w14:paraId="77A50D56" w14:textId="44462F91" w:rsidR="00195A59" w:rsidRPr="00195A59" w:rsidRDefault="00195A59" w:rsidP="00195A59">
      <w:pPr>
        <w:widowControl w:val="0"/>
        <w:autoSpaceDE w:val="0"/>
        <w:autoSpaceDN w:val="0"/>
        <w:jc w:val="both"/>
        <w:rPr>
          <w:rFonts w:ascii="Barlow" w:hAnsi="Barlow" w:cs="Arial"/>
          <w:b/>
          <w:sz w:val="22"/>
          <w:szCs w:val="22"/>
        </w:rPr>
      </w:pPr>
      <w:r w:rsidRPr="00195A59">
        <w:rPr>
          <w:rFonts w:ascii="Barlow" w:hAnsi="Barlow" w:cs="Arial"/>
          <w:b/>
          <w:sz w:val="22"/>
          <w:szCs w:val="22"/>
        </w:rPr>
        <w:t xml:space="preserve">V. Mecanismos para manifestar su negativa al </w:t>
      </w:r>
      <w:r>
        <w:rPr>
          <w:rFonts w:ascii="Barlow" w:hAnsi="Barlow" w:cs="Arial"/>
          <w:b/>
          <w:sz w:val="22"/>
          <w:szCs w:val="22"/>
        </w:rPr>
        <w:t>tratamiento de datos personales.</w:t>
      </w:r>
    </w:p>
    <w:p w14:paraId="11FD8DB0"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7" w:history="1">
        <w:r w:rsidRPr="00195A59">
          <w:rPr>
            <w:rFonts w:ascii="Barlow" w:hAnsi="Barlow"/>
            <w:sz w:val="22"/>
            <w:szCs w:val="22"/>
          </w:rPr>
          <w:t>solicitudes.saf@yucatan.gob.mx</w:t>
        </w:r>
      </w:hyperlink>
      <w:r w:rsidRPr="00195A59">
        <w:rPr>
          <w:rFonts w:ascii="Barlow" w:hAnsi="Barlow" w:cs="Arial"/>
          <w:sz w:val="22"/>
          <w:szCs w:val="22"/>
        </w:rPr>
        <w:t>.</w:t>
      </w:r>
    </w:p>
    <w:p w14:paraId="47314CB6" w14:textId="77777777" w:rsidR="00195A59" w:rsidRPr="00195A59" w:rsidRDefault="00195A59" w:rsidP="00195A59">
      <w:pPr>
        <w:jc w:val="both"/>
        <w:rPr>
          <w:rFonts w:ascii="Barlow" w:hAnsi="Barlow" w:cs="Arial"/>
          <w:sz w:val="22"/>
          <w:szCs w:val="22"/>
        </w:rPr>
      </w:pPr>
    </w:p>
    <w:p w14:paraId="4958CFA9" w14:textId="53F98073" w:rsidR="00195A59" w:rsidRPr="00195A59" w:rsidRDefault="00195A59" w:rsidP="00195A59">
      <w:pPr>
        <w:jc w:val="both"/>
        <w:rPr>
          <w:rFonts w:ascii="Barlow" w:hAnsi="Barlow"/>
          <w:b/>
          <w:sz w:val="22"/>
          <w:szCs w:val="22"/>
        </w:rPr>
      </w:pPr>
      <w:r w:rsidRPr="00195A59">
        <w:rPr>
          <w:rFonts w:ascii="Barlow" w:hAnsi="Barlow"/>
          <w:b/>
          <w:sz w:val="22"/>
          <w:szCs w:val="22"/>
        </w:rPr>
        <w:t>VI. Los mecanismos, medios y procedimientos disponibles para ejercer los derechos ARCO</w:t>
      </w:r>
      <w:r>
        <w:rPr>
          <w:rFonts w:ascii="Barlow" w:hAnsi="Barlow"/>
          <w:b/>
          <w:sz w:val="22"/>
          <w:szCs w:val="22"/>
        </w:rPr>
        <w:t>.</w:t>
      </w:r>
    </w:p>
    <w:p w14:paraId="6F2375A9" w14:textId="77777777" w:rsidR="00195A59" w:rsidRPr="00195A59" w:rsidRDefault="00195A59" w:rsidP="00195A59">
      <w:pPr>
        <w:widowControl w:val="0"/>
        <w:autoSpaceDE w:val="0"/>
        <w:autoSpaceDN w:val="0"/>
        <w:contextualSpacing/>
        <w:jc w:val="both"/>
        <w:rPr>
          <w:rFonts w:ascii="Barlow" w:eastAsia="Times New Roman" w:hAnsi="Barlow" w:cs="Arial"/>
          <w:sz w:val="22"/>
          <w:szCs w:val="22"/>
        </w:rPr>
      </w:pPr>
      <w:r w:rsidRPr="00195A59">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8" w:history="1">
        <w:r w:rsidRPr="00195A59">
          <w:rPr>
            <w:rStyle w:val="Hipervnculo"/>
            <w:rFonts w:ascii="Barlow" w:eastAsia="Times New Roman" w:hAnsi="Barlow" w:cs="Arial"/>
            <w:sz w:val="22"/>
            <w:szCs w:val="22"/>
          </w:rPr>
          <w:t>http://www.plataformadetransparencia.org.mx/</w:t>
        </w:r>
      </w:hyperlink>
      <w:r w:rsidRPr="00195A59">
        <w:rPr>
          <w:rFonts w:ascii="Barlow" w:eastAsia="Times New Roman" w:hAnsi="Barlow" w:cs="Arial"/>
          <w:sz w:val="22"/>
          <w:szCs w:val="22"/>
        </w:rPr>
        <w:t xml:space="preserve">) o en el correo electrónico </w:t>
      </w:r>
      <w:hyperlink r:id="rId9" w:history="1">
        <w:r w:rsidRPr="00195A59">
          <w:rPr>
            <w:rStyle w:val="Hipervnculo"/>
            <w:rFonts w:ascii="Barlow" w:eastAsia="Times New Roman" w:hAnsi="Barlow" w:cs="Arial"/>
            <w:sz w:val="22"/>
            <w:szCs w:val="22"/>
          </w:rPr>
          <w:t>solicitudes.saf@yucatan.gob.mx</w:t>
        </w:r>
      </w:hyperlink>
      <w:r w:rsidRPr="00195A59">
        <w:rPr>
          <w:rFonts w:ascii="Barlow" w:eastAsia="Times New Roman" w:hAnsi="Barlow" w:cs="Arial"/>
          <w:sz w:val="22"/>
          <w:szCs w:val="22"/>
        </w:rPr>
        <w:t>.</w:t>
      </w:r>
    </w:p>
    <w:p w14:paraId="3E65CA7B" w14:textId="77777777" w:rsidR="00195A59" w:rsidRPr="00195A59" w:rsidRDefault="00195A59" w:rsidP="00195A59">
      <w:pPr>
        <w:contextualSpacing/>
        <w:jc w:val="both"/>
        <w:rPr>
          <w:rFonts w:ascii="Barlow" w:eastAsia="Times New Roman" w:hAnsi="Barlow" w:cs="Arial"/>
          <w:sz w:val="22"/>
          <w:szCs w:val="22"/>
        </w:rPr>
      </w:pPr>
    </w:p>
    <w:p w14:paraId="6215B4B6" w14:textId="77777777" w:rsidR="00195A59" w:rsidRPr="00195A59" w:rsidRDefault="00195A59" w:rsidP="00195A59">
      <w:pPr>
        <w:contextualSpacing/>
        <w:jc w:val="both"/>
        <w:rPr>
          <w:rFonts w:ascii="Barlow" w:eastAsia="Times New Roman" w:hAnsi="Barlow" w:cs="Arial"/>
          <w:sz w:val="22"/>
          <w:szCs w:val="22"/>
        </w:rPr>
      </w:pPr>
      <w:r w:rsidRPr="00195A59">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75C296C3"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 xml:space="preserve">    </w:t>
      </w:r>
    </w:p>
    <w:p w14:paraId="451E9F37" w14:textId="5E538DB4" w:rsidR="00195A59" w:rsidRDefault="00195A59" w:rsidP="00195A59">
      <w:pPr>
        <w:jc w:val="both"/>
        <w:rPr>
          <w:rFonts w:ascii="Barlow" w:hAnsi="Barlow" w:cs="Arial"/>
          <w:b/>
          <w:sz w:val="22"/>
          <w:szCs w:val="22"/>
        </w:rPr>
      </w:pPr>
      <w:r w:rsidRPr="00195A59">
        <w:rPr>
          <w:rFonts w:ascii="Barlow" w:hAnsi="Barlow" w:cs="Arial"/>
          <w:b/>
          <w:sz w:val="22"/>
          <w:szCs w:val="22"/>
        </w:rPr>
        <w:t>VII. Tra</w:t>
      </w:r>
      <w:r>
        <w:rPr>
          <w:rFonts w:ascii="Barlow" w:hAnsi="Barlow" w:cs="Arial"/>
          <w:b/>
          <w:sz w:val="22"/>
          <w:szCs w:val="22"/>
        </w:rPr>
        <w:t>nsferencia de datos personales.</w:t>
      </w:r>
    </w:p>
    <w:p w14:paraId="42CEDBDE" w14:textId="77777777" w:rsidR="00195A59" w:rsidRPr="00195A59" w:rsidRDefault="00195A59" w:rsidP="00195A59">
      <w:pPr>
        <w:jc w:val="both"/>
        <w:rPr>
          <w:rFonts w:ascii="Barlow" w:hAnsi="Barlow" w:cs="Arial"/>
          <w:sz w:val="22"/>
          <w:szCs w:val="22"/>
        </w:rPr>
      </w:pPr>
      <w:r w:rsidRPr="00195A59">
        <w:rPr>
          <w:rFonts w:ascii="Barlow" w:hAnsi="Barlow" w:cs="Arial"/>
          <w:sz w:val="22"/>
          <w:szCs w:val="22"/>
        </w:rPr>
        <w:t>Se informa que no se realizarán transferencias de datos personales.</w:t>
      </w:r>
    </w:p>
    <w:p w14:paraId="14D5BA27" w14:textId="77777777" w:rsidR="00195A59" w:rsidRPr="00195A59" w:rsidRDefault="00195A59" w:rsidP="00195A59">
      <w:pPr>
        <w:jc w:val="both"/>
        <w:rPr>
          <w:rFonts w:ascii="Barlow" w:hAnsi="Barlow" w:cs="Arial"/>
          <w:sz w:val="22"/>
          <w:szCs w:val="22"/>
          <w:lang w:val="es-MX"/>
        </w:rPr>
      </w:pPr>
    </w:p>
    <w:p w14:paraId="66533039" w14:textId="77777777" w:rsidR="00195A59" w:rsidRPr="00195A59" w:rsidRDefault="00195A59" w:rsidP="00195A59">
      <w:pPr>
        <w:jc w:val="both"/>
        <w:rPr>
          <w:rFonts w:ascii="Barlow" w:hAnsi="Barlow" w:cs="Arial"/>
          <w:sz w:val="22"/>
          <w:szCs w:val="22"/>
          <w:lang w:val="es-MX"/>
        </w:rPr>
      </w:pPr>
      <w:r w:rsidRPr="00195A59">
        <w:rPr>
          <w:rFonts w:ascii="Barlow" w:hAnsi="Barlow" w:cs="Arial"/>
          <w:sz w:val="22"/>
          <w:szCs w:val="22"/>
          <w:lang w:val="es-MX"/>
        </w:rPr>
        <w:t xml:space="preserve">No </w:t>
      </w:r>
      <w:proofErr w:type="gramStart"/>
      <w:r w:rsidRPr="00195A59">
        <w:rPr>
          <w:rFonts w:ascii="Barlow" w:hAnsi="Barlow" w:cs="Arial"/>
          <w:sz w:val="22"/>
          <w:szCs w:val="22"/>
          <w:lang w:val="es-MX"/>
        </w:rPr>
        <w:t>obstante</w:t>
      </w:r>
      <w:proofErr w:type="gramEnd"/>
      <w:r w:rsidRPr="00195A59">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206DF48B" w14:textId="77777777" w:rsidR="00195A59" w:rsidRPr="00195A59" w:rsidRDefault="00195A59" w:rsidP="00195A59">
      <w:pPr>
        <w:jc w:val="both"/>
        <w:rPr>
          <w:rFonts w:ascii="Barlow" w:hAnsi="Barlow" w:cs="Arial"/>
          <w:sz w:val="22"/>
          <w:szCs w:val="22"/>
        </w:rPr>
      </w:pPr>
    </w:p>
    <w:p w14:paraId="354B394F" w14:textId="77777777" w:rsidR="00195A59" w:rsidRPr="00195A59" w:rsidRDefault="00195A59" w:rsidP="00195A59">
      <w:pPr>
        <w:jc w:val="both"/>
        <w:rPr>
          <w:rFonts w:ascii="Barlow" w:hAnsi="Barlow"/>
          <w:b/>
          <w:sz w:val="22"/>
          <w:szCs w:val="22"/>
        </w:rPr>
      </w:pPr>
      <w:r w:rsidRPr="00195A59">
        <w:rPr>
          <w:rFonts w:ascii="Barlow" w:hAnsi="Barlow"/>
          <w:b/>
          <w:sz w:val="22"/>
          <w:szCs w:val="22"/>
        </w:rPr>
        <w:t>VIII. Los medios a través de los cuales el responsable comunicará a los titulares los cambios al aviso de privacidad.</w:t>
      </w:r>
    </w:p>
    <w:p w14:paraId="21E26A1C" w14:textId="77777777" w:rsidR="00195A59" w:rsidRPr="00195A59" w:rsidRDefault="00195A59" w:rsidP="00195A59">
      <w:pPr>
        <w:jc w:val="both"/>
        <w:rPr>
          <w:rFonts w:ascii="Barlow" w:hAnsi="Barlow"/>
          <w:sz w:val="22"/>
          <w:szCs w:val="22"/>
        </w:rPr>
      </w:pPr>
      <w:r w:rsidRPr="00195A59">
        <w:rPr>
          <w:rFonts w:ascii="Barlow" w:hAnsi="Barlow"/>
          <w:sz w:val="22"/>
          <w:szCs w:val="22"/>
        </w:rPr>
        <w:t xml:space="preserve">La Secretaría de Administración y Finanzas a través de la Dirección General de Ingresos, </w:t>
      </w:r>
      <w:r w:rsidRPr="00195A59">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0" w:history="1">
        <w:r w:rsidRPr="00195A59">
          <w:rPr>
            <w:rStyle w:val="Hipervnculo"/>
            <w:rFonts w:ascii="Barlow" w:hAnsi="Barlow"/>
            <w:sz w:val="22"/>
            <w:szCs w:val="22"/>
          </w:rPr>
          <w:t>https://transparencia.yucatan.gob.mx/saf/avisos-privacidad</w:t>
        </w:r>
      </w:hyperlink>
      <w:r w:rsidRPr="00195A59">
        <w:rPr>
          <w:rFonts w:ascii="Barlow" w:hAnsi="Barlow"/>
          <w:sz w:val="22"/>
          <w:szCs w:val="22"/>
        </w:rPr>
        <w:t xml:space="preserve"> </w:t>
      </w:r>
    </w:p>
    <w:p w14:paraId="060D88EB" w14:textId="77777777" w:rsidR="00195A59" w:rsidRPr="00195A59" w:rsidRDefault="00195A59" w:rsidP="00195A59">
      <w:pPr>
        <w:jc w:val="both"/>
        <w:rPr>
          <w:rFonts w:ascii="Barlow" w:hAnsi="Barlow" w:cs="Arial"/>
          <w:b/>
          <w:sz w:val="22"/>
          <w:szCs w:val="22"/>
        </w:rPr>
      </w:pPr>
    </w:p>
    <w:p w14:paraId="504A638E" w14:textId="0FFFB861" w:rsidR="00195A59" w:rsidRPr="00195A59" w:rsidRDefault="00195A59" w:rsidP="00195A59">
      <w:pPr>
        <w:jc w:val="both"/>
        <w:rPr>
          <w:rFonts w:ascii="Barlow" w:hAnsi="Barlow" w:cs="Arial"/>
          <w:b/>
          <w:sz w:val="22"/>
          <w:szCs w:val="22"/>
        </w:rPr>
      </w:pPr>
      <w:r>
        <w:rPr>
          <w:rFonts w:ascii="Barlow" w:hAnsi="Barlow" w:cs="Arial"/>
          <w:b/>
          <w:sz w:val="22"/>
          <w:szCs w:val="22"/>
        </w:rPr>
        <w:t>Fecha de actualización.</w:t>
      </w:r>
      <w:bookmarkStart w:id="0" w:name="_GoBack"/>
      <w:bookmarkEnd w:id="0"/>
    </w:p>
    <w:p w14:paraId="50DA23AA" w14:textId="77777777" w:rsidR="00195A59" w:rsidRPr="00195A59" w:rsidRDefault="00195A59" w:rsidP="00195A59">
      <w:pPr>
        <w:jc w:val="both"/>
        <w:rPr>
          <w:rFonts w:ascii="Barlow" w:hAnsi="Barlow" w:cs="Arial"/>
          <w:b/>
          <w:sz w:val="22"/>
          <w:szCs w:val="22"/>
        </w:rPr>
      </w:pPr>
      <w:r w:rsidRPr="00195A59">
        <w:rPr>
          <w:rFonts w:ascii="Barlow" w:hAnsi="Barlow" w:cs="Arial"/>
          <w:b/>
          <w:sz w:val="22"/>
          <w:szCs w:val="22"/>
        </w:rPr>
        <w:t>19 de enero de 2021</w:t>
      </w:r>
    </w:p>
    <w:p w14:paraId="64E408FF" w14:textId="0B16F7E6" w:rsidR="00E06B5E" w:rsidRPr="00195A59" w:rsidRDefault="00E06B5E" w:rsidP="00195A59"/>
    <w:sectPr w:rsidR="00E06B5E" w:rsidRPr="00195A59" w:rsidSect="00C70851">
      <w:headerReference w:type="even" r:id="rId11"/>
      <w:headerReference w:type="default" r:id="rId12"/>
      <w:footerReference w:type="even" r:id="rId13"/>
      <w:footerReference w:type="default" r:id="rId14"/>
      <w:pgSz w:w="12240" w:h="15840"/>
      <w:pgMar w:top="2269"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F4CA" w14:textId="77777777" w:rsidR="002C42A1" w:rsidRDefault="002C42A1" w:rsidP="009E7CE6">
      <w:r>
        <w:separator/>
      </w:r>
    </w:p>
  </w:endnote>
  <w:endnote w:type="continuationSeparator" w:id="0">
    <w:p w14:paraId="087378D0" w14:textId="77777777" w:rsidR="002C42A1" w:rsidRDefault="002C42A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195A59">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52EE594" w:rsidR="00906342" w:rsidRDefault="00642D59">
    <w:pPr>
      <w:pStyle w:val="Piedepgina"/>
    </w:pPr>
    <w:r>
      <w:rPr>
        <w:noProof/>
        <w:lang w:val="es-MX" w:eastAsia="es-MX"/>
      </w:rPr>
      <mc:AlternateContent>
        <mc:Choice Requires="wps">
          <w:drawing>
            <wp:anchor distT="0" distB="0" distL="114300" distR="114300" simplePos="0" relativeHeight="251663872" behindDoc="0" locked="0" layoutInCell="1" allowOverlap="1" wp14:anchorId="020D77E3" wp14:editId="4150F46E">
              <wp:simplePos x="0" y="0"/>
              <wp:positionH relativeFrom="column">
                <wp:posOffset>1999615</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D77E3" id="_x0000_t202" coordsize="21600,21600" o:spt="202" path="m,l,21600r21600,l21600,xe">
              <v:stroke joinstyle="miter"/>
              <v:path gradientshapeok="t" o:connecttype="rect"/>
            </v:shapetype>
            <v:shape id="Cuadro de texto 9" o:spid="_x0000_s1026" type="#_x0000_t202" style="position:absolute;margin-left:15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CBrgIAAKo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r w:rsidR="00D555B1">
      <w:rPr>
        <w:noProof/>
        <w:lang w:val="es-MX" w:eastAsia="es-MX"/>
      </w:rPr>
      <mc:AlternateContent>
        <mc:Choice Requires="wps">
          <w:drawing>
            <wp:anchor distT="0" distB="0" distL="114300" distR="114300" simplePos="0" relativeHeight="251657728" behindDoc="0" locked="0" layoutInCell="1" allowOverlap="1" wp14:anchorId="70F7FDD4" wp14:editId="6F035931">
              <wp:simplePos x="0" y="0"/>
              <wp:positionH relativeFrom="column">
                <wp:posOffset>103505</wp:posOffset>
              </wp:positionH>
              <wp:positionV relativeFrom="paragraph">
                <wp:posOffset>59690</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FDD4" id="Cuadro de texto 8" o:spid="_x0000_s1027" type="#_x0000_t202" style="position:absolute;margin-left:8.15pt;margin-top:4.7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" filled="f" stroked="f">
              <v:textbox>
                <w:txbxContent>
                  <w:p w14:paraId="4219DBEE" w14:textId="0636ABA2"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3A4457">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sidR="00D555B1">
      <w:rPr>
        <w:noProof/>
        <w:lang w:val="es-MX" w:eastAsia="es-MX"/>
      </w:rPr>
      <mc:AlternateContent>
        <mc:Choice Requires="wps">
          <w:drawing>
            <wp:anchor distT="0" distB="0" distL="114300" distR="114300" simplePos="0" relativeHeight="251651584" behindDoc="0" locked="0" layoutInCell="1" allowOverlap="1" wp14:anchorId="400BC15F" wp14:editId="2DCC5D1E">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1C09"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7E93" w14:textId="77777777" w:rsidR="002C42A1" w:rsidRDefault="002C42A1" w:rsidP="009E7CE6">
      <w:r>
        <w:separator/>
      </w:r>
    </w:p>
  </w:footnote>
  <w:footnote w:type="continuationSeparator" w:id="0">
    <w:p w14:paraId="4DFD46CA" w14:textId="77777777" w:rsidR="002C42A1" w:rsidRDefault="002C42A1"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195A59">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4590"/>
    <w:rsid w:val="000868D9"/>
    <w:rsid w:val="000F386E"/>
    <w:rsid w:val="00120FC9"/>
    <w:rsid w:val="001811C3"/>
    <w:rsid w:val="00191D7E"/>
    <w:rsid w:val="00195A59"/>
    <w:rsid w:val="00273D62"/>
    <w:rsid w:val="00277557"/>
    <w:rsid w:val="002C42A1"/>
    <w:rsid w:val="00330A6F"/>
    <w:rsid w:val="00353E81"/>
    <w:rsid w:val="00354A01"/>
    <w:rsid w:val="00371882"/>
    <w:rsid w:val="003757EA"/>
    <w:rsid w:val="00385035"/>
    <w:rsid w:val="003A084C"/>
    <w:rsid w:val="003A4457"/>
    <w:rsid w:val="003C3222"/>
    <w:rsid w:val="003C639F"/>
    <w:rsid w:val="00447B15"/>
    <w:rsid w:val="004D135F"/>
    <w:rsid w:val="004E6CA1"/>
    <w:rsid w:val="00521BA0"/>
    <w:rsid w:val="00523809"/>
    <w:rsid w:val="0052441C"/>
    <w:rsid w:val="00535FA9"/>
    <w:rsid w:val="00580487"/>
    <w:rsid w:val="005C07B4"/>
    <w:rsid w:val="0062342A"/>
    <w:rsid w:val="006265E3"/>
    <w:rsid w:val="00642D59"/>
    <w:rsid w:val="006B42C9"/>
    <w:rsid w:val="006B795C"/>
    <w:rsid w:val="006C72C5"/>
    <w:rsid w:val="006E0CFA"/>
    <w:rsid w:val="006F610B"/>
    <w:rsid w:val="007246F0"/>
    <w:rsid w:val="00725F7A"/>
    <w:rsid w:val="00787DCC"/>
    <w:rsid w:val="007D2EBF"/>
    <w:rsid w:val="007F70C2"/>
    <w:rsid w:val="007F70FB"/>
    <w:rsid w:val="00803906"/>
    <w:rsid w:val="008953BB"/>
    <w:rsid w:val="008978BA"/>
    <w:rsid w:val="008D722A"/>
    <w:rsid w:val="008E49B4"/>
    <w:rsid w:val="008F2788"/>
    <w:rsid w:val="009021CA"/>
    <w:rsid w:val="00906342"/>
    <w:rsid w:val="00936764"/>
    <w:rsid w:val="009C6FE3"/>
    <w:rsid w:val="009E7CE6"/>
    <w:rsid w:val="00A502A6"/>
    <w:rsid w:val="00AB2438"/>
    <w:rsid w:val="00AE1E6A"/>
    <w:rsid w:val="00AF1598"/>
    <w:rsid w:val="00B043A2"/>
    <w:rsid w:val="00B05868"/>
    <w:rsid w:val="00B23177"/>
    <w:rsid w:val="00B23C6F"/>
    <w:rsid w:val="00B31044"/>
    <w:rsid w:val="00B524EF"/>
    <w:rsid w:val="00BE27F5"/>
    <w:rsid w:val="00BE3814"/>
    <w:rsid w:val="00C26988"/>
    <w:rsid w:val="00C70851"/>
    <w:rsid w:val="00C8421E"/>
    <w:rsid w:val="00C966E4"/>
    <w:rsid w:val="00CF6BA7"/>
    <w:rsid w:val="00D30A57"/>
    <w:rsid w:val="00D555B1"/>
    <w:rsid w:val="00D673B1"/>
    <w:rsid w:val="00D87621"/>
    <w:rsid w:val="00DA13A2"/>
    <w:rsid w:val="00DF2365"/>
    <w:rsid w:val="00E06B5E"/>
    <w:rsid w:val="00E22091"/>
    <w:rsid w:val="00E85B3F"/>
    <w:rsid w:val="00EB1120"/>
    <w:rsid w:val="00EE4A62"/>
    <w:rsid w:val="00EF5090"/>
    <w:rsid w:val="00F6743F"/>
    <w:rsid w:val="00F9371D"/>
    <w:rsid w:val="00F947DD"/>
    <w:rsid w:val="00FC2A6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AB243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273D62"/>
    <w:pPr>
      <w:spacing w:before="100" w:beforeAutospacing="1" w:after="100" w:afterAutospacing="1"/>
    </w:pPr>
    <w:rPr>
      <w:rFonts w:ascii="Times New Roman" w:eastAsia="MS Mincho" w:hAnsi="Times New Roman" w:cs="Times New Roman"/>
      <w:sz w:val="20"/>
      <w:szCs w:val="20"/>
    </w:rPr>
  </w:style>
  <w:style w:type="paragraph" w:styleId="Prrafodelista">
    <w:name w:val="List Paragraph"/>
    <w:basedOn w:val="Normal"/>
    <w:uiPriority w:val="34"/>
    <w:qFormat/>
    <w:rsid w:val="00C70851"/>
    <w:pPr>
      <w:ind w:left="720"/>
      <w:contextualSpacing/>
    </w:pPr>
  </w:style>
  <w:style w:type="character" w:customStyle="1" w:styleId="Ttulo1Car">
    <w:name w:val="Título 1 Car"/>
    <w:basedOn w:val="Fuentedeprrafopredeter"/>
    <w:link w:val="Ttulo1"/>
    <w:uiPriority w:val="9"/>
    <w:rsid w:val="00AB2438"/>
    <w:rPr>
      <w:rFonts w:asciiTheme="majorHAnsi" w:eastAsiaTheme="majorEastAsia" w:hAnsiTheme="majorHAnsi" w:cstheme="majorBidi"/>
      <w:color w:val="365F91" w:themeColor="accent1" w:themeShade="BF"/>
      <w:sz w:val="32"/>
      <w:szCs w:val="32"/>
      <w:lang w:val="es-ES_tradnl"/>
    </w:rPr>
  </w:style>
  <w:style w:type="paragraph" w:styleId="Lista">
    <w:name w:val="List"/>
    <w:basedOn w:val="Normal"/>
    <w:uiPriority w:val="99"/>
    <w:unhideWhenUsed/>
    <w:rsid w:val="00AB2438"/>
    <w:pPr>
      <w:ind w:left="283" w:hanging="283"/>
      <w:contextualSpacing/>
    </w:pPr>
  </w:style>
  <w:style w:type="paragraph" w:styleId="Saludo">
    <w:name w:val="Salutation"/>
    <w:basedOn w:val="Normal"/>
    <w:next w:val="Normal"/>
    <w:link w:val="SaludoCar"/>
    <w:uiPriority w:val="99"/>
    <w:unhideWhenUsed/>
    <w:rsid w:val="00AB2438"/>
  </w:style>
  <w:style w:type="character" w:customStyle="1" w:styleId="SaludoCar">
    <w:name w:val="Saludo Car"/>
    <w:basedOn w:val="Fuentedeprrafopredeter"/>
    <w:link w:val="Saludo"/>
    <w:uiPriority w:val="99"/>
    <w:rsid w:val="00AB2438"/>
    <w:rPr>
      <w:lang w:val="es-ES_tradnl"/>
    </w:rPr>
  </w:style>
  <w:style w:type="paragraph" w:styleId="Textoindependiente">
    <w:name w:val="Body Text"/>
    <w:basedOn w:val="Normal"/>
    <w:link w:val="TextoindependienteCar"/>
    <w:uiPriority w:val="99"/>
    <w:unhideWhenUsed/>
    <w:rsid w:val="00AB2438"/>
    <w:pPr>
      <w:spacing w:after="120"/>
    </w:pPr>
  </w:style>
  <w:style w:type="character" w:customStyle="1" w:styleId="TextoindependienteCar">
    <w:name w:val="Texto independiente Car"/>
    <w:basedOn w:val="Fuentedeprrafopredeter"/>
    <w:link w:val="Textoindependiente"/>
    <w:uiPriority w:val="99"/>
    <w:rsid w:val="00AB2438"/>
    <w:rPr>
      <w:lang w:val="es-ES_tradnl"/>
    </w:rPr>
  </w:style>
  <w:style w:type="character" w:styleId="Hipervnculo">
    <w:name w:val="Hyperlink"/>
    <w:basedOn w:val="Fuentedeprrafopredeter"/>
    <w:uiPriority w:val="99"/>
    <w:unhideWhenUsed/>
    <w:rsid w:val="00195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licitudes.saf@yucatan.gob.mx"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ansparencia.yucatan.gob.mx/saf/avisos-privacidad" TargetMode="External"/><Relationship Id="rId4" Type="http://schemas.openxmlformats.org/officeDocument/2006/relationships/webSettings" Target="webSettings.xml"/><Relationship Id="rId9" Type="http://schemas.openxmlformats.org/officeDocument/2006/relationships/hyperlink" Target="mailto:solicitudes.saf@yucatan.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837D1"/>
    <w:rsid w:val="005A62F9"/>
    <w:rsid w:val="005D7DC0"/>
    <w:rsid w:val="0086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B68B-9164-42EB-AD0C-46D4F342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2020-06-18T21:32:00Z</cp:lastPrinted>
  <dcterms:created xsi:type="dcterms:W3CDTF">2021-05-19T19:02:00Z</dcterms:created>
  <dcterms:modified xsi:type="dcterms:W3CDTF">2021-05-19T19:02:00Z</dcterms:modified>
</cp:coreProperties>
</file>