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6.xml" ContentType="application/vnd.openxmlformats-officedocument.wordprocessingml.footer+xml"/>
  <Override PartName="/word/header50.xml" ContentType="application/vnd.openxmlformats-officedocument.wordprocessingml.header+xml"/>
  <Override PartName="/word/footer47.xml" ContentType="application/vnd.openxmlformats-officedocument.wordprocessingml.footer+xml"/>
  <Override PartName="/word/header51.xml" ContentType="application/vnd.openxmlformats-officedocument.wordprocessingml.header+xml"/>
  <Override PartName="/word/footer48.xml" ContentType="application/vnd.openxmlformats-officedocument.wordprocessingml.footer+xml"/>
  <Override PartName="/word/header52.xml" ContentType="application/vnd.openxmlformats-officedocument.wordprocessingml.header+xml"/>
  <Override PartName="/word/footer49.xml" ContentType="application/vnd.openxmlformats-officedocument.wordprocessingml.footer+xml"/>
  <Override PartName="/word/header53.xml" ContentType="application/vnd.openxmlformats-officedocument.wordprocessingml.header+xml"/>
  <Override PartName="/word/footer50.xml" ContentType="application/vnd.openxmlformats-officedocument.wordprocessingml.footer+xml"/>
  <Override PartName="/word/header54.xml" ContentType="application/vnd.openxmlformats-officedocument.wordprocessingml.header+xml"/>
  <Override PartName="/word/footer51.xml" ContentType="application/vnd.openxmlformats-officedocument.wordprocessingml.footer+xml"/>
  <Override PartName="/word/header55.xml" ContentType="application/vnd.openxmlformats-officedocument.wordprocessingml.header+xml"/>
  <Override PartName="/word/footer52.xml" ContentType="application/vnd.openxmlformats-officedocument.wordprocessingml.footer+xml"/>
  <Override PartName="/word/header56.xml" ContentType="application/vnd.openxmlformats-officedocument.wordprocessingml.header+xml"/>
  <Override PartName="/word/footer53.xml" ContentType="application/vnd.openxmlformats-officedocument.wordprocessingml.footer+xml"/>
  <Override PartName="/word/header57.xml" ContentType="application/vnd.openxmlformats-officedocument.wordprocessingml.header+xml"/>
  <Override PartName="/word/footer54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5.xml" ContentType="application/vnd.openxmlformats-officedocument.wordprocessingml.footer+xml"/>
  <Override PartName="/word/header60.xml" ContentType="application/vnd.openxmlformats-officedocument.wordprocessingml.header+xml"/>
  <Override PartName="/word/footer56.xml" ContentType="application/vnd.openxmlformats-officedocument.wordprocessingml.footer+xml"/>
  <Override PartName="/word/header61.xml" ContentType="application/vnd.openxmlformats-officedocument.wordprocessingml.header+xml"/>
  <Override PartName="/word/footer57.xml" ContentType="application/vnd.openxmlformats-officedocument.wordprocessingml.footer+xml"/>
  <Override PartName="/word/header62.xml" ContentType="application/vnd.openxmlformats-officedocument.wordprocessingml.header+xml"/>
  <Override PartName="/word/footer58.xml" ContentType="application/vnd.openxmlformats-officedocument.wordprocessingml.footer+xml"/>
  <Override PartName="/word/header63.xml" ContentType="application/vnd.openxmlformats-officedocument.wordprocessingml.header+xml"/>
  <Override PartName="/word/footer59.xml" ContentType="application/vnd.openxmlformats-officedocument.wordprocessingml.footer+xml"/>
  <Override PartName="/word/header64.xml" ContentType="application/vnd.openxmlformats-officedocument.wordprocessingml.header+xml"/>
  <Override PartName="/word/footer60.xml" ContentType="application/vnd.openxmlformats-officedocument.wordprocessingml.footer+xml"/>
  <Override PartName="/word/header65.xml" ContentType="application/vnd.openxmlformats-officedocument.wordprocessingml.header+xml"/>
  <Override PartName="/word/footer61.xml" ContentType="application/vnd.openxmlformats-officedocument.wordprocessingml.footer+xml"/>
  <Override PartName="/word/header66.xml" ContentType="application/vnd.openxmlformats-officedocument.wordprocessingml.head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7676607">
            <wp:simplePos x="0" y="0"/>
            <wp:positionH relativeFrom="page">
              <wp:posOffset>4389120</wp:posOffset>
            </wp:positionH>
            <wp:positionV relativeFrom="page">
              <wp:posOffset>2775204</wp:posOffset>
            </wp:positionV>
            <wp:extent cx="926591" cy="60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631">
            <wp:simplePos x="0" y="0"/>
            <wp:positionH relativeFrom="page">
              <wp:posOffset>4389120</wp:posOffset>
            </wp:positionH>
            <wp:positionV relativeFrom="page">
              <wp:posOffset>2871216</wp:posOffset>
            </wp:positionV>
            <wp:extent cx="926591" cy="6096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655">
            <wp:simplePos x="0" y="0"/>
            <wp:positionH relativeFrom="page">
              <wp:posOffset>4389120</wp:posOffset>
            </wp:positionH>
            <wp:positionV relativeFrom="page">
              <wp:posOffset>2967227</wp:posOffset>
            </wp:positionV>
            <wp:extent cx="926591" cy="6096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679">
            <wp:simplePos x="0" y="0"/>
            <wp:positionH relativeFrom="page">
              <wp:posOffset>4389120</wp:posOffset>
            </wp:positionH>
            <wp:positionV relativeFrom="page">
              <wp:posOffset>3063239</wp:posOffset>
            </wp:positionV>
            <wp:extent cx="926591" cy="6096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703">
            <wp:simplePos x="0" y="0"/>
            <wp:positionH relativeFrom="page">
              <wp:posOffset>4389120</wp:posOffset>
            </wp:positionH>
            <wp:positionV relativeFrom="page">
              <wp:posOffset>3159251</wp:posOffset>
            </wp:positionV>
            <wp:extent cx="926591" cy="6096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727">
            <wp:simplePos x="0" y="0"/>
            <wp:positionH relativeFrom="page">
              <wp:posOffset>4389120</wp:posOffset>
            </wp:positionH>
            <wp:positionV relativeFrom="page">
              <wp:posOffset>3255264</wp:posOffset>
            </wp:positionV>
            <wp:extent cx="926591" cy="6096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751">
            <wp:simplePos x="0" y="0"/>
            <wp:positionH relativeFrom="page">
              <wp:posOffset>4389120</wp:posOffset>
            </wp:positionH>
            <wp:positionV relativeFrom="page">
              <wp:posOffset>3351276</wp:posOffset>
            </wp:positionV>
            <wp:extent cx="926591" cy="6096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775">
            <wp:simplePos x="0" y="0"/>
            <wp:positionH relativeFrom="page">
              <wp:posOffset>4389120</wp:posOffset>
            </wp:positionH>
            <wp:positionV relativeFrom="page">
              <wp:posOffset>3447288</wp:posOffset>
            </wp:positionV>
            <wp:extent cx="926591" cy="6096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799">
            <wp:simplePos x="0" y="0"/>
            <wp:positionH relativeFrom="page">
              <wp:posOffset>4389120</wp:posOffset>
            </wp:positionH>
            <wp:positionV relativeFrom="page">
              <wp:posOffset>3543300</wp:posOffset>
            </wp:positionV>
            <wp:extent cx="926591" cy="6096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823">
            <wp:simplePos x="0" y="0"/>
            <wp:positionH relativeFrom="page">
              <wp:posOffset>4389120</wp:posOffset>
            </wp:positionH>
            <wp:positionV relativeFrom="page">
              <wp:posOffset>3639311</wp:posOffset>
            </wp:positionV>
            <wp:extent cx="926591" cy="6096"/>
            <wp:effectExtent l="0" t="0" r="0" b="0"/>
            <wp:wrapNone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847">
            <wp:simplePos x="0" y="0"/>
            <wp:positionH relativeFrom="page">
              <wp:posOffset>4389120</wp:posOffset>
            </wp:positionH>
            <wp:positionV relativeFrom="page">
              <wp:posOffset>3735323</wp:posOffset>
            </wp:positionV>
            <wp:extent cx="926591" cy="6096"/>
            <wp:effectExtent l="0" t="0" r="0" b="0"/>
            <wp:wrapNone/>
            <wp:docPr id="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871">
            <wp:simplePos x="0" y="0"/>
            <wp:positionH relativeFrom="page">
              <wp:posOffset>4389120</wp:posOffset>
            </wp:positionH>
            <wp:positionV relativeFrom="page">
              <wp:posOffset>3831335</wp:posOffset>
            </wp:positionV>
            <wp:extent cx="926591" cy="6096"/>
            <wp:effectExtent l="0" t="0" r="0" b="0"/>
            <wp:wrapNone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895">
            <wp:simplePos x="0" y="0"/>
            <wp:positionH relativeFrom="page">
              <wp:posOffset>4389120</wp:posOffset>
            </wp:positionH>
            <wp:positionV relativeFrom="page">
              <wp:posOffset>3927347</wp:posOffset>
            </wp:positionV>
            <wp:extent cx="926591" cy="6096"/>
            <wp:effectExtent l="0" t="0" r="0" b="0"/>
            <wp:wrapNone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919">
            <wp:simplePos x="0" y="0"/>
            <wp:positionH relativeFrom="page">
              <wp:posOffset>4389120</wp:posOffset>
            </wp:positionH>
            <wp:positionV relativeFrom="page">
              <wp:posOffset>4023359</wp:posOffset>
            </wp:positionV>
            <wp:extent cx="926591" cy="6096"/>
            <wp:effectExtent l="0" t="0" r="0" b="0"/>
            <wp:wrapNone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943">
            <wp:simplePos x="0" y="0"/>
            <wp:positionH relativeFrom="page">
              <wp:posOffset>4389120</wp:posOffset>
            </wp:positionH>
            <wp:positionV relativeFrom="page">
              <wp:posOffset>4119371</wp:posOffset>
            </wp:positionV>
            <wp:extent cx="926591" cy="6096"/>
            <wp:effectExtent l="0" t="0" r="0" b="0"/>
            <wp:wrapNone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967">
            <wp:simplePos x="0" y="0"/>
            <wp:positionH relativeFrom="page">
              <wp:posOffset>4389120</wp:posOffset>
            </wp:positionH>
            <wp:positionV relativeFrom="page">
              <wp:posOffset>4215384</wp:posOffset>
            </wp:positionV>
            <wp:extent cx="926591" cy="6096"/>
            <wp:effectExtent l="0" t="0" r="0" b="0"/>
            <wp:wrapNone/>
            <wp:docPr id="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991">
            <wp:simplePos x="0" y="0"/>
            <wp:positionH relativeFrom="page">
              <wp:posOffset>4389120</wp:posOffset>
            </wp:positionH>
            <wp:positionV relativeFrom="page">
              <wp:posOffset>4311396</wp:posOffset>
            </wp:positionV>
            <wp:extent cx="926591" cy="6096"/>
            <wp:effectExtent l="0" t="0" r="0" b="0"/>
            <wp:wrapNone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7015">
            <wp:simplePos x="0" y="0"/>
            <wp:positionH relativeFrom="page">
              <wp:posOffset>4389120</wp:posOffset>
            </wp:positionH>
            <wp:positionV relativeFrom="page">
              <wp:posOffset>4407408</wp:posOffset>
            </wp:positionV>
            <wp:extent cx="926591" cy="6096"/>
            <wp:effectExtent l="0" t="0" r="0" b="0"/>
            <wp:wrapNone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47" w:lineRule="auto" w:before="0"/>
        <w:ind w:left="5365" w:right="5781" w:firstLine="340"/>
        <w:jc w:val="left"/>
        <w:rPr>
          <w:b/>
          <w:i/>
          <w:sz w:val="12"/>
        </w:rPr>
      </w:pPr>
      <w:r>
        <w:rPr>
          <w:b/>
          <w:i/>
          <w:sz w:val="12"/>
        </w:rPr>
        <w:t>Presupuesto 2015 </w:t>
      </w:r>
      <w:r>
        <w:rPr>
          <w:b/>
          <w:i/>
          <w:sz w:val="12"/>
        </w:rPr>
        <w:t>Tabulador de Sueldos y Salarios</w:t>
      </w:r>
    </w:p>
    <w:p>
      <w:pPr>
        <w:spacing w:before="0"/>
        <w:ind w:left="4590" w:right="5030" w:firstLine="0"/>
        <w:jc w:val="center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1" simplePos="0" relativeHeight="267676391">
            <wp:simplePos x="0" y="0"/>
            <wp:positionH relativeFrom="page">
              <wp:posOffset>4389120</wp:posOffset>
            </wp:positionH>
            <wp:positionV relativeFrom="paragraph">
              <wp:posOffset>544993</wp:posOffset>
            </wp:positionV>
            <wp:extent cx="926591" cy="6096"/>
            <wp:effectExtent l="0" t="0" r="0" b="0"/>
            <wp:wrapNone/>
            <wp:docPr id="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415">
            <wp:simplePos x="0" y="0"/>
            <wp:positionH relativeFrom="page">
              <wp:posOffset>4389120</wp:posOffset>
            </wp:positionH>
            <wp:positionV relativeFrom="paragraph">
              <wp:posOffset>641005</wp:posOffset>
            </wp:positionV>
            <wp:extent cx="926591" cy="6096"/>
            <wp:effectExtent l="0" t="0" r="0" b="0"/>
            <wp:wrapNone/>
            <wp:docPr id="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439">
            <wp:simplePos x="0" y="0"/>
            <wp:positionH relativeFrom="page">
              <wp:posOffset>4389120</wp:posOffset>
            </wp:positionH>
            <wp:positionV relativeFrom="paragraph">
              <wp:posOffset>737017</wp:posOffset>
            </wp:positionV>
            <wp:extent cx="926591" cy="6096"/>
            <wp:effectExtent l="0" t="0" r="0" b="0"/>
            <wp:wrapNone/>
            <wp:docPr id="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463">
            <wp:simplePos x="0" y="0"/>
            <wp:positionH relativeFrom="page">
              <wp:posOffset>4389120</wp:posOffset>
            </wp:positionH>
            <wp:positionV relativeFrom="paragraph">
              <wp:posOffset>833029</wp:posOffset>
            </wp:positionV>
            <wp:extent cx="926591" cy="6096"/>
            <wp:effectExtent l="0" t="0" r="0" b="0"/>
            <wp:wrapNone/>
            <wp:docPr id="4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487">
            <wp:simplePos x="0" y="0"/>
            <wp:positionH relativeFrom="page">
              <wp:posOffset>4389120</wp:posOffset>
            </wp:positionH>
            <wp:positionV relativeFrom="paragraph">
              <wp:posOffset>929041</wp:posOffset>
            </wp:positionV>
            <wp:extent cx="926591" cy="6096"/>
            <wp:effectExtent l="0" t="0" r="0" b="0"/>
            <wp:wrapNone/>
            <wp:docPr id="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511">
            <wp:simplePos x="0" y="0"/>
            <wp:positionH relativeFrom="page">
              <wp:posOffset>4389120</wp:posOffset>
            </wp:positionH>
            <wp:positionV relativeFrom="paragraph">
              <wp:posOffset>1025053</wp:posOffset>
            </wp:positionV>
            <wp:extent cx="926591" cy="6096"/>
            <wp:effectExtent l="0" t="0" r="0" b="0"/>
            <wp:wrapNone/>
            <wp:docPr id="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535">
            <wp:simplePos x="0" y="0"/>
            <wp:positionH relativeFrom="page">
              <wp:posOffset>4389120</wp:posOffset>
            </wp:positionH>
            <wp:positionV relativeFrom="paragraph">
              <wp:posOffset>1121065</wp:posOffset>
            </wp:positionV>
            <wp:extent cx="926591" cy="6096"/>
            <wp:effectExtent l="0" t="0" r="0" b="0"/>
            <wp:wrapNone/>
            <wp:docPr id="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559">
            <wp:simplePos x="0" y="0"/>
            <wp:positionH relativeFrom="page">
              <wp:posOffset>4389120</wp:posOffset>
            </wp:positionH>
            <wp:positionV relativeFrom="paragraph">
              <wp:posOffset>1217077</wp:posOffset>
            </wp:positionV>
            <wp:extent cx="926591" cy="6096"/>
            <wp:effectExtent l="0" t="0" r="0" b="0"/>
            <wp:wrapNone/>
            <wp:docPr id="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7676583">
            <wp:simplePos x="0" y="0"/>
            <wp:positionH relativeFrom="page">
              <wp:posOffset>4389120</wp:posOffset>
            </wp:positionH>
            <wp:positionV relativeFrom="paragraph">
              <wp:posOffset>1313089</wp:posOffset>
            </wp:positionV>
            <wp:extent cx="926591" cy="6096"/>
            <wp:effectExtent l="0" t="0" r="0" b="0"/>
            <wp:wrapNone/>
            <wp:docPr id="5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2"/>
        </w:rPr>
        <w:t>IDEFEY</w:t>
      </w:r>
    </w:p>
    <w:p>
      <w:pPr>
        <w:spacing w:line="240" w:lineRule="auto" w:before="6"/>
        <w:rPr>
          <w:b/>
          <w:i/>
          <w:sz w:val="8"/>
        </w:rPr>
      </w:pPr>
      <w:r>
        <w:rPr/>
        <w:pict>
          <v:shape style="position:absolute;margin-left:93.779999pt;margin-top:7.148673pt;width:326.5pt;height:240.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2201"/>
                    <w:gridCol w:w="742"/>
                    <w:gridCol w:w="790"/>
                    <w:gridCol w:w="820"/>
                    <w:gridCol w:w="631"/>
                    <w:gridCol w:w="866"/>
                  </w:tblGrid>
                  <w:tr>
                    <w:trPr>
                      <w:trHeight w:val="144" w:hRule="exact"/>
                    </w:trPr>
                    <w:tc>
                      <w:tcPr>
                        <w:tcW w:w="266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"/>
                          <w:ind w:left="1389" w:right="138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left="11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left="934" w:right="93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left="95" w:right="9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right="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9" w:lineRule="auto"/>
                          <w:ind w:left="289" w:right="84" w:hanging="19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Compensación Bruta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right="10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Despensa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left="303" w:right="29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BU001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4,360.50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5,160.50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BU002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Analista Administrativo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5,095.50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344.00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6,839.50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BU003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Archivista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5,095.50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344.00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6,839.50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BU004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Auxiliar Administrativo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5,095.50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344.00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6,839.50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BU005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Mensajero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5,095.50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344.00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6,839.50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BU006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Secretaria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5,095.50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344.00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6,839.50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BU008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Dibujante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5,648.40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468.00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7,516.40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BU009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Secretaria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5,885.50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516.00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7,801.50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BU010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Auxiliar Administrativo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5,885.50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680.00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7,965.50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BU011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Analista de Costos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6,234.60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566.00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8,200.60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BU012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Proyectista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6,234.60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566.00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8,200.60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BU013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Analista Administrativo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6,234.60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596.00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8,230.60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MM001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Analista Administrativo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6,627.70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900.00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8,927.70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MM003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Coordinador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6,737.90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826.00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8,963.90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BU007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Auxiliar Administrativo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6,751.10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7,551.10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MM005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7,839.10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1,398.00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10,637.10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M008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Supervisor Tecnico Administrativo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8,109.20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680.00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10,189.20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M0012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Supervisor Tecnico Administrativo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8,405.80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1,582.00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11,387.80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MM007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Supervisor de Obra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8,405.80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1,582.00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11,387.80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MM004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Secretaria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9,178.30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9,978.30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MM009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Coordinador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  9,764.30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2,002.00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13,166.30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MM011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Coordinador 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10,191.40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2,278.00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13,869.40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SC 0002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Coordinador 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12,678.10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2,698.00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16,776.10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SC0003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Coordinador F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12,678.10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6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3,360.00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17,438.10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MM010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Coordinador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13,809.00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14,609.00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SC0005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Jefe de Departamento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22,302.00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56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22,302.00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SC0007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Director 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46,694.00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56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46,694.00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4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SC0008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Director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48" w:right="50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$  63,916.00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56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63,916.00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0"/>
                          <w:ind w:right="155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2.279999pt;margin-top:7.148673pt;width:275.650pt;height:240.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631"/>
                    <w:gridCol w:w="701"/>
                    <w:gridCol w:w="866"/>
                    <w:gridCol w:w="866"/>
                    <w:gridCol w:w="866"/>
                    <w:gridCol w:w="866"/>
                  </w:tblGrid>
                  <w:tr>
                    <w:trPr>
                      <w:trHeight w:val="144" w:hRule="exact"/>
                    </w:trPr>
                    <w:tc>
                      <w:tcPr>
                        <w:tcW w:w="5498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"/>
                          <w:ind w:left="2273" w:right="227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01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9" w:lineRule="auto"/>
                          <w:ind w:left="120" w:right="103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31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9" w:lineRule="auto"/>
                          <w:ind w:left="191" w:right="99" w:hanging="7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01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right="9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86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right="5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86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left="21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86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right="9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PIRAMIDACION</w:t>
                        </w:r>
                      </w:p>
                    </w:tc>
                    <w:tc>
                      <w:tcPr>
                        <w:tcW w:w="86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0"/>
                          <w:ind w:left="304" w:right="29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1,453.50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726.75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5,814.00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1,453.50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11,054.03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1,006.58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8,052.67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14,691.86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1,006.58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8,052.67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14,691.86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1,006.58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8,052.67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14,691.86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1,006.58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8,052.67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14,691.86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1,006.58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8,052.67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2,013.17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14,691.86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2,238.80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1,119.40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8,955.20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2,238.80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16,158.48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2,333.83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1,166.92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9,335.33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2,333.83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16,776.20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2,388.50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1,194.25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9,554.00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2,388.50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17,131.53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2,466.87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1,233.43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9,867.47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2,466.87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17,640.91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2,466.87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1,233.43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9,867.47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2,466.87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17,640.91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2,476.87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1,238.43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9,907.47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2,476.87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17,705.91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2,709.23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1,354.62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10,836.93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2,709.23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19,216.30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2,721.30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1,360.65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10,885.20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2,721.30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19,294.73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2,250.37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1,125.18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9,001.47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2,250.37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16,233.66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3,279.03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1,639.52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13,116.13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3,279.03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22,920.00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3,129.73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1,564.87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12,518.93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3,129.73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21,949.55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3,529.27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1,764.63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14,117.07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3,529.27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24,546.51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3,529.27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1,764.63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14,117.07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3,529.27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24,546.51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3,059.43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1,529.72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12,237.73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3,059.43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21,492.60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4,122.10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2,061.05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16,488.40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4,122.10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28,399.93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4,356.47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2,178.23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17,425.87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4,356.47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29,923.31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5,325.37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2,662.68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21,301.47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5,325.37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36,221.16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5,546.03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2,773.02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22,184.13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5,546.03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37,655.50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4,603.00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2,301.50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18,412.00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4,603.00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31,525.78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7,434.00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3,717.00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29,736.00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7,434.00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49,927.28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15,564.67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2,467.00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7,782.33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62,258.67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15,564.67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105,243.61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21,305.33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2,467.00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1,606.28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10,652.67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85,221.33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21,305.33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142,557.95</w:t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0"/>
                          <w:ind w:right="160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0"/>
                          <w:ind w:right="160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8"/>
        </w:rPr>
        <w:sectPr>
          <w:footerReference w:type="default" r:id="rId5"/>
          <w:type w:val="continuous"/>
          <w:pgSz w:w="15840" w:h="12240" w:orient="landscape"/>
          <w:pgMar w:footer="501" w:top="1140" w:bottom="700" w:left="1760" w:right="1340"/>
          <w:pgNumType w:start="399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pStyle w:val="Heading5"/>
        <w:spacing w:line="261" w:lineRule="auto" w:before="62"/>
        <w:ind w:left="5529"/>
      </w:pPr>
      <w:r>
        <w:rPr>
          <w:w w:val="105"/>
        </w:rPr>
        <w:t>GOBIERNO DEL ESTADO DE YUCATÁN </w:t>
      </w:r>
      <w:r>
        <w:rPr/>
        <w:t>PRESUPUESTO 2015</w:t>
      </w:r>
    </w:p>
    <w:p>
      <w:pPr>
        <w:spacing w:line="255" w:lineRule="exact" w:before="0"/>
        <w:ind w:left="4567" w:right="2917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IDEFEY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"/>
              <w:ind w:right="4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63,916.00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63,916.00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15,588.88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16,934.80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46,981.20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46,694.00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46,694.00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10,377.50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11,723.42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34,970.58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46,694.00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46,694.00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10,377.50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11,723.42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34,970.58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"/>
              <w:ind w:right="3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46,694.00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46,694.00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10,377.50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11,723.42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19"/>
              <w:rPr>
                <w:sz w:val="17"/>
              </w:rPr>
            </w:pPr>
            <w:r>
              <w:rPr>
                <w:sz w:val="17"/>
              </w:rPr>
              <w:t>34,970.58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2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before="1"/>
              <w:ind w:right="2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46,694.00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46,694.00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10,377.50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color w:val="FF0000"/>
                <w:sz w:val="17"/>
              </w:rPr>
              <w:t>11,723.42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19"/>
              <w:rPr>
                <w:sz w:val="17"/>
              </w:rPr>
            </w:pPr>
            <w:r>
              <w:rPr>
                <w:sz w:val="17"/>
              </w:rPr>
              <w:t>34,970.58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5840" w:h="12240" w:orient="landscape"/>
          <w:pgMar w:header="0" w:footer="501" w:top="1140" w:bottom="700" w:left="1660" w:right="134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94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PARA LA CONSTRUCCIÓN Y CONSERVACIÓN DE OBRA PÚBLICA EN</w:t>
            </w:r>
          </w:p>
          <w:p>
            <w:pPr>
              <w:pStyle w:val="TableParagraph"/>
              <w:spacing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838,129,949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44,189,659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27,995,218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27,995,218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7,085,633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363,720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4,715,452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1330 </w:t>
            </w:r>
            <w:r>
              <w:rPr>
                <w:rFonts w:ascii="Tahoma"/>
                <w:sz w:val="18"/>
              </w:rPr>
              <w:t>HORAS EXTRAORDINARIAS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1,166,461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5,339,680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4,320,604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1,019,076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2,189,076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1,797,120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391,956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1,580,052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1,580,052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7,222,756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1,370,220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506,760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10,530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496,350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352,080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355,221</w:t>
            </w:r>
          </w:p>
        </w:tc>
      </w:tr>
      <w:tr>
        <w:trPr>
          <w:trHeight w:val="57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345,816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8"/>
          <w:footerReference w:type="default" r:id="rId9"/>
          <w:pgSz w:w="12240" w:h="15840"/>
          <w:pgMar w:header="1062" w:footer="501" w:top="2420" w:bottom="700" w:left="1300" w:right="260"/>
          <w:pgNumType w:start="401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9,405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658,007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1,935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2,205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2450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1,890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66,617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18,360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55,800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29,349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9,549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3,364,769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3,364,769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393,570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207,270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2740 </w:t>
            </w:r>
            <w:r>
              <w:rPr>
                <w:rFonts w:ascii="Tahoma"/>
                <w:sz w:val="18"/>
              </w:rPr>
              <w:t>PRODUCTOS TEXTILES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1,051,620</w:t>
            </w:r>
          </w:p>
        </w:tc>
      </w:tr>
      <w:tr>
        <w:trPr>
          <w:trHeight w:val="90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100,800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52,200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110,400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 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720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257,000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126,000</w:t>
            </w:r>
          </w:p>
        </w:tc>
      </w:tr>
      <w:tr>
        <w:trPr>
          <w:trHeight w:val="410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11,604,332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2,348,000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1,276,796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386,400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 </w:t>
            </w:r>
            <w:r>
              <w:rPr>
                <w:rFonts w:ascii="Tahoma" w:hAnsi="Tahoma"/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173,204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110,700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485,300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4,500</w:t>
            </w:r>
          </w:p>
        </w:tc>
      </w:tr>
      <w:tr>
        <w:trPr>
          <w:trHeight w:val="49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45,900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3,045,199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2,497,999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6,300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180,900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312,000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712,866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17,100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693,066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2,700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2,509,267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517,000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116,000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1,305,171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195,400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325,296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32,400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283,600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129,800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153,800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328,800</w:t>
            </w:r>
          </w:p>
        </w:tc>
      </w:tr>
      <w:tr>
        <w:trPr>
          <w:trHeight w:val="56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3840 </w:t>
            </w:r>
            <w:r>
              <w:rPr>
                <w:rFonts w:ascii="Tahoma"/>
                <w:sz w:val="18"/>
              </w:rPr>
              <w:t>EXPOSICIONES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1,702,600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3960 </w:t>
            </w:r>
            <w:r>
              <w:rPr>
                <w:rFonts w:ascii="Tahoma"/>
                <w:sz w:val="18"/>
              </w:rPr>
              <w:t>OTROS GASTOS POR RESPONSABILIDADES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1,549,600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775,113,202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6100 OBRA PÚBLICA EN BIENES DE DOMINIO PÚBLICO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700,749,180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6120 </w:t>
            </w:r>
            <w:r>
              <w:rPr>
                <w:rFonts w:ascii="Tahoma" w:hAnsi="Tahoma"/>
                <w:sz w:val="18"/>
              </w:rPr>
              <w:t>EDIFICACIÓN NO HABITACIONAL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140,801,578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6140 </w:t>
            </w:r>
            <w:r>
              <w:rPr>
                <w:rFonts w:ascii="Tahoma" w:hAnsi="Tahoma"/>
                <w:sz w:val="18"/>
              </w:rPr>
              <w:t>DIVISIÓN DE TERRENOS Y CONSTRUCCIÓN DE OBRAS DE URBANIZACIÓN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557,447,602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6150  </w:t>
            </w:r>
            <w:r>
              <w:rPr>
                <w:rFonts w:ascii="Tahoma" w:hAnsi="Tahoma"/>
                <w:sz w:val="18"/>
              </w:rPr>
              <w:t>CONSTRUCCIÓN DE VÍAS DE COMUNICACIÓN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74,364,022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 </w:t>
            </w:r>
            <w:r>
              <w:rPr>
                <w:rFonts w:ascii="Tahoma" w:hAnsi="Tahoma"/>
                <w:sz w:val="18"/>
              </w:rPr>
              <w:t>EDIFICACIÓN NO HABITACIONAL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74,364,022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5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35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4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PARA LA CONSTRUCCIÓN Y CONSERVACIÓN DE OBRA PÚBLICA EN YUCATÁN</w:t>
            </w:r>
          </w:p>
          <w:p>
            <w:pPr>
              <w:pStyle w:val="TableParagraph"/>
              <w:spacing w:before="118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838,129,949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before="0"/>
              <w:ind w:left="91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63,016,747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80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775,113,202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10"/>
          <w:footerReference w:type="default" r:id="rId11"/>
          <w:pgSz w:w="12240" w:h="15840"/>
          <w:pgMar w:header="0" w:footer="501" w:top="1100" w:bottom="700" w:left="1520" w:right="500"/>
          <w:pgNumType w:start="406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7" w:lineRule="auto" w:before="52"/>
        <w:ind w:left="3588" w:right="175" w:firstLine="0"/>
        <w:jc w:val="center"/>
        <w:rPr>
          <w:rFonts w:ascii="Tahoma" w:hAnsi="Tahoma"/>
          <w:sz w:val="2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</w:rPr>
        <w:t>Estructura Funcional - Programa Presupuestario </w:t>
      </w:r>
      <w:r>
        <w:rPr>
          <w:rFonts w:ascii="Tahoma" w:hAnsi="Tahoma"/>
          <w:sz w:val="24"/>
        </w:rPr>
        <w:t>INSTITUTO PARA LA CONSTRUCCIÓN Y CONSERVACIÓN DE OBRA PÚBLICA EN YUCATÁN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7"/>
        <w:gridCol w:w="2546"/>
        <w:gridCol w:w="1282"/>
      </w:tblGrid>
      <w:tr>
        <w:trPr>
          <w:trHeight w:val="728" w:hRule="exact"/>
        </w:trPr>
        <w:tc>
          <w:tcPr>
            <w:tcW w:w="6447" w:type="dxa"/>
          </w:tcPr>
          <w:p>
            <w:pPr>
              <w:pStyle w:val="TableParagraph"/>
              <w:spacing w:before="0"/>
              <w:jc w:val="left"/>
              <w:rPr>
                <w:rFonts w:ascii="Tahoma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ahoma"/>
                <w:sz w:val="21"/>
              </w:rPr>
            </w:pPr>
          </w:p>
          <w:p>
            <w:pPr>
              <w:pStyle w:val="TableParagraph"/>
              <w:tabs>
                <w:tab w:pos="1054" w:val="left" w:leader="none"/>
              </w:tabs>
              <w:spacing w:before="1"/>
              <w:ind w:left="3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Finalidad: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Gobierno</w:t>
            </w:r>
          </w:p>
        </w:tc>
        <w:tc>
          <w:tcPr>
            <w:tcW w:w="2546" w:type="dxa"/>
          </w:tcPr>
          <w:p>
            <w:pPr>
              <w:pStyle w:val="TableParagraph"/>
              <w:spacing w:before="72"/>
              <w:ind w:left="879" w:right="20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Programa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325" w:firstLine="25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Importe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sz w:val="14"/>
              </w:rPr>
            </w:pPr>
          </w:p>
          <w:p>
            <w:pPr>
              <w:pStyle w:val="TableParagraph"/>
              <w:spacing w:before="1"/>
              <w:ind w:left="3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55,555,556</w:t>
            </w:r>
          </w:p>
        </w:tc>
      </w:tr>
      <w:tr>
        <w:trPr>
          <w:trHeight w:val="346" w:hRule="exact"/>
        </w:trPr>
        <w:tc>
          <w:tcPr>
            <w:tcW w:w="6447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Asuntos Financieros y Hacendarios</w:t>
            </w:r>
          </w:p>
        </w:tc>
        <w:tc>
          <w:tcPr>
            <w:tcW w:w="2546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55,555,556</w:t>
            </w:r>
          </w:p>
        </w:tc>
      </w:tr>
      <w:tr>
        <w:trPr>
          <w:trHeight w:val="364" w:hRule="exact"/>
        </w:trPr>
        <w:tc>
          <w:tcPr>
            <w:tcW w:w="6447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Integración de la Cartera y Gestión de Recursos Federales para la Inversión Pública</w:t>
            </w:r>
          </w:p>
        </w:tc>
        <w:tc>
          <w:tcPr>
            <w:tcW w:w="2546" w:type="dxa"/>
          </w:tcPr>
          <w:p>
            <w:pPr>
              <w:pStyle w:val="TableParagraph"/>
              <w:spacing w:before="83"/>
              <w:ind w:left="678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55,555,556</w:t>
            </w:r>
          </w:p>
        </w:tc>
      </w:tr>
      <w:tr>
        <w:trPr>
          <w:trHeight w:val="370" w:hRule="exact"/>
        </w:trPr>
        <w:tc>
          <w:tcPr>
            <w:tcW w:w="6447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Finalidad: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Desarrollo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Social</w:t>
            </w:r>
          </w:p>
        </w:tc>
        <w:tc>
          <w:tcPr>
            <w:tcW w:w="2546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84"/>
              <w:ind w:righ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330,574,393</w:t>
            </w:r>
          </w:p>
        </w:tc>
      </w:tr>
      <w:tr>
        <w:trPr>
          <w:trHeight w:val="346" w:hRule="exact"/>
        </w:trPr>
        <w:tc>
          <w:tcPr>
            <w:tcW w:w="6447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Vivienda y Servicios a la Comunidad</w:t>
            </w:r>
          </w:p>
        </w:tc>
        <w:tc>
          <w:tcPr>
            <w:tcW w:w="2546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330,574,393</w:t>
            </w:r>
          </w:p>
        </w:tc>
      </w:tr>
      <w:tr>
        <w:trPr>
          <w:trHeight w:val="360" w:hRule="exact"/>
        </w:trPr>
        <w:tc>
          <w:tcPr>
            <w:tcW w:w="6447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Programa de Construcción y Conservación de la Obra Pública</w:t>
            </w:r>
          </w:p>
        </w:tc>
        <w:tc>
          <w:tcPr>
            <w:tcW w:w="2546" w:type="dxa"/>
          </w:tcPr>
          <w:p>
            <w:pPr>
              <w:pStyle w:val="TableParagraph"/>
              <w:spacing w:before="83"/>
              <w:ind w:left="677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K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306,240,463</w:t>
            </w:r>
          </w:p>
        </w:tc>
      </w:tr>
      <w:tr>
        <w:trPr>
          <w:trHeight w:val="364" w:hRule="exact"/>
        </w:trPr>
        <w:tc>
          <w:tcPr>
            <w:tcW w:w="6447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Programa Administrativo del INCCOPY</w:t>
            </w:r>
          </w:p>
        </w:tc>
        <w:tc>
          <w:tcPr>
            <w:tcW w:w="2546" w:type="dxa"/>
          </w:tcPr>
          <w:p>
            <w:pPr>
              <w:pStyle w:val="TableParagraph"/>
              <w:spacing w:before="83"/>
              <w:ind w:left="677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24,333,930</w:t>
            </w:r>
          </w:p>
        </w:tc>
      </w:tr>
      <w:tr>
        <w:trPr>
          <w:trHeight w:val="370" w:hRule="exact"/>
        </w:trPr>
        <w:tc>
          <w:tcPr>
            <w:tcW w:w="6447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2546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84"/>
              <w:ind w:righ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452,000,000</w:t>
            </w:r>
          </w:p>
        </w:tc>
      </w:tr>
      <w:tr>
        <w:trPr>
          <w:trHeight w:val="346" w:hRule="exact"/>
        </w:trPr>
        <w:tc>
          <w:tcPr>
            <w:tcW w:w="6447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Transporte</w:t>
            </w:r>
          </w:p>
        </w:tc>
        <w:tc>
          <w:tcPr>
            <w:tcW w:w="2546" w:type="dxa"/>
          </w:tcPr>
          <w:p>
            <w:pPr/>
          </w:p>
        </w:tc>
        <w:tc>
          <w:tcPr>
            <w:tcW w:w="1282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452,000,000</w:t>
            </w:r>
          </w:p>
        </w:tc>
      </w:tr>
      <w:tr>
        <w:trPr>
          <w:trHeight w:val="353" w:hRule="exact"/>
        </w:trPr>
        <w:tc>
          <w:tcPr>
            <w:tcW w:w="6447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Modernización del Sistema de Transporte en la Zona Metropolitana</w:t>
            </w:r>
          </w:p>
        </w:tc>
        <w:tc>
          <w:tcPr>
            <w:tcW w:w="2546" w:type="dxa"/>
          </w:tcPr>
          <w:p>
            <w:pPr>
              <w:pStyle w:val="TableParagraph"/>
              <w:spacing w:before="83"/>
              <w:ind w:left="678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282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452,000,000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8"/>
        <w:tabs>
          <w:tab w:pos="2256" w:val="left" w:leader="none"/>
        </w:tabs>
        <w:ind w:right="140"/>
        <w:jc w:val="right"/>
      </w:pPr>
      <w:r>
        <w:rPr/>
        <w:t>Total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presupuesto:</w:t>
      </w:r>
      <w:r>
        <w:rPr>
          <w:rFonts w:ascii="Times New Roman"/>
          <w:b w:val="0"/>
        </w:rPr>
        <w:tab/>
      </w:r>
      <w:r>
        <w:rPr/>
        <w:t>838,129,949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 w:right="5821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13"/>
          <w:footerReference w:type="default" r:id="rId14"/>
          <w:pgSz w:w="12240" w:h="15840"/>
          <w:pgMar w:header="0" w:footer="501" w:top="820" w:bottom="700" w:left="1340" w:right="360"/>
          <w:pgNumType w:start="40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spacing w:line="271" w:lineRule="auto" w:before="0"/>
        <w:ind w:left="6126" w:right="4844" w:hanging="3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Egresos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2016 Estado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Flujos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6594" w:val="left" w:leader="none"/>
        </w:tabs>
        <w:spacing w:before="0" w:after="5"/>
        <w:ind w:left="78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</w:t>
      </w:r>
      <w:r>
        <w:rPr>
          <w:rFonts w:ascii="Arial" w:hAnsi="Arial"/>
          <w:b/>
          <w:spacing w:val="-5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Público:</w:t>
        <w:tab/>
        <w:t>INCCOPY</w:t>
      </w:r>
    </w:p>
    <w:p>
      <w:pPr>
        <w:pStyle w:val="BodyText"/>
        <w:spacing w:line="20" w:lineRule="exact"/>
        <w:ind w:left="208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74.4pt;height:.5pt;mso-position-horizontal-relative:char;mso-position-vertical-relative:line" coordorigin="0,0" coordsize="9488,10">
            <v:line style="position:absolute" from="5,5" to="948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1400"/>
        <w:gridCol w:w="4187"/>
        <w:gridCol w:w="1308"/>
      </w:tblGrid>
      <w:tr>
        <w:trPr>
          <w:trHeight w:val="130" w:hRule="exact"/>
        </w:trPr>
        <w:tc>
          <w:tcPr>
            <w:tcW w:w="465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 w:before="0"/>
              <w:ind w:left="1456" w:right="177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44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 w:before="0"/>
              <w:ind w:left="1384" w:right="227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461" w:right="5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3" w:hRule="exact"/>
        </w:trPr>
        <w:tc>
          <w:tcPr>
            <w:tcW w:w="46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47" w:right="1777" w:hanging="23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2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79" w:right="208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1" w:lineRule="auto" w:before="0"/>
              <w:ind w:left="479" w:right="36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6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80" w:right="147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47" w:right="177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2"/>
              <w:ind w:left="480" w:right="292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80" w:right="1498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80" w:right="292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80" w:right="117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79" w:right="292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80" w:right="177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47" w:right="36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838,129,949</w:t>
            </w:r>
          </w:p>
        </w:tc>
        <w:tc>
          <w:tcPr>
            <w:tcW w:w="418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490" w:right="1173" w:hanging="23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2"/>
              <w:ind w:left="723" w:right="47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23" w:right="117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490" w:right="117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2"/>
              <w:ind w:left="723" w:right="47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23" w:right="117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2"/>
              <w:ind w:left="490" w:right="47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490" w:right="1173" w:hanging="23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2"/>
              <w:ind w:left="809" w:right="2171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09" w:right="117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23" w:right="130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490" w:right="117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6"/>
              <w:ind w:left="809" w:right="2171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09" w:right="117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23" w:right="130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7" w:right="479" w:firstLine="23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0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775,113,202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775,113,202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775,113,202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775,113,202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838,129,949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26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63,016,747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44,189,659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7,222,756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11,604,332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right="25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775,113,202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right="1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775,113,202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0"/>
        <w:ind w:left="143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7"/>
        </w:rPr>
      </w:pPr>
      <w:r>
        <w:rPr/>
        <w:pict>
          <v:line style="position:absolute;mso-position-horizontal-relative:page;mso-position-vertical-relative:paragraph;z-index:1744;mso-wrap-distance-left:0;mso-wrap-distance-right:0" from="135.479996pt,17.80641pt" to="403.079996pt,17.80641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450.359985pt,17.80641pt" to="684.239985pt,17.80641pt" stroked="true" strokeweight=".48pt" strokecolor="#000000">
            <w10:wrap type="topAndBottom"/>
          </v:line>
        </w:pict>
      </w:r>
    </w:p>
    <w:p>
      <w:pPr>
        <w:tabs>
          <w:tab w:pos="8643" w:val="left" w:leader="none"/>
        </w:tabs>
        <w:spacing w:line="107" w:lineRule="exact" w:before="0"/>
        <w:ind w:left="267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-11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6"/>
          <w:w w:val="105"/>
          <w:sz w:val="10"/>
        </w:rPr>
        <w:t> </w:t>
      </w:r>
      <w:r>
        <w:rPr>
          <w:rFonts w:ascii="Arial"/>
          <w:w w:val="105"/>
          <w:sz w:val="10"/>
        </w:rPr>
        <w:t>autoriza</w:t>
        <w:tab/>
        <w:t>Nombre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de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8687" w:val="left" w:leader="none"/>
        </w:tabs>
        <w:spacing w:before="17"/>
        <w:ind w:left="27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5"/>
          <w:w w:val="105"/>
          <w:sz w:val="10"/>
        </w:rPr>
        <w:t> </w:t>
      </w:r>
      <w:r>
        <w:rPr>
          <w:rFonts w:ascii="Arial"/>
          <w:w w:val="105"/>
          <w:sz w:val="10"/>
        </w:rPr>
        <w:t>autoriza</w:t>
        <w:tab/>
        <w:t>Cargo de quien</w:t>
      </w:r>
      <w:r>
        <w:rPr>
          <w:rFonts w:ascii="Arial"/>
          <w:spacing w:val="-22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16"/>
          <w:footerReference w:type="default" r:id="rId17"/>
          <w:pgSz w:w="15840" w:h="12240" w:orient="landscape"/>
          <w:pgMar w:header="0" w:footer="441" w:top="1140" w:bottom="640" w:left="2120" w:right="1340"/>
          <w:pgNumType w:start="408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"/>
        <w:ind w:left="5311" w:right="5498" w:firstLine="403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3708" w:right="0" w:firstLine="0"/>
        <w:jc w:val="left"/>
        <w:rPr>
          <w:b/>
          <w:i/>
          <w:sz w:val="14"/>
        </w:rPr>
      </w:pPr>
      <w:r>
        <w:rPr>
          <w:b/>
          <w:i/>
          <w:sz w:val="14"/>
        </w:rPr>
        <w:t>INSTITUTO PARA LA CONSTRUCCIÓN Y CONSERVACIÓN DE OBRA PÚBLICA EN YUCATÁN</w:t>
      </w:r>
    </w:p>
    <w:p>
      <w:pPr>
        <w:spacing w:line="240" w:lineRule="auto" w:before="2"/>
        <w:rPr>
          <w:b/>
          <w:i/>
          <w:sz w:val="10"/>
        </w:rPr>
      </w:pPr>
      <w:r>
        <w:rPr/>
        <w:pict>
          <v:shape style="position:absolute;margin-left:89.400002pt;margin-top:8.201118pt;width:330.4pt;height:42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61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64,819.04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64,819.04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118.26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8,692.02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SC0165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ASESOR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SC0024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937.60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8,562.88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5,411.46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13,840.32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14,672.32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288.52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6,902.92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SC0066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17,001.92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17,001.92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118.26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8,692.02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878.10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6,702.10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154.02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9,320.58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10,452.00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2,167.60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9,792.88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SC0024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6,649.44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10,018.62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127.06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9,293.62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576.06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9,149.82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847.20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8,472.48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311.14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7,936.42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4,659.20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723.28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6,214.48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13,185.52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9,364.56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9,364.56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9,364.56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9,364.56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6,316.90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13,840.32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14,672.32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1,522.00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6,711.60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127.06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9,293.62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9,166.56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450.06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9,023.82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9,248.82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1,155.66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10,322.22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10,452.00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10,452.00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1,327.48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6,876.92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SC0078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PROGRAMADOR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16,315.52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2,729.64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19,045.16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SC0024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17,070.56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5,989.60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127.06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9,293.62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2.279999pt;margin-top:8.201118pt;width:280.1pt;height:42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888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587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248" w:right="22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88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21,606.35</w:t>
                        </w:r>
                      </w:p>
                    </w:tc>
                    <w:tc>
                      <w:tcPr>
                        <w:tcW w:w="88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8,912.62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10,803.17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86,425.39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127,747.52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1,105.23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10,480.03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15,634.13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6,654.93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95,387.39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12,906.40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5,323.89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6,453.20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51,625.60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76,309.09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1,049.58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10,307.84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14,994.06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662.68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6,105.95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9,277.90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1,911.84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2,306.72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18,453.76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27,349.76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867.75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8,094.56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12,093.51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5,667.31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2,337.76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2,833.65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22,669.23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33,507.95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6,654.93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95,387.39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1,122.83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10,480.03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15,779.73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950.58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9,057.71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13,524.92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777.70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7,826.80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11,164.50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1,200.18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11,318.11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16,925.57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3,484.00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1,470.15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1,742.00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20,872.15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1,033.08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11,947.84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16,497.56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12,906.40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5,323.89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6,453.20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51,625.60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76,309.09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755.62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7,756.59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11,048.93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1,252.98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12,248.83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17,847.08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1,187.95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11,282.16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16,815.39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1,160.20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11,090.43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16,241.51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1,033.08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10,187.31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14,737.02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976.86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9,472.56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13,846.06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30,565.33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45,763.95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1,553.07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747.62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776.53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7,176.64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10,431.86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1,698.61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16,471.36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24,247.73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1,197.70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11,376.75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16,919.73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1,206.23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11,376.75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16,990.25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1,215.30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11,376.75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17,065.33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1,182.03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11,376.75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16,790.05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787.17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7,313.20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10,836.37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1,936.04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2,306.72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18,453.76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27,549.96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681.67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7,839.47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10,699.94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1,205.55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11,282.16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16,960.99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1,179.00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11,112.75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16,699.03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1,150.85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10,922.43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16,122.16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1,189.07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11,222.43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16,588.37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1,237.30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12,653.63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18,122.21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3,484.00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1,437.15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1,742.00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20,599.15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3,484.00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1,470.15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1,742.00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20,872.15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747.65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8,059.89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11,286.26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5,438.51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2,342.38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2,719.25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25,393.55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36,013.69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12,906.40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5,332.69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6,453.20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51,625.60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76,381.89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5,412.85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2,249.30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2,706.43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21,651.41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32,140.00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690.47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6,876.80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9,810.07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1,179.97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11,282.16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16,749.41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8"/>
          <w:footerReference w:type="default" r:id="rId19"/>
          <w:pgSz w:w="15840" w:h="12240" w:orient="landscape"/>
          <w:pgMar w:header="0" w:footer="501" w:top="1140" w:bottom="700" w:left="1680" w:right="1340"/>
          <w:pgNumType w:start="409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6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61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9,364.56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1,174.06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10,340.62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BU0029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SUPERVISOR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5,445.44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SC0066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17,001.92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17,833.92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205.28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5,754.72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5,910.56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245.94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7,871.22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BU0026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4,413.76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5,245.76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213.98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6,828.38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513.60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7,128.00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1,585.34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8,199.74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1,585.00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7,196.84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SC0023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32,210.88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32,210.88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345.38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5,715.94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318.30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5,507.90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13,840.32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14,672.32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13,840.32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14,672.32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188.72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7,814.00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SUPERVISOR TECNICO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6,200.48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136.24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7,168.72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6,339.00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1,192.00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8,817.28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SUPERVISOR TECNICO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6,200.48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137.28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7,169.76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SUPERVISOR TECNICO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6,200.48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7,032.48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1,470.50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7,294.50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1,769.68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7,381.52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SC0024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38,719.20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7,254.40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420.20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5,790.76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17,070.56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134.12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5,958.12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MM0102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508.44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6,120.28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1,163.28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7,777.68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2,562.00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10,187.28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6,574.88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1,634.84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9,041.72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8,594.56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3,638.00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13,064.56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647.00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6,258.84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80.1pt;height:46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888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587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248" w:right="22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88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1,215.30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11,376.75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17,065.33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1,261.50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12,678.16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18,346.94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1,537.81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650.85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768.91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6,151.25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9,228.82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5,667.31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2,337.76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2,833.65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22,669.23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33,507.95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676.87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6,563.63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9,599.22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707.10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6,771.41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9,811.80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1,000.89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9,385.63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14,023.16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3,286.93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47,059.36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1,471.25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623.39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735.63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5,885.01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8,835.29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3,286.93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47,059.36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848.98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7,995.17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11,913.35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898.70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8,394.67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12,424.57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1,058.65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15,819.00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6,654.93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95,387.39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894.08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9,823.65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13,728.93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8,486.45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11,818.58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10,736.96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4,462.00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5,368.48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42,947.84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63,755.28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671.54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6,511.92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9,452.74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685.01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6,234.53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9,404.34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1,911.84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2,306.72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18,453.76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27,349.76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1,911.84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2,306.72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18,453.76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27,349.76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1,695.86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16,207.36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24,158.98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976.15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13,736.50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993.03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9,309.33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13,939.00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1,016.58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15,070.92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2,066.83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871.30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8,448.96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12,420.50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773.71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7,342.67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10,732.38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3,320.21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47,334.63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1,704.38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16,207.36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24,229.50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1,041.05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10,647.04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15,262.73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2,066.83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895.92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8,450.35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12,624.50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2,066.83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852.57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8,267.31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12,220.11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3,286.93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47,059.36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6,663.73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95,460.19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793.38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8,616.67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12,084.04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958.55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13,590.90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739.73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8,732.69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11,862.34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12,906.40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5,332.69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6,453.20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51,625.60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76,381.89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3,320.21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47,334.63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910.58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8,563.20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12,604.98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714.83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6,611.68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9,835.79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2,265.80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2,706.43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21,651.41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32,276.50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1,687.88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16,207.36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24,093.00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721.34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6,834.83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10,172.17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769.21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7,051.04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10,516.17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910.58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9,260.91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13,302.69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6,654.93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95,387.39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1,033.08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12,473.71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17,023.42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1,016.58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15,070.92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2,191.63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1,028.62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1,095.81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10,946.29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15,568.35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2,864.85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1,264.25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1,432.43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16,310.08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21,871.61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764.20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7,235.79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10,567.91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20"/>
          <w:footerReference w:type="default" r:id="rId21"/>
          <w:pgSz w:w="15840" w:h="12240" w:orient="landscape"/>
          <w:pgMar w:header="0" w:footer="441" w:top="1140" w:bottom="640" w:left="1680" w:right="1340"/>
          <w:pgNumType w:start="41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6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61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MM0102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7,111.84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BU0023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595.06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5,909.46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MM0070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MM0103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667.18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6,279.02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1,124.04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14,111.56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10,452.00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302.44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7,927.72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389.66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7,004.06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377.38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6,991.78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8,573.76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452.18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6,276.18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5,414.46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2,141.64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8,756.04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MM0100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1,402.00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7,013.84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788.12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6,337.56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5,488.34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5,464.28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684.12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6,233.56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1,012.10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6,201.70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236.60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6,851.00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1,547.42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7,096.86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1,384.00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6,933.44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1,747.26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7,296.70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506.94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8,132.22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6,184.34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8,594.56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714.00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10,140.56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12,987.52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6,285.54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414.38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9,580.94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999.94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8,625.22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1,309.14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7,133.14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332.30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7,957.58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532.12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6,081.56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102.94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7,728.22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402.66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6,226.66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PROGRAMADOR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8,615.36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9,447.36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9,924.56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480.38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6,304.38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1,519.18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8,133.58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4,166.24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4,998.24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7,625.28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8,334.56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1,376.66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10,543.22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7,879.04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1,260.00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9,971.04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349.00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8,922.76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5,407.46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257.60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5,628.16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5,203.10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80.1pt;height:46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888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587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248" w:right="22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88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739.73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8,373.12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11,502.77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1,494.13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698.15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747.07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6,769.95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9,709.30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942.88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13,461.22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781.80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7,262.69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10,740.42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1,753.88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17,706.08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25,537.72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3,484.00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1,445.95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1,742.00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20,671.95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992.16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9,460.96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13,969.76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873.13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8,229.41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12,171.75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871.44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8,213.04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12,153.68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1,073.29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10,322.35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15,330.52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757.37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7,258.91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10,576.28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663.09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6,109.95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9,282.31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919.66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10,565.39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14,682.24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781.80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8,242.45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11,720.18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7,340.75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10,703.61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1,704.38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16,207.36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24,229.50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1,537.81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673.25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768.91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6,208.45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9,428.42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661.41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6,176.37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9,285.07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7,202.08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10,564.95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1,687.88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16,207.36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24,093.00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706.15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7,159.60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10,222.55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844.11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8,025.33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11,880.65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8,353.15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11,716.01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755.62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8,135.25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11,427.60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8,619.60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11,982.47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1,045.86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9,733.63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14,482.12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773.22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7,136.45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10,574.40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2,864.85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1,264.25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1,432.43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12,411.41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17,972.95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1,704.38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16,207.36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24,229.50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739.95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7,271.39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10,434.05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1,202.98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11,665.25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17,035.51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1,033.08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10,390.96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14,940.68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768.90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8,401.52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11,666.42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979.77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9,500.77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13,877.18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754.81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6,999.41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10,352.95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957.03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9,194.96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13,612.63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783.84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7,192.88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10,778.72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2,871.79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1,201.11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1,435.89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11,487.15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17,115.94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1,270.58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12,123.41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17,867.27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752.45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7,296.51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10,544.96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877.58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9,735.44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13,504.22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1,388.75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572.86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694.37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5,554.99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8,210.96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976.15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9,057.71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13,736.50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2,778.19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1,237.30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1,389.09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12,948.29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18,416.88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2,626.35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1,207.94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1,313.17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12,185.39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17,638.85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1,121.28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10,787.68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15,843.84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653.60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6,100.61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9,201.49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701.55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6,394.88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9,671.71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643.10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5,828.13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8,956.03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22"/>
          <w:footerReference w:type="default" r:id="rId23"/>
          <w:pgSz w:w="15840" w:h="12240" w:orient="landscape"/>
          <w:pgMar w:header="0" w:footer="441" w:top="1140" w:bottom="640" w:left="1680" w:right="1340"/>
          <w:pgNumType w:start="41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6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61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365.60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6,189.60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4,613.44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5,482.34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286.70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8,860.46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1,648.72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7,198.16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135.04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8,708.80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1,814.44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9,439.72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439.34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7,053.74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386.44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6,210.44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823.28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6,372.72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314.44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7,939.72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4,717.44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545.98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6,095.42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433.20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5,803.76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495.28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5,865.84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1,285.50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6,656.06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5,219.10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BU0038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4,357.60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5,203.10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4,166.24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4,998.24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4,166.24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4,998.24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5,024.60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4,974.60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BU0059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4,964.50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4,118.40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4,950.40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BU0066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4,041.44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1,002.00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5,875.44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879.26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8,504.54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5,824.00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311.40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6,925.80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4,779.84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479.28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6,091.12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4,992.00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6,141.90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304.14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6,918.54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615.72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9,189.48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9,225.28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48,399.52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4,413.76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5,276.56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23,840.96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7,700.98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628.84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13,616.36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12,155.52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628.84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13,616.36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7,879.04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171.28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8,882.32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7,879.04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808.28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9,519.32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10,452.00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11,284.00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563.72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9,137.48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7,741.76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227.82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8,801.58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7,525.44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8,357.44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80.1pt;height:46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888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587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248" w:right="22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88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3,286.93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47,059.36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761.15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7,143.47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10,578.61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1,537.81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672.42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768.91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6,200.45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9,419.60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1,128.39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10,704.61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15,881.88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764.15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8,488.21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11,851.08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1,083.06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10,502.40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15,456.34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1,058.65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11,476.96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16,238.25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888.49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8,295.65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12,315.34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781.61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7,171.25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10,754.86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755.62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7,387.63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10,679.97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986.11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9,476.96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13,923.71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1,572.48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732.52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786.24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7,017.89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10,173.13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716.62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6,629.01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9,854.91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716.63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6,711.79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9,875.69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723.05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7,765.41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10,877.75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636.23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5,849.47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8,904.49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1,452.53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625.50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726.27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5,828.13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8,810.43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1,388.75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614.93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694.37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5,554.99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8,559.04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1,388.75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614.93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694.37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5,554.99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8,559.04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618.56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5,590.13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8,573.89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602.61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5,523.47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8,425.27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5,510.13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8,410.57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584.73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5,510.13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8,274.07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584.73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5,510.13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8,274.07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592.71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5,510.13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8,340.04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577.02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5,510.00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8,210.22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577.01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5,509.87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8,210.07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610.29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5,510.00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8,485.49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1,372.80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582.78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5,491.20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8,253.18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1,347.15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654.70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673.57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6,724.59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9,520.00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1,049.58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10,230.05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14,916.27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686.40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9,838.40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854.40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8,125.07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11,990.66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6,654.93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95,387.39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1,593.28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796.64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7,012.16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10,198.01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3,294.63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47,123.06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3,278.13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46,986.56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1,664.00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772.19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7,079.87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10,654.05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869.90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8,115.39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12,116.49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1,163.49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11,143.31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16,297.68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1,041.05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11,191.04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15,806.73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16,133.17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6,654.93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8,066.59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64,532.69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95,387.39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1,471.25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627.63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735.63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5,926.08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8,880.59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7,946.99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3,294.63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3,973.49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31,787.95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47,123.06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953.28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9,158.64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13,572.56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1,778.36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17,045.81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25,079.93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4,051.84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1,753.88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2,025.92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17,045.81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24,877.46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2,626.35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1,123.42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1,313.17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10,733.76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15,916.70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2,626.35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1,182.37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1,313.17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11,583.09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16,824.98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3,484.00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1,461.63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1,742.00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20,801.63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1,158.50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11,073.97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16,223.36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2,580.59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1,104.62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1,290.29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10,626.11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15,665.60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2,508.48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1,059.22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1,254.24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10,033.92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15,033.86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24"/>
          <w:footerReference w:type="default" r:id="rId25"/>
          <w:pgSz w:w="15840" w:h="12240" w:orient="landscape"/>
          <w:pgMar w:header="0" w:footer="441" w:top="1140" w:bottom="640" w:left="1680" w:right="1340"/>
          <w:pgNumType w:start="412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6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61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6,793.28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820.20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8,445.48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BU0017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4,538.56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1,526.94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6,897.50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6,614.40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BU0023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4,482.40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469.86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5,784.26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80.1pt;height:6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888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587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248" w:right="22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88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6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2,264.43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1,058.65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1,132.21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10,151.31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14,912.60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1,512.85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715.35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756.43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8,087.33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11,135.97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1,927.47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803.88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963.73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7,709.87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11,468.95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1,494.13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705.41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747.07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6,603.01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9,727.62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888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26"/>
          <w:footerReference w:type="default" r:id="rId27"/>
          <w:pgSz w:w="15840" w:h="12240" w:orient="landscape"/>
          <w:pgMar w:header="0" w:footer="441" w:top="1140" w:bottom="640" w:left="1680" w:right="1340"/>
          <w:pgNumType w:start="413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66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3626"/>
        <w:gridCol w:w="1289"/>
        <w:gridCol w:w="1709"/>
        <w:gridCol w:w="2338"/>
      </w:tblGrid>
      <w:tr>
        <w:trPr>
          <w:trHeight w:val="595" w:hRule="exact"/>
        </w:trPr>
        <w:tc>
          <w:tcPr>
            <w:tcW w:w="9929" w:type="dxa"/>
            <w:gridSpan w:val="5"/>
            <w:shd w:val="clear" w:color="auto" w:fill="339A65"/>
          </w:tcPr>
          <w:p>
            <w:pPr>
              <w:pStyle w:val="TableParagraph"/>
              <w:tabs>
                <w:tab w:pos="2099" w:val="left" w:leader="none"/>
                <w:tab w:pos="4706" w:val="left" w:leader="none"/>
                <w:tab w:pos="6609" w:val="left" w:leader="none"/>
              </w:tabs>
              <w:spacing w:line="316" w:lineRule="exact" w:before="6"/>
              <w:ind w:left="20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Arial" w:hAnsi="Arial"/>
                <w:b/>
                <w:color w:val="FFFFFF"/>
                <w:spacing w:val="-2"/>
                <w:position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Arial" w:hAnsi="Arial"/>
                <w:b/>
                <w:color w:val="FFFFFF"/>
                <w:spacing w:val="-2"/>
                <w:position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  <w:tab/>
            </w:r>
            <w:r>
              <w:rPr>
                <w:rFonts w:ascii="Arial" w:hAnsi="Arial"/>
                <w:b/>
                <w:color w:val="FFFFFF"/>
                <w:position w:val="1"/>
                <w:sz w:val="20"/>
              </w:rPr>
              <w:t>Rango de</w:t>
            </w:r>
            <w:r>
              <w:rPr>
                <w:rFonts w:ascii="Arial" w:hAnsi="Arial"/>
                <w:b/>
                <w:color w:val="FFFFFF"/>
                <w:spacing w:val="-12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6597" w:val="left" w:leader="none"/>
                <w:tab w:pos="8476" w:val="left" w:leader="none"/>
              </w:tabs>
              <w:spacing w:line="216" w:lineRule="exact" w:before="0"/>
              <w:ind w:left="491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position w:val="4"/>
                <w:sz w:val="20"/>
              </w:rPr>
              <w:t>Plazas</w:t>
              <w:tab/>
            </w:r>
            <w:r>
              <w:rPr>
                <w:rFonts w:ascii="Arial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BU0004</w:t>
            </w:r>
          </w:p>
        </w:tc>
        <w:tc>
          <w:tcPr>
            <w:tcW w:w="362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4,717.00</w:t>
            </w:r>
          </w:p>
        </w:tc>
        <w:tc>
          <w:tcPr>
            <w:tcW w:w="2338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6,464.00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BU0006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5,383.00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5,383.00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BU0009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4,613.00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4,656.00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BU0012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4,539.00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5,079.00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BU0014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4,539.00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4,583.00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BU0017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4,539.00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6,063.00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BU0023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4,483.00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5,078.00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BU0026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4,414.00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4,414.00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BU0027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4,414.00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4,414.00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BU0029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SUPERVISOR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4,613.00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4,613.00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BU0038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4,358.00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5,370.00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BU0039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4,358.00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5,880.00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BU0057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4,166.00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4,166.00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BU0059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4,132.00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4,132.00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BU0061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4,118.00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4,132.00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BU0062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4,118.00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4,192.00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BU0066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5,043.00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5,043.00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MM0013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12,155.00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13,279.00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MM0027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10,452.00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10,452.00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MM0036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8,595.00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12,233.00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MM0041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8,615.00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8,615.00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MM0044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 DE PROYECTO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8,335.00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9,712.00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MM0053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7,880.00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9,140.00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MM0057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7,742.00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8,417.00</w:t>
            </w:r>
          </w:p>
        </w:tc>
      </w:tr>
    </w:tbl>
    <w:p>
      <w:pPr>
        <w:spacing w:after="0" w:line="267" w:lineRule="exact"/>
        <w:rPr>
          <w:sz w:val="22"/>
        </w:rPr>
        <w:sectPr>
          <w:headerReference w:type="default" r:id="rId28"/>
          <w:pgSz w:w="15840" w:h="12240" w:orient="landscape"/>
          <w:pgMar w:header="1541" w:footer="441" w:top="2760" w:bottom="64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66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3626"/>
        <w:gridCol w:w="1289"/>
        <w:gridCol w:w="1709"/>
        <w:gridCol w:w="2338"/>
      </w:tblGrid>
      <w:tr>
        <w:trPr>
          <w:trHeight w:val="595" w:hRule="exact"/>
        </w:trPr>
        <w:tc>
          <w:tcPr>
            <w:tcW w:w="9929" w:type="dxa"/>
            <w:gridSpan w:val="5"/>
            <w:shd w:val="clear" w:color="auto" w:fill="339A65"/>
          </w:tcPr>
          <w:p>
            <w:pPr>
              <w:pStyle w:val="TableParagraph"/>
              <w:tabs>
                <w:tab w:pos="2099" w:val="left" w:leader="none"/>
                <w:tab w:pos="4706" w:val="left" w:leader="none"/>
                <w:tab w:pos="6609" w:val="left" w:leader="none"/>
              </w:tabs>
              <w:spacing w:line="316" w:lineRule="exact" w:before="6"/>
              <w:ind w:left="20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Arial" w:hAnsi="Arial"/>
                <w:b/>
                <w:color w:val="FFFFFF"/>
                <w:spacing w:val="-2"/>
                <w:position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Arial" w:hAnsi="Arial"/>
                <w:b/>
                <w:color w:val="FFFFFF"/>
                <w:spacing w:val="-2"/>
                <w:position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  <w:tab/>
            </w:r>
            <w:r>
              <w:rPr>
                <w:rFonts w:ascii="Arial" w:hAnsi="Arial"/>
                <w:b/>
                <w:color w:val="FFFFFF"/>
                <w:position w:val="1"/>
                <w:sz w:val="20"/>
              </w:rPr>
              <w:t>Rango de</w:t>
            </w:r>
            <w:r>
              <w:rPr>
                <w:rFonts w:ascii="Arial" w:hAnsi="Arial"/>
                <w:b/>
                <w:color w:val="FFFFFF"/>
                <w:spacing w:val="-12"/>
                <w:position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6597" w:val="left" w:leader="none"/>
                <w:tab w:pos="8476" w:val="left" w:leader="none"/>
              </w:tabs>
              <w:spacing w:line="216" w:lineRule="exact" w:before="0"/>
              <w:ind w:left="491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position w:val="4"/>
                <w:sz w:val="20"/>
              </w:rPr>
              <w:t>Plazas</w:t>
              <w:tab/>
            </w:r>
            <w:r>
              <w:rPr>
                <w:rFonts w:ascii="Arial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5" w:hRule="exact"/>
        </w:trPr>
        <w:tc>
          <w:tcPr>
            <w:tcW w:w="96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MM0062</w:t>
            </w:r>
          </w:p>
        </w:tc>
        <w:tc>
          <w:tcPr>
            <w:tcW w:w="362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1"/>
              <w:rPr>
                <w:sz w:val="22"/>
              </w:rPr>
            </w:pPr>
            <w:r>
              <w:rPr>
                <w:sz w:val="22"/>
              </w:rPr>
              <w:t>7,525.00</w:t>
            </w:r>
          </w:p>
        </w:tc>
        <w:tc>
          <w:tcPr>
            <w:tcW w:w="2338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1"/>
              <w:rPr>
                <w:sz w:val="22"/>
              </w:rPr>
            </w:pPr>
            <w:r>
              <w:rPr>
                <w:sz w:val="22"/>
              </w:rPr>
              <w:t>7,525.00</w:t>
            </w:r>
          </w:p>
        </w:tc>
      </w:tr>
      <w:tr>
        <w:trPr>
          <w:trHeight w:val="307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MM0069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1"/>
              <w:rPr>
                <w:sz w:val="22"/>
              </w:rPr>
            </w:pPr>
            <w:r>
              <w:rPr>
                <w:sz w:val="22"/>
              </w:rPr>
              <w:t>6,793.00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1"/>
              <w:rPr>
                <w:sz w:val="22"/>
              </w:rPr>
            </w:pPr>
            <w:r>
              <w:rPr>
                <w:sz w:val="22"/>
              </w:rPr>
              <w:t>9,355.00</w:t>
            </w:r>
          </w:p>
        </w:tc>
      </w:tr>
      <w:tr>
        <w:trPr>
          <w:trHeight w:val="288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MM0070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6,793.00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8,960.00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MM0071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8,210.00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8,210.00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MM0073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SUPERVISOR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6,200.00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6,337.00</w:t>
            </w:r>
          </w:p>
        </w:tc>
      </w:tr>
      <w:tr>
        <w:trPr>
          <w:trHeight w:val="283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MM0084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5,782.00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7,923.00</w:t>
            </w:r>
          </w:p>
        </w:tc>
      </w:tr>
      <w:tr>
        <w:trPr>
          <w:trHeight w:val="307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MM0095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sz w:val="22"/>
              </w:rPr>
            </w:pPr>
            <w:r>
              <w:rPr>
                <w:sz w:val="22"/>
              </w:rPr>
              <w:t>4,992.00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0"/>
              <w:rPr>
                <w:sz w:val="22"/>
              </w:rPr>
            </w:pPr>
            <w:r>
              <w:rPr>
                <w:sz w:val="22"/>
              </w:rPr>
              <w:t>6,301.00</w:t>
            </w:r>
          </w:p>
        </w:tc>
      </w:tr>
      <w:tr>
        <w:trPr>
          <w:trHeight w:val="281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MM0096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4,992.00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6,462.00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MM0098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ESPECIALIZADO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4,992.00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5,507.00</w:t>
            </w:r>
          </w:p>
        </w:tc>
      </w:tr>
      <w:tr>
        <w:trPr>
          <w:trHeight w:val="274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MM0099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4,780.00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6,549.00</w:t>
            </w:r>
          </w:p>
        </w:tc>
      </w:tr>
      <w:tr>
        <w:trPr>
          <w:trHeight w:val="307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MM0100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0"/>
              <w:rPr>
                <w:sz w:val="22"/>
              </w:rPr>
            </w:pPr>
            <w:r>
              <w:rPr>
                <w:sz w:val="22"/>
              </w:rPr>
              <w:t>6,182.00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0"/>
              <w:rPr>
                <w:sz w:val="22"/>
              </w:rPr>
            </w:pPr>
            <w:r>
              <w:rPr>
                <w:sz w:val="22"/>
              </w:rPr>
              <w:t>6,182.00</w:t>
            </w:r>
          </w:p>
        </w:tc>
      </w:tr>
      <w:tr>
        <w:trPr>
          <w:trHeight w:val="307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MM0102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4,780.00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6,280.00</w:t>
            </w:r>
          </w:p>
        </w:tc>
      </w:tr>
      <w:tr>
        <w:trPr>
          <w:trHeight w:val="274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MM0103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5,447.00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5,447.00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SC0011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64,819.00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64,819.00</w:t>
            </w:r>
          </w:p>
        </w:tc>
      </w:tr>
      <w:tr>
        <w:trPr>
          <w:trHeight w:val="281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SC0013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48,400.00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48,400.00</w:t>
            </w:r>
          </w:p>
        </w:tc>
      </w:tr>
      <w:tr>
        <w:trPr>
          <w:trHeight w:val="307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SC0023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SUBDIRECTOR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32,211.00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32,211.00</w:t>
            </w:r>
          </w:p>
        </w:tc>
      </w:tr>
      <w:tr>
        <w:trPr>
          <w:trHeight w:val="283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SC0024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38,719.00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38,719.00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SC0043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23,841.00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23,841.00</w:t>
            </w:r>
          </w:p>
        </w:tc>
      </w:tr>
      <w:tr>
        <w:trPr>
          <w:trHeight w:val="290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SC0066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17,002.00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17,002.00</w:t>
            </w:r>
          </w:p>
        </w:tc>
      </w:tr>
      <w:tr>
        <w:trPr>
          <w:trHeight w:val="288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SC0078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19,044.00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19,044.00</w:t>
            </w:r>
          </w:p>
        </w:tc>
      </w:tr>
      <w:tr>
        <w:trPr>
          <w:trHeight w:val="307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SC0080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2"/>
              <w:rPr>
                <w:sz w:val="22"/>
              </w:rPr>
            </w:pPr>
            <w:r>
              <w:rPr>
                <w:sz w:val="22"/>
              </w:rPr>
              <w:t>16,238.00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2"/>
              <w:rPr>
                <w:sz w:val="22"/>
              </w:rPr>
            </w:pPr>
            <w:r>
              <w:rPr>
                <w:sz w:val="22"/>
              </w:rPr>
              <w:t>16,238.00</w:t>
            </w:r>
          </w:p>
        </w:tc>
      </w:tr>
      <w:tr>
        <w:trPr>
          <w:trHeight w:val="276" w:hRule="exact"/>
        </w:trPr>
        <w:tc>
          <w:tcPr>
            <w:tcW w:w="96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SC0097</w:t>
            </w:r>
          </w:p>
        </w:tc>
        <w:tc>
          <w:tcPr>
            <w:tcW w:w="362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13,840.00</w:t>
            </w:r>
          </w:p>
        </w:tc>
        <w:tc>
          <w:tcPr>
            <w:tcW w:w="233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13,840.00</w:t>
            </w:r>
          </w:p>
        </w:tc>
      </w:tr>
      <w:tr>
        <w:trPr>
          <w:trHeight w:val="305" w:hRule="exact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SC0165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ASESOR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0"/>
              <w:ind w:righ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48,400.00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48,400.00</w:t>
            </w:r>
          </w:p>
        </w:tc>
      </w:tr>
      <w:tr>
        <w:trPr>
          <w:trHeight w:val="305" w:hRule="exact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3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lef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right="20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4046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541" w:footer="441" w:top="276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ind w:left="116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48.2pt;height:61.1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64" w:lineRule="auto" w:before="7"/>
                    <w:ind w:left="2728" w:right="2695" w:firstLine="729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line="261" w:lineRule="auto" w:before="7"/>
                    <w:ind w:left="3115" w:right="551" w:hanging="2576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INSTITUTO PARA LA CONSTRUCCIÓN Y CONSERVACIÓN DE OBRA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PÚBLICA EN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 w:after="1"/>
        <w:rPr>
          <w:rFonts w:ascii="Times New Roman"/>
          <w:sz w:val="22"/>
        </w:rPr>
      </w:pPr>
    </w:p>
    <w:tbl>
      <w:tblPr>
        <w:tblW w:w="0" w:type="auto"/>
        <w:jc w:val="left"/>
        <w:tblInd w:w="115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1063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25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Clave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43"/>
              <w:ind w:left="8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68" w:lineRule="auto" w:before="16"/>
              <w:ind w:left="343" w:hanging="2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397" w:val="left" w:leader="none"/>
              </w:tabs>
              <w:spacing w:line="321" w:lineRule="auto" w:before="2"/>
              <w:ind w:left="767" w:right="461" w:hanging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Rango de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6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SC0059</w:t>
            </w:r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58" w:lineRule="exact" w:before="0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18,000.00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SC0155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102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15,000.00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SC0087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268" w:lineRule="exact" w:before="0"/>
              <w:ind w:left="102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14,000.00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MM0013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268" w:lineRule="exact" w:before="0"/>
              <w:ind w:left="102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11,769.22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MM0027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268" w:lineRule="exact" w:before="0"/>
              <w:ind w:left="102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10,000.00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MM0044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PROYECTO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7,600.00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MM0084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5,000.00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9"/>
          <w:footerReference w:type="default" r:id="rId30"/>
          <w:pgSz w:w="15840" w:h="12240" w:orient="landscape"/>
          <w:pgMar w:header="0" w:footer="501" w:top="1140" w:bottom="700" w:left="2260" w:right="1340"/>
          <w:pgNumType w:start="416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5"/>
        <w:spacing w:line="165" w:lineRule="auto"/>
        <w:ind w:left="5528"/>
      </w:pPr>
      <w:r>
        <w:rPr>
          <w:w w:val="105"/>
        </w:rPr>
        <w:t>GOBIERNO DEL ESTADO DE YUCATÁN </w:t>
      </w:r>
      <w:r>
        <w:rPr/>
        <w:t>PRESUPUESTO 2016</w:t>
      </w:r>
    </w:p>
    <w:p>
      <w:pPr>
        <w:spacing w:line="195" w:lineRule="exact" w:before="0"/>
        <w:ind w:left="4567" w:right="2918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PARA LA CONSTRUCCION Y CONSERVACION DE OBRA PUBLICA EN YUCATAN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7"/>
              </w:rPr>
            </w:pPr>
            <w:r>
              <w:rPr>
                <w:sz w:val="17"/>
              </w:rPr>
              <w:t>64,819.04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64,819.04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14,450.30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8,912.62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23,362.98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41,456.06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ASESOR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7"/>
              </w:rPr>
            </w:pPr>
            <w:r>
              <w:rPr>
                <w:sz w:val="17"/>
              </w:rPr>
              <w:t>48,399.52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48,399.52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6,654.93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16,985.73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31,413.79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7"/>
              </w:rPr>
            </w:pPr>
            <w:r>
              <w:rPr>
                <w:sz w:val="17"/>
              </w:rPr>
              <w:t>48,399.52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48,399.52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6,654.93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16,985.73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31,413.79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sz w:val="17"/>
              </w:rPr>
            </w:pPr>
            <w:r>
              <w:rPr>
                <w:sz w:val="17"/>
              </w:rPr>
              <w:t>38,719.20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38,719.20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7,556.30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5,323.89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12,880.25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25,838.95</w:t>
            </w:r>
          </w:p>
        </w:tc>
      </w:tr>
    </w:tbl>
    <w:p>
      <w:pPr>
        <w:spacing w:after="0" w:line="207" w:lineRule="exact"/>
        <w:rPr>
          <w:sz w:val="17"/>
        </w:rPr>
        <w:sectPr>
          <w:headerReference w:type="default" r:id="rId31"/>
          <w:footerReference w:type="default" r:id="rId32"/>
          <w:pgSz w:w="15840" w:h="12240" w:orient="landscape"/>
          <w:pgMar w:header="0" w:footer="501" w:top="1140" w:bottom="700" w:left="1660" w:right="1340"/>
          <w:pgNumType w:start="417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PROMOTOR DE FERIAS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117,563,702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6,230,019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4,621,698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4,621,698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 </w:t>
            </w:r>
            <w:r>
              <w:rPr>
                <w:rFonts w:ascii="Tahoma" w:hAnsi="Tahoma"/>
                <w:sz w:val="18"/>
              </w:rPr>
              <w:t>RETRIBUCIONES POR SERVICIOS DE CARÁCTER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633,109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633,109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908,712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516,672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1420 </w:t>
            </w:r>
            <w:r>
              <w:rPr>
                <w:rFonts w:ascii="Tahoma"/>
                <w:sz w:val="18"/>
              </w:rPr>
              <w:t>APORTACIONES A FONDOS DE VIVIENDA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232,500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159,540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42,500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42,500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3,229,449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237,160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61,500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110,260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1,305,000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1,292,000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2220 </w:t>
            </w:r>
            <w:r>
              <w:rPr>
                <w:rFonts w:ascii="Tahoma"/>
                <w:sz w:val="18"/>
              </w:rPr>
              <w:t>PRODUCTOS ALIMENTICIOS PARA ANIMALES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846,000</w:t>
            </w:r>
          </w:p>
        </w:tc>
      </w:tr>
      <w:tr>
        <w:trPr>
          <w:trHeight w:val="87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33"/>
          <w:footerReference w:type="default" r:id="rId34"/>
          <w:pgSz w:w="12240" w:h="15840"/>
          <w:pgMar w:header="1062" w:footer="501" w:top="2420" w:bottom="700" w:left="1300" w:right="260"/>
          <w:pgNumType w:start="418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168,500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369,400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369,400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148,200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143,200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155,189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18,189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529" w:hRule="exact"/>
        </w:trPr>
        <w:tc>
          <w:tcPr>
            <w:tcW w:w="8490" w:type="dxa"/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38,104,234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2,068,807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1,904,967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92,640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68,400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4,326,158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1,042,100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1,388,950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1,124,608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24,042,639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271,800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 </w:t>
            </w:r>
            <w:r>
              <w:rPr>
                <w:rFonts w:ascii="Tahoma" w:hAnsi="Tahoma"/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64,642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259,500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6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2,053,560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 </w:t>
            </w:r>
            <w:r>
              <w:rPr>
                <w:rFonts w:ascii="Tahoma" w:hAnsi="Tahoma"/>
                <w:sz w:val="18"/>
              </w:rPr>
              <w:t>SERVICIOS PROFESIONALES, CIENTÍFICOS Y TÉCNICOS INTEGRALES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21,314,337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794,400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3430 </w:t>
            </w:r>
            <w:r>
              <w:rPr>
                <w:rFonts w:ascii="Tahoma" w:hAnsi="Tahoma"/>
                <w:sz w:val="18"/>
              </w:rPr>
              <w:t>SERVICIOS DE RECAUDACIÓN, TRASLADO Y CUSTODIA DE VALORES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55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120,900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3480  </w:t>
            </w:r>
            <w:r>
              <w:rPr>
                <w:rFonts w:ascii="Tahoma"/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2,846,130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34,800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124,480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443,850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2,108,000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1,738,100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1,738,100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197,000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1,461,000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1,375,000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 </w:t>
            </w:r>
            <w:r>
              <w:rPr>
                <w:rFonts w:ascii="Tahoma" w:hAnsi="Tahoma"/>
                <w:sz w:val="18"/>
              </w:rPr>
              <w:t>GASTOS DE REPRESENTACIÓN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630,000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625,000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3950  </w:t>
            </w:r>
            <w:r>
              <w:rPr>
                <w:rFonts w:ascii="Tahoma"/>
                <w:sz w:val="18"/>
              </w:rPr>
              <w:t>PENAS, MULTAS, ACCESORIOS Y ACTUALIZACIONES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70,000,000</w:t>
            </w:r>
          </w:p>
        </w:tc>
      </w:tr>
      <w:tr>
        <w:trPr>
          <w:trHeight w:val="58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70,000,000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"/>
        <w:gridCol w:w="1162"/>
        <w:gridCol w:w="304"/>
        <w:gridCol w:w="5998"/>
        <w:gridCol w:w="1930"/>
      </w:tblGrid>
      <w:tr>
        <w:trPr>
          <w:trHeight w:val="529" w:hRule="exact"/>
        </w:trPr>
        <w:tc>
          <w:tcPr>
            <w:tcW w:w="8490" w:type="dxa"/>
            <w:gridSpan w:val="4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503" w:hRule="exact"/>
        </w:trPr>
        <w:tc>
          <w:tcPr>
            <w:tcW w:w="1026" w:type="dxa"/>
            <w:tcBorders>
              <w:top w:val="doub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6220</w:t>
            </w:r>
          </w:p>
        </w:tc>
        <w:tc>
          <w:tcPr>
            <w:tcW w:w="1162" w:type="dxa"/>
            <w:tcBorders>
              <w:top w:val="doub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99"/>
              <w:ind w:left="43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EDIFICACIÓN</w:t>
            </w:r>
          </w:p>
        </w:tc>
        <w:tc>
          <w:tcPr>
            <w:tcW w:w="304" w:type="dxa"/>
            <w:tcBorders>
              <w:top w:val="doub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99"/>
              <w:ind w:left="2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NO</w:t>
            </w:r>
          </w:p>
        </w:tc>
        <w:tc>
          <w:tcPr>
            <w:tcW w:w="5998" w:type="dxa"/>
            <w:tcBorders>
              <w:top w:val="double" w:sz="6" w:space="0" w:color="000000"/>
              <w:left w:val="nil"/>
            </w:tcBorders>
          </w:tcPr>
          <w:p>
            <w:pPr>
              <w:pStyle w:val="TableParagraph"/>
              <w:spacing w:before="99"/>
              <w:ind w:left="2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HABITACIONAL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left="915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70,000,000</w:t>
            </w:r>
          </w:p>
        </w:tc>
      </w:tr>
    </w:tbl>
    <w:p>
      <w:pPr>
        <w:spacing w:after="0"/>
        <w:jc w:val="left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6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4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PROMOTOR DE FERIAS DE YUCATÁN</w:t>
            </w:r>
          </w:p>
          <w:p>
            <w:pPr>
              <w:pStyle w:val="TableParagraph"/>
              <w:spacing w:before="119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117,563,702</w:t>
            </w:r>
          </w:p>
          <w:p>
            <w:pPr>
              <w:pStyle w:val="TableParagraph"/>
              <w:spacing w:before="104"/>
              <w:ind w:left="91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47,563,702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91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70,000,000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35"/>
          <w:footerReference w:type="default" r:id="rId36"/>
          <w:pgSz w:w="12240" w:h="15840"/>
          <w:pgMar w:header="0" w:footer="501" w:top="1100" w:bottom="700" w:left="1520" w:right="500"/>
          <w:pgNumType w:start="423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53"/>
        <w:ind w:left="0" w:right="163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920496</wp:posOffset>
            </wp:positionH>
            <wp:positionV relativeFrom="paragraph">
              <wp:posOffset>-122214</wp:posOffset>
            </wp:positionV>
            <wp:extent cx="2189988" cy="867155"/>
            <wp:effectExtent l="0" t="0" r="0" b="0"/>
            <wp:wrapNone/>
            <wp:docPr id="6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6"/>
        <w:ind w:left="3588" w:right="168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INSTITUTO PROMOTOR DE FERIAS DE YUCATÁN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Heading8"/>
        <w:tabs>
          <w:tab w:pos="2227" w:val="left" w:leader="none"/>
        </w:tabs>
        <w:ind w:right="138"/>
        <w:jc w:val="right"/>
      </w:pP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</w:t>
        <w:tab/>
        <w:t>Importe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1218" w:val="left" w:leader="none"/>
          <w:tab w:pos="9368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  <w:tab/>
        <w:t>Desarrollo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Social</w:t>
        <w:tab/>
        <w:t>109,773,031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9"/>
        <w:gridCol w:w="2292"/>
        <w:gridCol w:w="1539"/>
      </w:tblGrid>
      <w:tr>
        <w:trPr>
          <w:trHeight w:val="351" w:hRule="exact"/>
        </w:trPr>
        <w:tc>
          <w:tcPr>
            <w:tcW w:w="6439" w:type="dxa"/>
          </w:tcPr>
          <w:p>
            <w:pPr>
              <w:pStyle w:val="TableParagraph"/>
              <w:spacing w:before="75"/>
              <w:ind w:left="15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Recreación, Cultura y Otras Manifestaciones Sociales</w:t>
            </w:r>
          </w:p>
        </w:tc>
        <w:tc>
          <w:tcPr>
            <w:tcW w:w="2292" w:type="dxa"/>
          </w:tcPr>
          <w:p>
            <w:pPr/>
          </w:p>
        </w:tc>
        <w:tc>
          <w:tcPr>
            <w:tcW w:w="1539" w:type="dxa"/>
          </w:tcPr>
          <w:p>
            <w:pPr>
              <w:pStyle w:val="TableParagraph"/>
              <w:spacing w:before="77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5"/>
                <w:sz w:val="14"/>
              </w:rPr>
              <w:t>109,773,031</w:t>
            </w:r>
          </w:p>
        </w:tc>
      </w:tr>
      <w:tr>
        <w:trPr>
          <w:trHeight w:val="363" w:hRule="exact"/>
        </w:trPr>
        <w:tc>
          <w:tcPr>
            <w:tcW w:w="6439" w:type="dxa"/>
          </w:tcPr>
          <w:p>
            <w:pPr>
              <w:pStyle w:val="TableParagraph"/>
              <w:spacing w:before="84"/>
              <w:ind w:left="39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Eventos Recreativos</w:t>
            </w:r>
          </w:p>
        </w:tc>
        <w:tc>
          <w:tcPr>
            <w:tcW w:w="2292" w:type="dxa"/>
          </w:tcPr>
          <w:p>
            <w:pPr>
              <w:pStyle w:val="TableParagraph"/>
              <w:spacing w:before="84"/>
              <w:ind w:right="634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F</w:t>
            </w:r>
          </w:p>
        </w:tc>
        <w:tc>
          <w:tcPr>
            <w:tcW w:w="1539" w:type="dxa"/>
          </w:tcPr>
          <w:p>
            <w:pPr>
              <w:pStyle w:val="TableParagraph"/>
              <w:spacing w:before="87"/>
              <w:ind w:right="42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109,773,031</w:t>
            </w:r>
          </w:p>
        </w:tc>
      </w:tr>
      <w:tr>
        <w:trPr>
          <w:trHeight w:val="372" w:hRule="exact"/>
        </w:trPr>
        <w:tc>
          <w:tcPr>
            <w:tcW w:w="6439" w:type="dxa"/>
          </w:tcPr>
          <w:p>
            <w:pPr>
              <w:pStyle w:val="TableParagraph"/>
              <w:tabs>
                <w:tab w:pos="1054" w:val="left" w:leader="none"/>
              </w:tabs>
              <w:spacing w:before="90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  <w:tab/>
              <w:t>Desarrollo</w:t>
            </w:r>
            <w:r>
              <w:rPr>
                <w:rFonts w:ascii="Tahoma" w:hAnsi="Tahoma"/>
                <w:b/>
                <w:spacing w:val="8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2292" w:type="dxa"/>
          </w:tcPr>
          <w:p>
            <w:pPr/>
          </w:p>
        </w:tc>
        <w:tc>
          <w:tcPr>
            <w:tcW w:w="1539" w:type="dxa"/>
          </w:tcPr>
          <w:p>
            <w:pPr>
              <w:pStyle w:val="TableParagraph"/>
              <w:spacing w:before="85"/>
              <w:ind w:righ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7,790,671</w:t>
            </w:r>
          </w:p>
        </w:tc>
      </w:tr>
      <w:tr>
        <w:trPr>
          <w:trHeight w:val="345" w:hRule="exact"/>
        </w:trPr>
        <w:tc>
          <w:tcPr>
            <w:tcW w:w="6439" w:type="dxa"/>
          </w:tcPr>
          <w:p>
            <w:pPr>
              <w:pStyle w:val="TableParagraph"/>
              <w:spacing w:before="69"/>
              <w:ind w:left="154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Asuntos Económicos, Comerciales y Laborales en General</w:t>
            </w:r>
          </w:p>
        </w:tc>
        <w:tc>
          <w:tcPr>
            <w:tcW w:w="2292" w:type="dxa"/>
          </w:tcPr>
          <w:p>
            <w:pPr/>
          </w:p>
        </w:tc>
        <w:tc>
          <w:tcPr>
            <w:tcW w:w="1539" w:type="dxa"/>
          </w:tcPr>
          <w:p>
            <w:pPr>
              <w:pStyle w:val="TableParagraph"/>
              <w:spacing w:before="72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5"/>
                <w:sz w:val="14"/>
              </w:rPr>
              <w:t>7,790,671</w:t>
            </w:r>
          </w:p>
        </w:tc>
      </w:tr>
      <w:tr>
        <w:trPr>
          <w:trHeight w:val="351" w:hRule="exact"/>
        </w:trPr>
        <w:tc>
          <w:tcPr>
            <w:tcW w:w="6439" w:type="dxa"/>
          </w:tcPr>
          <w:p>
            <w:pPr>
              <w:pStyle w:val="TableParagraph"/>
              <w:spacing w:before="84"/>
              <w:ind w:left="394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Recursos Humanos, Materiales y de Servicios del IPF</w:t>
            </w:r>
          </w:p>
        </w:tc>
        <w:tc>
          <w:tcPr>
            <w:tcW w:w="2292" w:type="dxa"/>
          </w:tcPr>
          <w:p>
            <w:pPr>
              <w:pStyle w:val="TableParagraph"/>
              <w:spacing w:before="84"/>
              <w:ind w:right="616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M</w:t>
            </w:r>
          </w:p>
        </w:tc>
        <w:tc>
          <w:tcPr>
            <w:tcW w:w="1539" w:type="dxa"/>
          </w:tcPr>
          <w:p>
            <w:pPr>
              <w:pStyle w:val="TableParagraph"/>
              <w:spacing w:before="87"/>
              <w:ind w:right="40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7,790,671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2251" w:val="left" w:leader="none"/>
        </w:tabs>
        <w:spacing w:before="0"/>
        <w:ind w:left="0" w:right="146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presupuesto:</w:t>
        <w:tab/>
        <w:t>117,563,702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659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9" w:val="left" w:leader="none"/>
        </w:tabs>
        <w:spacing w:line="321" w:lineRule="auto" w:before="1"/>
        <w:ind w:left="659" w:right="7525"/>
      </w:pPr>
      <w:r>
        <w:rPr/>
        <w:t>S</w:t>
        <w:tab/>
        <w:t>Sujetos a Reglas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w w:val="99"/>
        </w:rPr>
        <w:t> </w:t>
      </w:r>
      <w:r>
        <w:rPr/>
        <w:t>U</w:t>
        <w:tab/>
        <w:t>Otros</w:t>
      </w:r>
      <w:r>
        <w:rPr>
          <w:spacing w:val="-16"/>
        </w:rPr>
        <w:t> </w:t>
      </w:r>
      <w:r>
        <w:rPr/>
        <w:t>subsidios</w:t>
      </w:r>
    </w:p>
    <w:p>
      <w:pPr>
        <w:pStyle w:val="BodyText"/>
        <w:tabs>
          <w:tab w:pos="1139" w:val="left" w:leader="none"/>
        </w:tabs>
        <w:spacing w:line="321" w:lineRule="auto"/>
        <w:ind w:left="659" w:right="7454"/>
      </w:pPr>
      <w:r>
        <w:rPr/>
        <w:t>E</w:t>
        <w:tab/>
        <w:t>Prestación de</w:t>
      </w:r>
      <w:r>
        <w:rPr>
          <w:spacing w:val="-25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"/>
          <w:w w:val="99"/>
        </w:rPr>
        <w:t> </w:t>
      </w:r>
      <w:r>
        <w:rPr/>
        <w:t>B</w:t>
        <w:tab/>
        <w:t>Provisión de Bienes</w:t>
      </w:r>
      <w:r>
        <w:rPr>
          <w:spacing w:val="-32"/>
        </w:rPr>
        <w:t> </w:t>
      </w:r>
      <w:r>
        <w:rPr/>
        <w:t>Públicos</w:t>
      </w:r>
    </w:p>
    <w:p>
      <w:pPr>
        <w:pStyle w:val="BodyText"/>
        <w:tabs>
          <w:tab w:pos="1139" w:val="left" w:leader="none"/>
        </w:tabs>
        <w:spacing w:line="319" w:lineRule="auto" w:before="1"/>
        <w:ind w:left="659" w:right="5841"/>
      </w:pPr>
      <w:r>
        <w:rPr/>
        <w:t>P</w:t>
        <w:tab/>
        <w:t>Planeación,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públicas</w:t>
      </w:r>
      <w:r>
        <w:rPr>
          <w:w w:val="99"/>
        </w:rPr>
        <w:t> </w:t>
      </w:r>
      <w:r>
        <w:rPr/>
        <w:t>F</w:t>
        <w:tab/>
        <w:t>Promoción y</w:t>
      </w:r>
      <w:r>
        <w:rPr>
          <w:spacing w:val="-24"/>
        </w:rPr>
        <w:t> </w:t>
      </w:r>
      <w:r>
        <w:rPr/>
        <w:t>Fomento</w:t>
      </w:r>
    </w:p>
    <w:p>
      <w:pPr>
        <w:pStyle w:val="BodyText"/>
        <w:tabs>
          <w:tab w:pos="1139" w:val="left" w:leader="none"/>
        </w:tabs>
        <w:spacing w:before="1"/>
        <w:ind w:left="659" w:right="7514"/>
      </w:pPr>
      <w:r>
        <w:rPr/>
        <w:t>G</w:t>
        <w:tab/>
        <w:t>Regulación y</w:t>
      </w:r>
      <w:r>
        <w:rPr>
          <w:spacing w:val="-22"/>
        </w:rPr>
        <w:t> </w:t>
      </w:r>
      <w:r>
        <w:rPr/>
        <w:t>supervisión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321"/>
      </w:pPr>
      <w:r>
        <w:rPr/>
        <w:t>A</w:t>
        <w:tab/>
        <w:t>Funciones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Armadas</w:t>
      </w:r>
      <w:r>
        <w:rPr>
          <w:spacing w:val="-9"/>
        </w:rPr>
        <w:t> </w:t>
      </w:r>
      <w:r>
        <w:rPr/>
        <w:t>(Únicamente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Federal)</w:t>
      </w:r>
      <w:r>
        <w:rPr>
          <w:spacing w:val="-1"/>
          <w:w w:val="99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9" w:val="left" w:leader="none"/>
        </w:tabs>
        <w:spacing w:line="168" w:lineRule="exact"/>
        <w:ind w:left="659" w:right="7514"/>
      </w:pPr>
      <w:r>
        <w:rPr/>
        <w:t>K</w:t>
        <w:tab/>
        <w:t>Proyectos de</w:t>
      </w:r>
      <w:r>
        <w:rPr>
          <w:spacing w:val="-17"/>
        </w:rPr>
        <w:t> </w:t>
      </w:r>
      <w:r>
        <w:rPr/>
        <w:t>Inversión</w:t>
      </w:r>
    </w:p>
    <w:p>
      <w:pPr>
        <w:pStyle w:val="BodyText"/>
        <w:tabs>
          <w:tab w:pos="1139" w:val="left" w:leader="none"/>
        </w:tabs>
        <w:spacing w:line="321" w:lineRule="auto" w:before="59"/>
        <w:ind w:left="659" w:right="4915"/>
      </w:pPr>
      <w:r>
        <w:rPr/>
        <w:t>M</w:t>
        <w:tab/>
        <w:t>Apoyo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eficiencia</w:t>
      </w:r>
      <w:r>
        <w:rPr>
          <w:spacing w:val="-4"/>
        </w:rPr>
        <w:t> </w:t>
      </w:r>
      <w:r>
        <w:rPr/>
        <w:t>institucional</w:t>
      </w:r>
      <w:r>
        <w:rPr>
          <w:w w:val="99"/>
        </w:rPr>
        <w:t> </w:t>
      </w:r>
      <w:r>
        <w:rPr/>
        <w:t>O</w:t>
        <w:tab/>
        <w:t>Apoyo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mejoramiento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tabs>
          <w:tab w:pos="1139" w:val="left" w:leader="none"/>
        </w:tabs>
        <w:spacing w:line="168" w:lineRule="exact"/>
        <w:ind w:left="659" w:right="7514"/>
      </w:pPr>
      <w:r>
        <w:rPr/>
        <w:t>W</w:t>
        <w:tab/>
        <w:t>Operaciones</w:t>
      </w:r>
      <w:r>
        <w:rPr>
          <w:spacing w:val="-9"/>
        </w:rPr>
        <w:t> </w:t>
      </w:r>
      <w:r>
        <w:rPr/>
        <w:t>ajenas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876"/>
      </w:pPr>
      <w:r>
        <w:rPr/>
        <w:t>L</w:t>
        <w:tab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jurisdiccional</w:t>
      </w:r>
      <w:r>
        <w:rPr>
          <w:w w:val="99"/>
        </w:rPr>
        <w:t> </w:t>
      </w:r>
      <w:r>
        <w:rPr/>
        <w:t>N</w:t>
        <w:tab/>
        <w:t>Desastres</w:t>
      </w:r>
      <w:r>
        <w:rPr>
          <w:spacing w:val="-17"/>
        </w:rPr>
        <w:t> </w:t>
      </w:r>
      <w:r>
        <w:rPr/>
        <w:t>naturales</w:t>
      </w:r>
    </w:p>
    <w:p>
      <w:pPr>
        <w:pStyle w:val="BodyText"/>
        <w:tabs>
          <w:tab w:pos="1139" w:val="left" w:leader="none"/>
        </w:tabs>
        <w:spacing w:line="168" w:lineRule="exact"/>
        <w:ind w:left="659" w:right="7514"/>
      </w:pPr>
      <w:r>
        <w:rPr/>
        <w:t>J</w:t>
        <w:tab/>
        <w:t>Pensiones y</w:t>
      </w:r>
      <w:r>
        <w:rPr>
          <w:spacing w:val="-17"/>
        </w:rPr>
        <w:t> </w:t>
      </w:r>
      <w:r>
        <w:rPr/>
        <w:t>jubilaciones</w:t>
      </w:r>
    </w:p>
    <w:p>
      <w:pPr>
        <w:pStyle w:val="BodyText"/>
        <w:tabs>
          <w:tab w:pos="1139" w:val="left" w:leader="none"/>
        </w:tabs>
        <w:spacing w:before="59"/>
        <w:ind w:left="659" w:right="5821"/>
      </w:pPr>
      <w:r>
        <w:rPr/>
        <w:t>T</w:t>
        <w:tab/>
        <w:t>Aportaciones a la seguridad</w:t>
      </w:r>
      <w:r>
        <w:rPr>
          <w:spacing w:val="-28"/>
        </w:rPr>
        <w:t> </w:t>
      </w:r>
      <w:r>
        <w:rPr/>
        <w:t>social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  <w:tab w:pos="1140" w:val="left" w:leader="none"/>
        </w:tabs>
        <w:spacing w:line="240" w:lineRule="auto" w:before="56" w:after="0"/>
        <w:ind w:left="659" w:right="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fondos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  <w:tab w:pos="1140" w:val="left" w:leader="none"/>
        </w:tabs>
        <w:spacing w:line="321" w:lineRule="auto" w:before="56" w:after="0"/>
        <w:ind w:left="659" w:right="550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fondos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inversión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reestructura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pensiones I</w:t>
        <w:tab/>
        <w:t>Gasto</w:t>
      </w:r>
      <w:r>
        <w:rPr>
          <w:spacing w:val="-2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  <w:tab w:pos="1140" w:val="left" w:leader="none"/>
        </w:tabs>
        <w:spacing w:line="168" w:lineRule="exact" w:before="0" w:after="0"/>
        <w:ind w:left="659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11"/>
          <w:sz w:val="14"/>
        </w:rPr>
        <w:t> </w:t>
      </w:r>
      <w:r>
        <w:rPr>
          <w:sz w:val="14"/>
        </w:rPr>
        <w:t>entidades</w:t>
      </w:r>
      <w:r>
        <w:rPr>
          <w:spacing w:val="-11"/>
          <w:sz w:val="14"/>
        </w:rPr>
        <w:t> </w:t>
      </w:r>
      <w:r>
        <w:rPr>
          <w:sz w:val="14"/>
        </w:rPr>
        <w:t>federativas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1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  <w:tab w:pos="1140" w:val="left" w:leader="none"/>
        </w:tabs>
        <w:spacing w:line="324" w:lineRule="auto" w:before="56" w:after="0"/>
        <w:ind w:left="659" w:right="4982" w:firstLine="0"/>
        <w:jc w:val="left"/>
        <w:rPr>
          <w:sz w:val="14"/>
        </w:rPr>
      </w:pPr>
      <w:r>
        <w:rPr>
          <w:sz w:val="14"/>
        </w:rPr>
        <w:t>Costo</w:t>
      </w:r>
      <w:r>
        <w:rPr>
          <w:spacing w:val="-4"/>
          <w:sz w:val="14"/>
        </w:rPr>
        <w:t> </w:t>
      </w:r>
      <w:r>
        <w:rPr>
          <w:sz w:val="14"/>
        </w:rPr>
        <w:t>financiero,</w:t>
      </w:r>
      <w:r>
        <w:rPr>
          <w:spacing w:val="-3"/>
          <w:sz w:val="14"/>
        </w:rPr>
        <w:t> </w:t>
      </w:r>
      <w:r>
        <w:rPr>
          <w:sz w:val="14"/>
        </w:rPr>
        <w:t>deuda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4"/>
          <w:sz w:val="14"/>
        </w:rPr>
        <w:t> </w:t>
      </w:r>
      <w:r>
        <w:rPr>
          <w:sz w:val="14"/>
        </w:rPr>
        <w:t>apoyos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deudores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ahorradores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banca H</w:t>
        <w:tab/>
        <w:t>Adeudos de ejercicios fiscales</w:t>
      </w:r>
      <w:r>
        <w:rPr>
          <w:spacing w:val="-32"/>
          <w:sz w:val="14"/>
        </w:rPr>
        <w:t> </w:t>
      </w:r>
      <w:r>
        <w:rPr>
          <w:sz w:val="14"/>
        </w:rPr>
        <w:t>anteriores</w:t>
      </w:r>
    </w:p>
    <w:p>
      <w:pPr>
        <w:spacing w:after="0" w:line="324" w:lineRule="auto"/>
        <w:jc w:val="left"/>
        <w:rPr>
          <w:sz w:val="14"/>
        </w:rPr>
        <w:sectPr>
          <w:headerReference w:type="default" r:id="rId37"/>
          <w:footerReference w:type="default" r:id="rId38"/>
          <w:pgSz w:w="12240" w:h="15840"/>
          <w:pgMar w:header="0" w:footer="501" w:top="820" w:bottom="700" w:left="1340" w:right="360"/>
          <w:pgNumType w:start="42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3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6053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Instituto Promotor de Ferias de</w:t>
      </w:r>
      <w:r>
        <w:rPr>
          <w:rFonts w:ascii="Arial" w:hAnsi="Arial"/>
          <w:b/>
          <w:spacing w:val="8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Yucatán.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3"/>
        <w:gridCol w:w="4312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6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117,563,702</w:t>
            </w:r>
          </w:p>
        </w:tc>
        <w:tc>
          <w:tcPr>
            <w:tcW w:w="43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0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0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0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0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0" w:right="1296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8" w:right="2566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8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0" w:right="18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0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8" w:right="2531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8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0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0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70,000,000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70,000,000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106,982,382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10,581,320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-70,000,000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47,563,702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6,230,019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3,229,449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38,104,234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70,000,000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888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912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7" w:lineRule="exact" w:before="0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39"/>
          <w:footerReference w:type="default" r:id="rId40"/>
          <w:pgSz w:w="15840" w:h="12240" w:orient="landscape"/>
          <w:pgMar w:header="0" w:footer="501" w:top="1140" w:bottom="700" w:left="1920" w:right="1340"/>
          <w:pgNumType w:start="425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55"/>
        <w:ind w:left="2005" w:right="4022" w:firstLine="0"/>
        <w:jc w:val="center"/>
        <w:rPr>
          <w:sz w:val="25"/>
        </w:rPr>
      </w:pPr>
      <w:r>
        <w:rPr>
          <w:w w:val="105"/>
          <w:sz w:val="25"/>
        </w:rPr>
        <w:t>GOBIERNO DEL ESTADO DE YUCATÁN</w:t>
      </w:r>
    </w:p>
    <w:p>
      <w:pPr>
        <w:spacing w:before="16"/>
        <w:ind w:left="2011" w:right="4022" w:firstLine="0"/>
        <w:jc w:val="center"/>
        <w:rPr>
          <w:sz w:val="25"/>
        </w:rPr>
      </w:pPr>
      <w:r>
        <w:rPr>
          <w:w w:val="105"/>
          <w:sz w:val="25"/>
        </w:rPr>
        <w:t>NUMERO DE PLAZAS DE LAS ENTIDADES DESCENTRALIZADAS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17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Instituto Promotor de Ferias de Yucatán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69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headerReference w:type="default" r:id="rId41"/>
          <w:footerReference w:type="default" r:id="rId42"/>
          <w:pgSz w:w="15840" w:h="12240" w:orient="landscape"/>
          <w:pgMar w:header="0" w:footer="501" w:top="1140" w:bottom="700" w:left="1680" w:right="1340"/>
          <w:pgNumType w:start="426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</w:t>
                  </w:r>
                </w:p>
                <w:p>
                  <w:pPr>
                    <w:spacing w:before="0"/>
                    <w:ind w:left="2784" w:right="282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PROMOTOR DE FERIAS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7502" w:val="left" w:leader="none"/>
              </w:tabs>
              <w:spacing w:line="193" w:lineRule="exact" w:before="0"/>
              <w:ind w:left="57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687" w:val="left" w:leader="none"/>
                <w:tab w:pos="5937" w:val="left" w:leader="none"/>
                <w:tab w:pos="7610" w:val="left" w:leader="none"/>
                <w:tab w:pos="9261" w:val="left" w:leader="none"/>
              </w:tabs>
              <w:spacing w:line="357" w:lineRule="exact" w:before="0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60,000.00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87,000.00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26,000.00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34,000.00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15,000.00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23,000.00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15,000.00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18,000.00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7,000.00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8,000.00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SERVICIOS GENERALES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6,000.00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8,000.00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ASISTENTES DE DIRECCIÓN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12,000.00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16,000.00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8,000.00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9,000.00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VELADOR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6,000.00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7,500.00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7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5,000.00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98"/>
              <w:rPr>
                <w:sz w:val="22"/>
              </w:rPr>
            </w:pPr>
            <w:r>
              <w:rPr>
                <w:sz w:val="22"/>
              </w:rPr>
              <w:t>8,000.00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445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3"/>
          <w:footerReference w:type="default" r:id="rId44"/>
          <w:pgSz w:w="15840" w:h="12240" w:orient="landscape"/>
          <w:pgMar w:header="0" w:footer="501" w:top="1140" w:bottom="700" w:left="2260" w:right="1340"/>
          <w:pgNumType w:start="42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2867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PROMOTOR DE FERIAS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5"/>
          <w:footerReference w:type="default" r:id="rId46"/>
          <w:pgSz w:w="15840" w:h="12240" w:orient="landscape"/>
          <w:pgMar w:header="0" w:footer="501" w:top="1140" w:bottom="700" w:left="2260" w:right="1340"/>
          <w:pgNumType w:start="428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758080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8056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8032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Eventuales</w:t>
                  </w:r>
                </w:p>
                <w:p>
                  <w:pPr>
                    <w:spacing w:before="0"/>
                    <w:ind w:left="195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PROMOTOR DE FERIAS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7"/>
          <w:footerReference w:type="default" r:id="rId48"/>
          <w:pgSz w:w="15840" w:h="12240" w:orient="landscape"/>
          <w:pgMar w:header="0" w:footer="501" w:top="1140" w:bottom="700" w:left="2260" w:right="1340"/>
          <w:pgNumType w:start="429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1199388</wp:posOffset>
            </wp:positionH>
            <wp:positionV relativeFrom="page">
              <wp:posOffset>3011423</wp:posOffset>
            </wp:positionV>
            <wp:extent cx="318291" cy="93345"/>
            <wp:effectExtent l="0" t="0" r="0" b="0"/>
            <wp:wrapNone/>
            <wp:docPr id="6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91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line="259" w:lineRule="auto" w:before="79"/>
        <w:ind w:left="5334" w:right="5606" w:firstLine="355"/>
        <w:jc w:val="left"/>
        <w:rPr>
          <w:b/>
          <w:i/>
          <w:sz w:val="12"/>
        </w:rPr>
      </w:pPr>
      <w:r>
        <w:rPr>
          <w:b/>
          <w:i/>
          <w:w w:val="105"/>
          <w:sz w:val="12"/>
        </w:rPr>
        <w:t>Presupuesto 2016 </w:t>
      </w:r>
      <w:r>
        <w:rPr>
          <w:b/>
          <w:i/>
          <w:w w:val="105"/>
          <w:sz w:val="12"/>
        </w:rPr>
        <w:t>Tabulador de Sueldos y Salarios</w:t>
      </w:r>
    </w:p>
    <w:p>
      <w:pPr>
        <w:spacing w:before="0"/>
        <w:ind w:left="4582" w:right="5034" w:firstLine="0"/>
        <w:jc w:val="center"/>
        <w:rPr>
          <w:b/>
          <w:i/>
          <w:sz w:val="12"/>
        </w:rPr>
      </w:pPr>
      <w:r>
        <w:rPr>
          <w:b/>
          <w:i/>
          <w:w w:val="105"/>
          <w:sz w:val="12"/>
        </w:rPr>
        <w:t>INSTITUTO PROMOTOR DE FERIAS DE YUCATAN</w:t>
      </w:r>
    </w:p>
    <w:p>
      <w:pPr>
        <w:spacing w:line="240" w:lineRule="auto" w:before="3"/>
        <w:rPr>
          <w:b/>
          <w:i/>
          <w:sz w:val="9"/>
        </w:rPr>
      </w:pPr>
      <w:r>
        <w:rPr/>
        <w:pict>
          <v:shape style="position:absolute;margin-left:93.959999pt;margin-top:7.631687pt;width:359.05pt;height:203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3605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09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2"/>
                          <w:ind w:left="100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02" w:right="9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630" w:right="16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8" w:righ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Despensa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ASISTENTE  DE PRESIDENCIA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13,500.35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13,500.35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ASISTENTE DE DIRECCION GENERAL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DIRECTOR GENERAL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62,325.90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62,325.90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CHOFER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2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5,370.00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5,370.00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85"/>
                            <w:sz w:val="10"/>
                          </w:rPr>
                          <w:t>AUXILIAR ADMINISTRATIVO DE LA COORDINACIÓN DE ESPACIOS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85"/>
                            <w:sz w:val="10"/>
                          </w:rPr>
                          <w:t>AUXILIAR CONTABLE DE LA DIRECCIÓN ADMINISTRATIVA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AUXILIAR ESPACIOS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85"/>
                            <w:sz w:val="10"/>
                          </w:rPr>
                          <w:t>JEFE DEL DEPARTAMENTO CONTABLE DE LA DIRECCIÓN ADMINISTRATIVA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19,500.17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19,500.17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COORDINADOR DEL AREA DE ESPACIOS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DIRECTOR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COORDINADOR DEL AREA JURIDICA.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w w:val="85"/>
                            <w:sz w:val="10"/>
                          </w:rPr>
                          <w:t>AUXILIAR CONTABLE DE LA DIRECCIÓN ADMINISTRATIVA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7,668.89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0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       AUXILIAR DE MANTENIMIENTO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2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8,493.78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8,493.78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COORDINADOR SERVICIOS GENERALES EN INSTALACIONES DE XMATKUIL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DIRECTOR DE OPERACIONES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VELADOR EN INSTALACIONES DE XMATKUIL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6,924.77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6,924.77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VELADOR EN INSTALACIONES DE XMATKUIL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6,924.77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6,924.77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VELADOR EN INSTALACIONES DE XMATKUIL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6,924.77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6,924.77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COORDINADOR SERVICIOS GENERALES OFICINAS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16,230.40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AUXILIAR SERVICIOS GENERALES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7,092.67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7,092.67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AUXILIAR SERVICIOS GENERALES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3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7,092.67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7,092.67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DIRECTOR EVENTOS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lef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0"/>
                          </w:rPr>
                          <w:t>DIRECTOR JURIDICO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6" w:right="2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5.160004pt;margin-top:7.631687pt;width:242.55pt;height:203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2"/>
                          <w:ind w:left="1942" w:right="193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4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0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4,500.12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2,250.06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18,000.46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24,750.63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5,410.13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2,705.07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21,640.54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29,755.74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20,775.30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10,387.65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83,101.20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114,264.15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1,790.00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895.00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7,160.00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9,845.00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2,556.30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1,278.15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10,225.18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14,059.63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2,556.30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1,278.15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10,225.18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14,059.63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2,556.30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1,278.15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10,225.18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14,059.63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6,500.06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3,250.03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26,000.22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35,750.30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5,410.13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2,705.07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21,640.54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29,755.74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10,324.00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5,162.00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41,296.00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56,782.00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5,410.13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2,705.07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21,640.54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29,755.74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2,556.30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1,278.15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10,225.18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14,059.63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2,831.26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1,415.63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11,325.04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15,571.93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5,410.13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2,705.07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21,640.54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29,755.74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10,324.00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5,162.00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41,296.00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56,782.00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2,308.26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1,154.13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9,233.02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12,695.41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2,308.26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1,154.13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9,233.02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12,695.41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2,308.26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1,154.13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9,233.02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12,695.41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5,410.13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2,705.07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21,640.54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29,755.74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2,364.22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1,182.11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9,456.90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13,003.23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2,364.22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1,182.11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9,456.90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13,003.23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10,324.00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5,162.00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41,296.00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56,782.00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10,324.00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5,162.00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41,296.00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56,782.00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9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9"/>
        </w:rPr>
        <w:sectPr>
          <w:headerReference w:type="default" r:id="rId49"/>
          <w:footerReference w:type="default" r:id="rId50"/>
          <w:pgSz w:w="15840" w:h="12240" w:orient="landscape"/>
          <w:pgMar w:header="0" w:footer="501" w:top="1140" w:bottom="700" w:left="1760" w:right="1340"/>
          <w:pgNumType w:start="43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pStyle w:val="Heading5"/>
        <w:spacing w:line="261" w:lineRule="auto" w:before="62"/>
        <w:ind w:left="5529"/>
      </w:pPr>
      <w:r>
        <w:rPr>
          <w:w w:val="105"/>
        </w:rPr>
        <w:t>GOBIERNO DEL ESTADO DE YUCATÁN </w:t>
      </w:r>
      <w:r>
        <w:rPr/>
        <w:t>PRESUPUESTO 2016</w:t>
      </w:r>
    </w:p>
    <w:p>
      <w:pPr>
        <w:spacing w:line="255" w:lineRule="exact" w:before="0"/>
        <w:ind w:left="4567" w:right="2917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2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IMSS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PROMOTOR DE FERIAS DE YUCATAN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62,325.90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62,325.90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15,080.00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1,480.65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16,560.65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45,765.25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ADMINISTRATIVO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5,747.22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873.08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6,620.30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24,351.70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OPERACIONES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5,747.22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873.08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6,620.30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24,351.70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EVENTOS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5,747.22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873.08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6,620.30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24,351.70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JURIDICO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30,972.00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5,747.22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873.08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6,620.30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24,351.70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2"/>
          <w:footerReference w:type="default" r:id="rId53"/>
          <w:pgSz w:w="15840" w:h="12240" w:orient="landscape"/>
          <w:pgMar w:header="0" w:footer="501" w:top="1140" w:bottom="700" w:left="1660" w:right="1340"/>
          <w:pgNumType w:start="431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 MOTUL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33,436,311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19,287,666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11,551,355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11,551,355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224,200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224,200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2,365,252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210,954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2,021,803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132,495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1,474,381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1,474,381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2,590,827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1530 </w:t>
            </w:r>
            <w:r>
              <w:rPr>
                <w:rFonts w:ascii="Tahoma"/>
                <w:sz w:val="18"/>
              </w:rPr>
              <w:t>PRESTACIONES Y HABERES DE RETIRO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6,726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2,584,101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969,551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969,551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112,100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112,100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1,608,840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366,002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144,001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12,001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82,800</w:t>
            </w:r>
          </w:p>
        </w:tc>
      </w:tr>
      <w:tr>
        <w:trPr>
          <w:trHeight w:val="46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206,999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54"/>
          <w:footerReference w:type="default" r:id="rId55"/>
          <w:pgSz w:w="12240" w:h="15840"/>
          <w:pgMar w:header="1062" w:footer="501" w:top="2420" w:bottom="700" w:left="1300" w:right="260"/>
          <w:pgNumType w:start="432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201,000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2220 </w:t>
            </w:r>
            <w:r>
              <w:rPr>
                <w:rFonts w:ascii="Tahoma"/>
                <w:sz w:val="18"/>
              </w:rPr>
              <w:t>PRODUCTOS ALIMENTICIOS PARA ANIMALES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4,199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3,240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2350 </w:t>
            </w:r>
            <w:r>
              <w:rPr>
                <w:rFonts w:ascii="Tahoma" w:hAnsi="Tahoma"/>
                <w:sz w:val="18"/>
              </w:rPr>
              <w:t>PRODUCTOS QUÍMICOS, FARMACÉUTICOS Y DE LABORATORIO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3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2370 </w:t>
            </w:r>
            <w:r>
              <w:rPr>
                <w:rFonts w:ascii="Tahoma" w:hAnsi="Tahoma"/>
                <w:sz w:val="18"/>
              </w:rPr>
              <w:t>PRODUCTOS DE CUERO, PIEL, PLÁSTICO Y HULE ADQUIRIDOS COMO 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223,800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16,801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2,399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4,199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82,201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34,800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2560 </w:t>
            </w:r>
            <w:r>
              <w:rPr>
                <w:rFonts w:ascii="Tahoma" w:hAnsi="Tahoma"/>
                <w:sz w:val="18"/>
              </w:rPr>
              <w:t>FIBRAS SINTÉTICAS, HULES, PLÁSTICOS Y DERIVADOS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2,399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184,199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184,199</w:t>
            </w:r>
          </w:p>
        </w:tc>
      </w:tr>
      <w:tr>
        <w:trPr>
          <w:trHeight w:val="70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39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272,400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215,999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2740 </w:t>
            </w:r>
            <w:r>
              <w:rPr>
                <w:rFonts w:ascii="Tahoma"/>
                <w:sz w:val="18"/>
              </w:rPr>
              <w:t>PRODUCTOS TEXTILES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2750 </w:t>
            </w:r>
            <w:r>
              <w:rPr>
                <w:rFonts w:ascii="Tahoma"/>
                <w:sz w:val="18"/>
              </w:rPr>
              <w:t>BLANCOS Y OTROS PRODUCTOS TEXTILES, EXCEPTO PRENDAS DE VESTIR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317,400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20,401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25,199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8,400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215,999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12,001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4,695,613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903,631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635,108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189,173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7,883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63,058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8,409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161,886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126,115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34,720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1,051</w:t>
            </w:r>
          </w:p>
        </w:tc>
      </w:tr>
      <w:tr>
        <w:trPr>
          <w:trHeight w:val="439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1,351,034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362,762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267,829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183,402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169,205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367,836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486,069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39,411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436,149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10,509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455,620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113,338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113,338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113,338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10,509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89,332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15,765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84,077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84,077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362,693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202,366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160,327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285,889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87,580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198,309</w:t>
            </w:r>
          </w:p>
        </w:tc>
      </w:tr>
      <w:tr>
        <w:trPr>
          <w:trHeight w:val="47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604,714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350,638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3950  </w:t>
            </w:r>
            <w:r>
              <w:rPr>
                <w:rFonts w:ascii="Tahoma"/>
                <w:sz w:val="18"/>
              </w:rPr>
              <w:t>PENAS, MULTAS, ACCESORIOS Y ACTUALIZACIONES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10,509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243,567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2,094,192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1,277,047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709,118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395,012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172,917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5200 MOBILIARIO Y EQUIPO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191,953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5210  </w:t>
            </w:r>
            <w:r>
              <w:rPr>
                <w:rFonts w:ascii="Tahoma"/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191,953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625,192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5660  </w:t>
            </w:r>
            <w:r>
              <w:rPr>
                <w:rFonts w:ascii="Tahoma" w:hAnsi="Tahoma"/>
                <w:sz w:val="18"/>
              </w:rPr>
              <w:t>EQUIPOS DE GENERACIÓN ELÉCTRICA, APARATOS Y ACCESORIOS ELÉCTRICOS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253,188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372,004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5,750,000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5,750,000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 </w:t>
            </w:r>
            <w:r>
              <w:rPr>
                <w:rFonts w:ascii="Tahoma" w:hAnsi="Tahoma"/>
                <w:sz w:val="18"/>
              </w:rPr>
              <w:t>EDIFICACIÓN NO HABITACIONAL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5,750,000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7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4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 MOTUL</w:t>
            </w:r>
          </w:p>
          <w:p>
            <w:pPr>
              <w:pStyle w:val="TableParagraph"/>
              <w:spacing w:before="119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0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33,436,311</w:t>
            </w:r>
          </w:p>
          <w:p>
            <w:pPr>
              <w:pStyle w:val="TableParagraph"/>
              <w:spacing w:before="104"/>
              <w:ind w:left="751" w:right="17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25,592,119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02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7,844,192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56"/>
          <w:footerReference w:type="default" r:id="rId57"/>
          <w:pgSz w:w="12240" w:h="15840"/>
          <w:pgMar w:header="0" w:footer="501" w:top="1100" w:bottom="700" w:left="1520" w:right="500"/>
          <w:pgNumType w:start="437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7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88" w:right="174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INSTITUTO TECNOLÓGICO SUPERIOR DE MOTUL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8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32,083,466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2"/>
        <w:gridCol w:w="1865"/>
        <w:gridCol w:w="1507"/>
      </w:tblGrid>
      <w:tr>
        <w:trPr>
          <w:trHeight w:val="353" w:hRule="exact"/>
        </w:trPr>
        <w:tc>
          <w:tcPr>
            <w:tcW w:w="6902" w:type="dxa"/>
          </w:tcPr>
          <w:p>
            <w:pPr>
              <w:pStyle w:val="TableParagraph"/>
              <w:spacing w:before="76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865" w:type="dxa"/>
          </w:tcPr>
          <w:p>
            <w:pPr/>
          </w:p>
        </w:tc>
        <w:tc>
          <w:tcPr>
            <w:tcW w:w="1507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32,083,466</w:t>
            </w:r>
          </w:p>
        </w:tc>
      </w:tr>
      <w:tr>
        <w:trPr>
          <w:trHeight w:val="360" w:hRule="exact"/>
        </w:trPr>
        <w:tc>
          <w:tcPr>
            <w:tcW w:w="6902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Calidad de la Educación Superior</w:t>
            </w:r>
          </w:p>
        </w:tc>
        <w:tc>
          <w:tcPr>
            <w:tcW w:w="1865" w:type="dxa"/>
          </w:tcPr>
          <w:p>
            <w:pPr>
              <w:pStyle w:val="TableParagraph"/>
              <w:spacing w:before="83"/>
              <w:ind w:right="666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5,750,000</w:t>
            </w:r>
          </w:p>
        </w:tc>
      </w:tr>
      <w:tr>
        <w:trPr>
          <w:trHeight w:val="360" w:hRule="exact"/>
        </w:trPr>
        <w:tc>
          <w:tcPr>
            <w:tcW w:w="6902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Eficiencia Terminal del Instituto Superior de Motul</w:t>
            </w:r>
          </w:p>
        </w:tc>
        <w:tc>
          <w:tcPr>
            <w:tcW w:w="1865" w:type="dxa"/>
          </w:tcPr>
          <w:p>
            <w:pPr>
              <w:pStyle w:val="TableParagraph"/>
              <w:spacing w:before="83"/>
              <w:ind w:right="666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25,208,274</w:t>
            </w:r>
          </w:p>
        </w:tc>
      </w:tr>
      <w:tr>
        <w:trPr>
          <w:trHeight w:val="364" w:hRule="exact"/>
        </w:trPr>
        <w:tc>
          <w:tcPr>
            <w:tcW w:w="6902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Recursos Humanos, Materiales y Financieros del InstitutoTecnológico Superior de Motul</w:t>
            </w:r>
          </w:p>
        </w:tc>
        <w:tc>
          <w:tcPr>
            <w:tcW w:w="1865" w:type="dxa"/>
          </w:tcPr>
          <w:p>
            <w:pPr>
              <w:pStyle w:val="TableParagraph"/>
              <w:spacing w:before="83"/>
              <w:ind w:right="65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1,125,192</w:t>
            </w:r>
          </w:p>
        </w:tc>
      </w:tr>
      <w:tr>
        <w:trPr>
          <w:trHeight w:val="370" w:hRule="exact"/>
        </w:trPr>
        <w:tc>
          <w:tcPr>
            <w:tcW w:w="6902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1865" w:type="dxa"/>
          </w:tcPr>
          <w:p>
            <w:pPr/>
          </w:p>
        </w:tc>
        <w:tc>
          <w:tcPr>
            <w:tcW w:w="1507" w:type="dxa"/>
          </w:tcPr>
          <w:p>
            <w:pPr>
              <w:pStyle w:val="TableParagraph"/>
              <w:spacing w:before="84"/>
              <w:ind w:right="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1,352,845</w:t>
            </w:r>
          </w:p>
        </w:tc>
      </w:tr>
      <w:tr>
        <w:trPr>
          <w:trHeight w:val="346" w:hRule="exact"/>
        </w:trPr>
        <w:tc>
          <w:tcPr>
            <w:tcW w:w="6902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Ciencia, Tecnología e Innovación</w:t>
            </w:r>
          </w:p>
        </w:tc>
        <w:tc>
          <w:tcPr>
            <w:tcW w:w="1865" w:type="dxa"/>
          </w:tcPr>
          <w:p>
            <w:pPr/>
          </w:p>
        </w:tc>
        <w:tc>
          <w:tcPr>
            <w:tcW w:w="1507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1,352,845</w:t>
            </w:r>
          </w:p>
        </w:tc>
      </w:tr>
      <w:tr>
        <w:trPr>
          <w:trHeight w:val="353" w:hRule="exact"/>
        </w:trPr>
        <w:tc>
          <w:tcPr>
            <w:tcW w:w="6902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Vinculación del Instituto Tecnológico Superior de Motul</w:t>
            </w:r>
          </w:p>
        </w:tc>
        <w:tc>
          <w:tcPr>
            <w:tcW w:w="1865" w:type="dxa"/>
          </w:tcPr>
          <w:p>
            <w:pPr>
              <w:pStyle w:val="TableParagraph"/>
              <w:spacing w:before="83"/>
              <w:ind w:right="666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1,352,845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33,436,311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 w:right="5821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58"/>
          <w:footerReference w:type="default" r:id="rId59"/>
          <w:pgSz w:w="12240" w:h="15840"/>
          <w:pgMar w:header="0" w:footer="501" w:top="820" w:bottom="700" w:left="1340" w:right="360"/>
          <w:pgNumType w:start="43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803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INSTITUTO TECNOLÓGICO SUPERIOR DE</w:t>
      </w:r>
      <w:r>
        <w:rPr>
          <w:rFonts w:ascii="Arial" w:hAnsi="Arial"/>
          <w:b/>
          <w:spacing w:val="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MOTUL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4"/>
        <w:gridCol w:w="1275"/>
        <w:gridCol w:w="4316"/>
        <w:gridCol w:w="1377"/>
      </w:tblGrid>
      <w:tr>
        <w:trPr>
          <w:trHeight w:val="130" w:hRule="exact"/>
        </w:trPr>
        <w:tc>
          <w:tcPr>
            <w:tcW w:w="5014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3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8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9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1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30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3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46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3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574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3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340" w:lineRule="auto" w:before="48"/>
              <w:ind w:left="494" w:right="181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0"/>
              <w:ind w:left="254" w:right="243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5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39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270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18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3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29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3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3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33,436,311</w:t>
            </w:r>
          </w:p>
        </w:tc>
        <w:tc>
          <w:tcPr>
            <w:tcW w:w="4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3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3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3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3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3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0"/>
              <w:ind w:left="503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60" w:lineRule="atLeast" w:before="0"/>
              <w:ind w:left="503" w:right="1296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2" w:right="2566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32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3" w:right="1896" w:hanging="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2" w:right="2531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32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3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3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2,807,091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14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35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7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20,731,279.00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13"/>
              <w:rPr>
                <w:sz w:val="12"/>
              </w:rPr>
            </w:pPr>
            <w:r>
              <w:rPr>
                <w:w w:val="105"/>
                <w:sz w:val="12"/>
              </w:rPr>
              <w:t>9,897,941.00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5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33,436,311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19,287,666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1,608,840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4,695,613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7,844,192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1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0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176;mso-wrap-distance-left:0;mso-wrap-distance-right:0" from="125.760002pt,17.657402pt" to="403.560002pt,17.657402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2200;mso-wrap-distance-left:0;mso-wrap-distance-right:0" from="452.399994pt,17.657402pt" to="694.919994pt,17.657402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8" w:lineRule="exact" w:before="0"/>
        <w:ind w:left="277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60"/>
          <w:footerReference w:type="default" r:id="rId61"/>
          <w:pgSz w:w="15840" w:h="12240" w:orient="landscape"/>
          <w:pgMar w:header="0" w:footer="501" w:top="1140" w:bottom="700" w:left="1920" w:right="1340"/>
          <w:pgNumType w:start="439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1" w:right="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INSTITUTO TECNOLÓGICO SUPERIOR DE MOTUL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HORAS DE ASIGNATURA "A"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HORAS DE ASIGNATURA "B"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1,040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1,040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0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1,522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1,522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headerReference w:type="default" r:id="rId62"/>
          <w:footerReference w:type="default" r:id="rId63"/>
          <w:pgSz w:w="15840" w:h="12240" w:orient="landscape"/>
          <w:pgMar w:header="0" w:footer="501" w:top="1140" w:bottom="700" w:left="1680" w:right="1340"/>
          <w:pgNumType w:start="44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ITS0001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$35,025.15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$30,258.90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$27,081.10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DIVISIÓN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$23,406.00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" w:right="4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$16,593.95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CF12027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INGENIERO EN SISTEMAS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$8,148.80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$8,293.55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CF33116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$7,369.65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$7,509.80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A06009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 DE PROMOCIONES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$7,007.75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$7,145.45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P01002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$7,007.75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$7,145.45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P13006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$7,007.75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$7,145.45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P16004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$7,007.75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$7,145.45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$6,664.70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$6,800.50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T06018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$6,664.70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$6,800.50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CF53455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SRIA. DIRECTOR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$6,664.70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$6,800.50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P01001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TÉCNICO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$5,992.95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$6,168.30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CF34280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SUBDIRECTOR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$5,412.65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$5,587.30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T02027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CAPTURISTA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$5,142.40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$5,314.95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S13008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CHOFER DE 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$5,142.40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$5,314.95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T16005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LABORATORISTA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$4,884.55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$5,059.60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CF34004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SRIA. 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$4,646.20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$4,821.10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T05003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BIBLIOTECARIO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$4,417.25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$4,594.85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S08011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TÉCNICO EN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$4,417.25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$4,594.85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A03004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$4,211.65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$4,391.85</w:t>
            </w:r>
          </w:p>
        </w:tc>
      </w:tr>
    </w:tbl>
    <w:p>
      <w:pPr>
        <w:spacing w:after="0" w:line="267" w:lineRule="exact"/>
        <w:rPr>
          <w:sz w:val="22"/>
        </w:rPr>
        <w:sectPr>
          <w:headerReference w:type="default" r:id="rId64"/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ge;z-index:-757864" from="477.959991pt,196.320007pt" to="477.959991pt,203.04000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840" from="566.640015pt,196.320007pt" to="566.640015pt,203.040007pt" stroked="true" strokeweight=".96pt" strokecolor="#000000">
            <w10:wrap type="none"/>
          </v:line>
        </w:pict>
      </w:r>
      <w:r>
        <w:rPr/>
        <w:pict>
          <v:shape style="position:absolute;margin-left:654.840027pt;margin-top:197.759995pt;width:1pt;height:3.85pt;mso-position-horizontal-relative:page;mso-position-vertical-relative:page;z-index:-757816" coordorigin="13097,3955" coordsize="20,77" path="m13097,3955l13116,3955m13097,4032l13116,4032e" filled="false" stroked="true" strokeweight="2.88pt" strokecolor="#000000">
            <v:path arrowok="t"/>
            <w10:wrap type="none"/>
          </v:shape>
        </w:pict>
      </w: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616" w:hRule="exact"/>
        </w:trPr>
        <w:tc>
          <w:tcPr>
            <w:tcW w:w="101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righ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74" w:hRule="exact"/>
        </w:trPr>
        <w:tc>
          <w:tcPr>
            <w:tcW w:w="1015" w:type="dxa"/>
            <w:tcBorders>
              <w:left w:val="nil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right="304"/>
              <w:rPr>
                <w:sz w:val="22"/>
              </w:rPr>
            </w:pPr>
            <w:r>
              <w:rPr>
                <w:sz w:val="22"/>
              </w:rPr>
              <w:t>S06002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INTENDENTE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left="510" w:right="50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left="835"/>
              <w:jc w:val="left"/>
              <w:rPr>
                <w:sz w:val="22"/>
              </w:rPr>
            </w:pPr>
            <w:r>
              <w:rPr>
                <w:sz w:val="22"/>
              </w:rPr>
              <w:t>$4,211.65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right="41"/>
              <w:rPr>
                <w:sz w:val="22"/>
              </w:rPr>
            </w:pPr>
            <w:r>
              <w:rPr>
                <w:sz w:val="22"/>
              </w:rPr>
              <w:t>$4,391.85</w:t>
            </w:r>
          </w:p>
        </w:tc>
      </w:tr>
      <w:tr>
        <w:trPr>
          <w:trHeight w:val="307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04"/>
              <w:rPr>
                <w:sz w:val="22"/>
              </w:rPr>
            </w:pPr>
            <w:r>
              <w:rPr>
                <w:sz w:val="22"/>
              </w:rPr>
              <w:t>S14001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22"/>
              </w:rPr>
            </w:pPr>
            <w:r>
              <w:rPr>
                <w:sz w:val="22"/>
              </w:rPr>
              <w:t>$4,075.05</w:t>
            </w:r>
          </w:p>
        </w:tc>
      </w:tr>
      <w:tr>
        <w:trPr>
          <w:trHeight w:val="288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299"/>
              <w:rPr>
                <w:sz w:val="22"/>
              </w:rPr>
            </w:pPr>
            <w:r>
              <w:rPr>
                <w:sz w:val="22"/>
              </w:rPr>
              <w:t>E13013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PROFESOR TITUTAR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$18,078.35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99"/>
              <w:rPr>
                <w:sz w:val="22"/>
              </w:rPr>
            </w:pPr>
            <w:r>
              <w:rPr>
                <w:sz w:val="22"/>
              </w:rPr>
              <w:t>E13010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PROFESOR ASOCIADO "A"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" w:right="4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$12,447.00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99"/>
              <w:rPr>
                <w:sz w:val="22"/>
              </w:rPr>
            </w:pPr>
            <w:r>
              <w:rPr>
                <w:sz w:val="22"/>
              </w:rPr>
              <w:t>E13011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PROFESOR ASOCIADO "B"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$13,957.50</w:t>
            </w:r>
          </w:p>
        </w:tc>
      </w:tr>
      <w:tr>
        <w:trPr>
          <w:trHeight w:val="283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99"/>
              <w:rPr>
                <w:sz w:val="22"/>
              </w:rPr>
            </w:pPr>
            <w:r>
              <w:rPr>
                <w:sz w:val="22"/>
              </w:rPr>
              <w:t>E13012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PROFESOR ASOCIADO "C"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$15,638.10</w:t>
            </w:r>
          </w:p>
        </w:tc>
      </w:tr>
      <w:tr>
        <w:trPr>
          <w:trHeight w:val="307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99"/>
              <w:rPr>
                <w:sz w:val="22"/>
              </w:rPr>
            </w:pPr>
            <w:r>
              <w:rPr>
                <w:sz w:val="22"/>
              </w:rPr>
              <w:t>E13001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PROFESOR ASIGNATURA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8" w:right="42"/>
              <w:jc w:val="center"/>
              <w:rPr>
                <w:sz w:val="22"/>
              </w:rPr>
            </w:pPr>
            <w:r>
              <w:rPr>
                <w:sz w:val="22"/>
              </w:rPr>
              <w:t>375 HRAS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sz w:val="22"/>
              </w:rPr>
            </w:pPr>
            <w:r>
              <w:rPr>
                <w:sz w:val="22"/>
              </w:rPr>
              <w:t>$315.90</w:t>
            </w:r>
          </w:p>
        </w:tc>
      </w:tr>
      <w:tr>
        <w:trPr>
          <w:trHeight w:val="29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299"/>
              <w:rPr>
                <w:sz w:val="22"/>
              </w:rPr>
            </w:pPr>
            <w:r>
              <w:rPr>
                <w:sz w:val="22"/>
              </w:rPr>
              <w:t>E13002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PROFESOR ASIGNATURA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1040 HORAS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$360.15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445" w:right="4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7" w:type="dxa"/>
            <w:gridSpan w:val="2"/>
            <w:tcBorders>
              <w:top w:val="single" w:sz="14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2862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TECNOLOGICO SUPERIOR DE MOTUL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5"/>
          <w:footerReference w:type="default" r:id="rId66"/>
          <w:pgSz w:w="15840" w:h="12240" w:orient="landscape"/>
          <w:pgMar w:header="0" w:footer="501" w:top="1140" w:bottom="700" w:left="2260" w:right="1340"/>
          <w:pgNumType w:start="443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757744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720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696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195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TECNOLOGICO SUPERIOR DE MOTUL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7"/>
          <w:footerReference w:type="default" r:id="rId68"/>
          <w:pgSz w:w="15840" w:h="12240" w:orient="landscape"/>
          <w:pgMar w:header="0" w:footer="501" w:top="1140" w:bottom="700" w:left="2260" w:right="1340"/>
          <w:pgNumType w:start="44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606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589" w:right="5034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INSTITUTO TECNOLOGICO SUPERIOR DE MOTUL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18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92" w:right="8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5" w:right="10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62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35,025.15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58,525.15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SUBDIRECTOR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27,081.10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1,454.00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35,535.10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DIVISIÓN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23,406.00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4,500.00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1,215.50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29,121.50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16,593.95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1,166.36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18,960.31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CF12027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8,293.55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1,721.87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1,354.00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11,369.42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CF33116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TÉCNICO  ESPECIALIZADO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7,509.80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651.62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9,092.42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A06009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PROMOCIONES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7,145.45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8,076.45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P01002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ESPECIALIZADO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7,145.45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243.10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8,319.55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CF53455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SRIA. 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6,800.50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7,731.50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0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P01001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TÉCNICO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6,168.30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7,099.30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T02027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CAPTURISTA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5,314.95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1,250.00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7,495.95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S08011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TÉCNICO EN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4,594.85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597.84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6,123.69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A03004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4,391.85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5,322.85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S06002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4,391.85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16.07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5,338.92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TITUTAR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18,078.35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4,021.05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23,030.40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E13010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ASOCIADO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12,447.00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459.60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3,290.65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16,197.25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ASIGNATURA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361,728.40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13,797.25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5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97,339.12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472,864.77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ASIGNATURA "B"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16,207.20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591.75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4,242.60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21,041.55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18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5" w:right="21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7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62" w:right="5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28,020.12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4,815.96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46,700.20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79,536.28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64,994.64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3,723.65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108,324.40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177,042.69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37,449.60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3,218.33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62,416.00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103,083.93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185,852.24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2,281.67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309,753.73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497,887.64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19,904.52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1,140.36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33,174.20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54,219.08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42,054.88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1,032.60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70,091.47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113,178.94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5,716.36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982.50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9,527.27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16,226.13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17,149.08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982.50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28,581.80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46,713.38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5,440.40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935.07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9,067.33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15,442.80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4,934.64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848.14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8,224.40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14,007.18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4,251.96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730.81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7,086.60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12,069.37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7,351.76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631.79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12,252.93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20,236.49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14,053.92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603.88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23,423.20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38,081.00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31,621.32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603.88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52,702.20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84,927.40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14,462.68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2,485.77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120,522.33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137,470.79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9,957.60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1,711.46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116,172.00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127,841.06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289,382.72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49,737.66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482,304.53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821,424.91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12,965.76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2,228.49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21,609.60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36,803.85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69"/>
          <w:footerReference w:type="default" r:id="rId70"/>
          <w:pgSz w:w="15840" w:h="12240" w:orient="landscape"/>
          <w:pgMar w:header="0" w:footer="501" w:top="1140" w:bottom="700" w:left="1760" w:right="1340"/>
          <w:pgNumType w:start="445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567" w:right="2917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TECNOLOGICO SUPERIOR DE MOTUL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35,025.15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23,500.00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58,525.15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13,335.36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14,681.28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43,843.87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27,081.10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11,500.00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38,581.10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7,493.18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8,839.10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29,742.00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27,081.10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6,931.00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34,012.10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6,593.18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7,939.10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26,073.00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27,081.10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6,931.00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34,012.10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6,593.18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7,939.10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26,073.00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DIVISIÓN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23,406.00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29,406.00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5,290.76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6,636.68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22,769.32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DIVISIÓN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23,406.00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4,891.00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28,297.00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5,290.76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6,636.68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21,660.32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5,500.00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22,093.95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3,424.96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4,770.88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17,323.07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4,350.00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20,943.95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3,254.08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4,600.00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16,343.95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18,524.95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2,826.88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4,172.80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14,352.15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4,200.00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20,793.95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3,040.48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4,386.40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16,407.55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18,524.95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2,826.88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4,172.80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14,352.15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4,350.00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20,943.95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3,254.08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4,600.00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16,343.95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4,350.00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20,943.95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16,984.75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16,593.95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931.00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17,524.95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2,613.28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3,959.20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13,565.75</w:t>
            </w:r>
          </w:p>
        </w:tc>
      </w:tr>
    </w:tbl>
    <w:p>
      <w:pPr>
        <w:spacing w:line="259" w:lineRule="auto" w:before="1"/>
        <w:ind w:left="137" w:right="9935" w:firstLine="0"/>
        <w:jc w:val="left"/>
        <w:rPr>
          <w:sz w:val="17"/>
        </w:rPr>
      </w:pPr>
      <w:r>
        <w:rPr>
          <w:sz w:val="17"/>
        </w:rPr>
        <w:t>NOTA: EN LA COLUMNA DE OTRAS PERCEPCIONES SE INCLUYE EL IMPORTE CORRESPONDIENTE A DESPENSA</w:t>
      </w:r>
    </w:p>
    <w:p>
      <w:pPr>
        <w:spacing w:after="0" w:line="259" w:lineRule="auto"/>
        <w:jc w:val="left"/>
        <w:rPr>
          <w:sz w:val="17"/>
        </w:rPr>
        <w:sectPr>
          <w:headerReference w:type="default" r:id="rId71"/>
          <w:footerReference w:type="default" r:id="rId72"/>
          <w:pgSz w:w="15840" w:h="12240" w:orient="landscape"/>
          <w:pgMar w:header="0" w:footer="501" w:top="1140" w:bottom="700" w:left="1660" w:right="1340"/>
          <w:pgNumType w:start="446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 PROGRESO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51,633,481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25,780,500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14,833,104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14,833,104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845,028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845,028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5,042,808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792,768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3,584,112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665,928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2,865,564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2,865,564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957,348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957,348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1,236,648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1,236,648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1,208,760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300,012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9,996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9,996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2180 </w:t>
            </w:r>
            <w:r>
              <w:rPr>
                <w:rFonts w:ascii="Tahoma" w:hAnsi="Tahoma"/>
                <w:sz w:val="18"/>
              </w:rPr>
              <w:t>MATERIALES PARA EL REGISTRO E IDENTIFICACIÓN DE BIENES Y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9,996</w:t>
            </w:r>
          </w:p>
        </w:tc>
      </w:tr>
      <w:tr>
        <w:trPr>
          <w:trHeight w:val="7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73"/>
          <w:footerReference w:type="default" r:id="rId74"/>
          <w:pgSz w:w="12240" w:h="15840"/>
          <w:pgMar w:header="1062" w:footer="501" w:top="2420" w:bottom="700" w:left="1300" w:right="260"/>
          <w:pgNumType w:start="447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2350 </w:t>
            </w:r>
            <w:r>
              <w:rPr>
                <w:rFonts w:ascii="Tahoma" w:hAnsi="Tahoma"/>
                <w:sz w:val="18"/>
              </w:rPr>
              <w:t>PRODUCTOS QUÍMICOS, FARMACÉUTICOS Y DE LABORATORIO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69,120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16,116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16,116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16,116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345,996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345,996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314,520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99,996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56,004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158,520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99,996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99,996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7,248,877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1,334,989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679,985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249,996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 </w:t>
            </w:r>
            <w:r>
              <w:rPr>
                <w:rFonts w:ascii="Tahoma" w:hAnsi="Tahoma"/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75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264,312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162,300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60,012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1,268,556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 </w:t>
            </w:r>
            <w:r>
              <w:rPr>
                <w:rFonts w:ascii="Tahoma" w:hAnsi="Tahoma"/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249,996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6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38,556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62,460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40,236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22,224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689,388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160,068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41,604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111,036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42,456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184,224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152,736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152,736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1,000,596</w:t>
            </w:r>
          </w:p>
        </w:tc>
      </w:tr>
      <w:tr>
        <w:trPr>
          <w:trHeight w:val="88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136,572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99,996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 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457,932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1,529,952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1,529,952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945,888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845,892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99,996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2,395,344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512,160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512,160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1,739,988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  </w:t>
            </w:r>
            <w:r>
              <w:rPr>
                <w:rFonts w:ascii="Tahoma" w:hAnsi="Tahoma"/>
                <w:sz w:val="18"/>
              </w:rPr>
              <w:t>EQUIPO DE COMUNICACIÓN Y TELECOMUNICACIÓN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249,996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1,489,992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5900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143,196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5970  </w:t>
            </w:r>
            <w:r>
              <w:rPr>
                <w:rFonts w:ascii="Tahoma" w:hAnsi="Tahoma"/>
                <w:sz w:val="18"/>
              </w:rPr>
              <w:t>LICENCIAS INFORMÁTICAS E INTELECTUALES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143,196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15,000,000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15,000,000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 </w:t>
            </w:r>
            <w:r>
              <w:rPr>
                <w:rFonts w:ascii="Tahoma" w:hAnsi="Tahoma"/>
                <w:sz w:val="18"/>
              </w:rPr>
              <w:t>EDIFICACIÓN NO HABITACIONAL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7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4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 PROGRESO</w:t>
            </w:r>
          </w:p>
          <w:p>
            <w:pPr>
              <w:pStyle w:val="TableParagraph"/>
              <w:spacing w:before="119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49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51,633,481</w:t>
            </w:r>
          </w:p>
          <w:p>
            <w:pPr>
              <w:pStyle w:val="TableParagraph"/>
              <w:spacing w:before="104"/>
              <w:ind w:left="751" w:right="17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34,238,137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91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17,395,344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75"/>
          <w:footerReference w:type="default" r:id="rId76"/>
          <w:pgSz w:w="12240" w:h="15840"/>
          <w:pgMar w:header="0" w:footer="501" w:top="1100" w:bottom="700" w:left="1520" w:right="500"/>
          <w:pgNumType w:start="451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7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87" w:right="175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INSTITUTO TECNOLÓGICO SUPERIOR DE PROGRESO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8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48,776,977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5"/>
        <w:gridCol w:w="1322"/>
        <w:gridCol w:w="1507"/>
      </w:tblGrid>
      <w:tr>
        <w:trPr>
          <w:trHeight w:val="353" w:hRule="exact"/>
        </w:trPr>
        <w:tc>
          <w:tcPr>
            <w:tcW w:w="7445" w:type="dxa"/>
          </w:tcPr>
          <w:p>
            <w:pPr>
              <w:pStyle w:val="TableParagraph"/>
              <w:spacing w:before="76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322" w:type="dxa"/>
          </w:tcPr>
          <w:p>
            <w:pPr/>
          </w:p>
        </w:tc>
        <w:tc>
          <w:tcPr>
            <w:tcW w:w="1507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48,776,977</w:t>
            </w:r>
          </w:p>
        </w:tc>
      </w:tr>
      <w:tr>
        <w:trPr>
          <w:trHeight w:val="360" w:hRule="exact"/>
        </w:trPr>
        <w:tc>
          <w:tcPr>
            <w:tcW w:w="744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Calidad de la Educación Superior</w:t>
            </w:r>
          </w:p>
        </w:tc>
        <w:tc>
          <w:tcPr>
            <w:tcW w:w="1322" w:type="dxa"/>
          </w:tcPr>
          <w:p>
            <w:pPr>
              <w:pStyle w:val="TableParagraph"/>
              <w:spacing w:before="83"/>
              <w:ind w:left="5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15,000,000</w:t>
            </w:r>
          </w:p>
        </w:tc>
      </w:tr>
      <w:tr>
        <w:trPr>
          <w:trHeight w:val="360" w:hRule="exact"/>
        </w:trPr>
        <w:tc>
          <w:tcPr>
            <w:tcW w:w="744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Fortalecimiento a la Calidad del Servicio Educativo del Instituto Tecnológico Superior Progreso</w:t>
            </w:r>
          </w:p>
        </w:tc>
        <w:tc>
          <w:tcPr>
            <w:tcW w:w="1322" w:type="dxa"/>
          </w:tcPr>
          <w:p>
            <w:pPr>
              <w:pStyle w:val="TableParagraph"/>
              <w:spacing w:before="83"/>
              <w:ind w:left="5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31,426,068</w:t>
            </w:r>
          </w:p>
        </w:tc>
      </w:tr>
      <w:tr>
        <w:trPr>
          <w:trHeight w:val="364" w:hRule="exact"/>
        </w:trPr>
        <w:tc>
          <w:tcPr>
            <w:tcW w:w="744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Recursos del Instituto Tecnológico Superior Progreso</w:t>
            </w:r>
          </w:p>
        </w:tc>
        <w:tc>
          <w:tcPr>
            <w:tcW w:w="1322" w:type="dxa"/>
          </w:tcPr>
          <w:p>
            <w:pPr>
              <w:pStyle w:val="TableParagraph"/>
              <w:spacing w:before="83"/>
              <w:ind w:left="560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2,350,909</w:t>
            </w:r>
          </w:p>
        </w:tc>
      </w:tr>
      <w:tr>
        <w:trPr>
          <w:trHeight w:val="370" w:hRule="exact"/>
        </w:trPr>
        <w:tc>
          <w:tcPr>
            <w:tcW w:w="7445" w:type="dxa"/>
          </w:tcPr>
          <w:p>
            <w:pPr>
              <w:pStyle w:val="TableParagraph"/>
              <w:tabs>
                <w:tab w:pos="1054" w:val="left" w:leader="none"/>
              </w:tabs>
              <w:spacing w:before="89"/>
              <w:ind w:left="35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Finalidad: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ahoma" w:hAnsi="Tahoma"/>
                <w:b/>
                <w:sz w:val="16"/>
              </w:rPr>
              <w:t>Desarrollo</w:t>
            </w:r>
            <w:r>
              <w:rPr>
                <w:rFonts w:ascii="Tahoma" w:hAnsi="Tahoma"/>
                <w:b/>
                <w:spacing w:val="-1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Económico</w:t>
            </w:r>
          </w:p>
        </w:tc>
        <w:tc>
          <w:tcPr>
            <w:tcW w:w="1322" w:type="dxa"/>
          </w:tcPr>
          <w:p>
            <w:pPr/>
          </w:p>
        </w:tc>
        <w:tc>
          <w:tcPr>
            <w:tcW w:w="1507" w:type="dxa"/>
          </w:tcPr>
          <w:p>
            <w:pPr>
              <w:pStyle w:val="TableParagraph"/>
              <w:spacing w:before="84"/>
              <w:ind w:right="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2,856,504</w:t>
            </w:r>
          </w:p>
        </w:tc>
      </w:tr>
      <w:tr>
        <w:trPr>
          <w:trHeight w:val="346" w:hRule="exact"/>
        </w:trPr>
        <w:tc>
          <w:tcPr>
            <w:tcW w:w="7445" w:type="dxa"/>
          </w:tcPr>
          <w:p>
            <w:pPr>
              <w:pStyle w:val="TableParagraph"/>
              <w:spacing w:before="69"/>
              <w:ind w:left="15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Ciencia, Tecnología e Innovación</w:t>
            </w:r>
          </w:p>
        </w:tc>
        <w:tc>
          <w:tcPr>
            <w:tcW w:w="1322" w:type="dxa"/>
          </w:tcPr>
          <w:p>
            <w:pPr/>
          </w:p>
        </w:tc>
        <w:tc>
          <w:tcPr>
            <w:tcW w:w="1507" w:type="dxa"/>
          </w:tcPr>
          <w:p>
            <w:pPr>
              <w:pStyle w:val="TableParagraph"/>
              <w:spacing w:before="74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2,856,504</w:t>
            </w:r>
          </w:p>
        </w:tc>
      </w:tr>
      <w:tr>
        <w:trPr>
          <w:trHeight w:val="353" w:hRule="exact"/>
        </w:trPr>
        <w:tc>
          <w:tcPr>
            <w:tcW w:w="7445" w:type="dxa"/>
          </w:tcPr>
          <w:p>
            <w:pPr>
              <w:pStyle w:val="TableParagraph"/>
              <w:spacing w:before="83"/>
              <w:ind w:left="39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Vinculación con el Sector Público, Social y Productivo del Estado- Instituto Tecnológico Superior Progreso</w:t>
            </w:r>
          </w:p>
        </w:tc>
        <w:tc>
          <w:tcPr>
            <w:tcW w:w="1322" w:type="dxa"/>
          </w:tcPr>
          <w:p>
            <w:pPr>
              <w:pStyle w:val="TableParagraph"/>
              <w:spacing w:before="83"/>
              <w:ind w:left="5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7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2,856,504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51,633,481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 w:right="5821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77"/>
          <w:footerReference w:type="default" r:id="rId78"/>
          <w:pgSz w:w="12240" w:h="15840"/>
          <w:pgMar w:header="0" w:footer="501" w:top="820" w:bottom="700" w:left="1340" w:right="360"/>
          <w:pgNumType w:start="45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1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774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INSTITUTO TECNOLÓGICO SUPERIOR</w:t>
      </w:r>
      <w:r>
        <w:rPr>
          <w:rFonts w:ascii="Arial" w:hAnsi="Arial"/>
          <w:b/>
          <w:spacing w:val="13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PROGRESO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1240"/>
        <w:gridCol w:w="4316"/>
        <w:gridCol w:w="1377"/>
      </w:tblGrid>
      <w:tr>
        <w:trPr>
          <w:trHeight w:val="130" w:hRule="exact"/>
        </w:trPr>
        <w:tc>
          <w:tcPr>
            <w:tcW w:w="5048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31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9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4" w:hRule="exact"/>
        </w:trPr>
        <w:tc>
          <w:tcPr>
            <w:tcW w:w="50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36,633,481</w:t>
            </w:r>
          </w:p>
        </w:tc>
        <w:tc>
          <w:tcPr>
            <w:tcW w:w="4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3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3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3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3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3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3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3" w:right="1296" w:hanging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1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31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3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3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1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31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3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3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15,000,000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15,000,000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15,000,000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15,000,000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5,826,332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26,436,996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4,370,153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36,633,481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25,767,837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1,208,755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7,261,528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2,395,361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0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488;mso-wrap-distance-left:0;mso-wrap-distance-right:0" from="125.760002pt,17.663414pt" to="403.560002pt,17.66341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2512;mso-wrap-distance-left:0;mso-wrap-distance-right:0" from="452.399994pt,17.663414pt" to="694.919994pt,17.66341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8" w:lineRule="exact" w:before="0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79"/>
          <w:footerReference w:type="default" r:id="rId80"/>
          <w:pgSz w:w="15840" w:h="12240" w:orient="landscape"/>
          <w:pgMar w:header="0" w:footer="441" w:top="1140" w:bottom="640" w:left="1920" w:right="1340"/>
          <w:pgNumType w:start="453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55"/>
        <w:ind w:left="2005" w:right="4022" w:firstLine="0"/>
        <w:jc w:val="center"/>
        <w:rPr>
          <w:sz w:val="25"/>
        </w:rPr>
      </w:pPr>
      <w:r>
        <w:rPr>
          <w:w w:val="105"/>
          <w:sz w:val="25"/>
        </w:rPr>
        <w:t>GOBIERNO DEL ESTADO DE YUCATÁN</w:t>
      </w:r>
    </w:p>
    <w:p>
      <w:pPr>
        <w:spacing w:line="252" w:lineRule="auto" w:before="16"/>
        <w:ind w:left="2013" w:right="4022" w:firstLine="0"/>
        <w:jc w:val="center"/>
        <w:rPr>
          <w:sz w:val="25"/>
        </w:rPr>
      </w:pPr>
      <w:r>
        <w:rPr>
          <w:w w:val="105"/>
          <w:sz w:val="25"/>
        </w:rPr>
        <w:t>NUMERO</w:t>
      </w:r>
      <w:r>
        <w:rPr>
          <w:spacing w:val="-30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30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30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30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30"/>
          <w:w w:val="105"/>
          <w:sz w:val="25"/>
        </w:rPr>
        <w:t> </w:t>
      </w:r>
      <w:r>
        <w:rPr>
          <w:w w:val="105"/>
          <w:sz w:val="25"/>
        </w:rPr>
        <w:t>DEPENDENCIAS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DESCENTRALIZADAS </w:t>
      </w:r>
      <w:r>
        <w:rPr>
          <w:sz w:val="25"/>
        </w:rPr>
        <w:t>INSTITUTO  TECNOLOGICO  SUPERIOR</w:t>
      </w:r>
      <w:r>
        <w:rPr>
          <w:spacing w:val="3"/>
          <w:sz w:val="25"/>
        </w:rPr>
        <w:t> </w:t>
      </w:r>
      <w:r>
        <w:rPr>
          <w:sz w:val="25"/>
        </w:rPr>
        <w:t>PROGRESO</w:t>
      </w: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7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7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0"/>
              <w:ind w:left="56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Insituto Tecnologico Superior Progreso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0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0"/>
              <w:ind w:left="9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0"/>
              <w:ind w:left="28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0"/>
              <w:ind w:left="103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0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0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SUBDIRECTOR DE AREA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DIVISION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INGENIERO EN SISTEMAS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TECNICO ESPECIALIZADO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COORDINADOR  DE PROMOCIONES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ANALISTA  ESPECIALIZADO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MEDICO GENERAL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PSICOLOGO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JEFE DE OFICINA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PROGRAMADOR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DE DIRECTOR GENERAL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ANALISTA TECNICO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sz w:val="17"/>
              </w:rPr>
              <w:t>SECRETARIA  DE SUBDIRECTOR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CAPTURISTA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CHOFER DE DIRECTOR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OPERADOR DE EQUIPO TECNICO ESPECIALIZADO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LABORATORISTA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SECRETARIA JEFE DE DEPARTAMENTO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TECNICO EN MANTENIMIENTO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ALMACENISTA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BIBLIOTECARIO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5"/>
              <w:jc w:val="left"/>
              <w:rPr>
                <w:sz w:val="17"/>
              </w:rPr>
            </w:pPr>
            <w:r>
              <w:rPr>
                <w:sz w:val="17"/>
              </w:rPr>
              <w:t>AUXILIAR  ADMINISTRATIVO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INTENDENTE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CHOFER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VIGILANTE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ASOCIADO 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1"/>
          <w:footerReference w:type="default" r:id="rId82"/>
          <w:pgSz w:w="15840" w:h="12240" w:orient="landscape"/>
          <w:pgMar w:header="0" w:footer="501" w:top="1140" w:bottom="700" w:left="1680" w:right="1340"/>
          <w:pgNumType w:start="45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56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Insituto Tecnologico Superior Progreso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ASOCIADO B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ASOCIADO 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TITULAR 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DE ASIGNATURA A (HORAS)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PROFESOR DE ASIGNATURA B (HORAS)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1"/>
              <w:rPr>
                <w:sz w:val="17"/>
              </w:rPr>
            </w:pPr>
            <w:r>
              <w:rPr>
                <w:sz w:val="17"/>
              </w:rPr>
              <w:t>1,200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1"/>
              <w:rPr>
                <w:sz w:val="17"/>
              </w:rPr>
            </w:pPr>
            <w:r>
              <w:rPr>
                <w:sz w:val="17"/>
              </w:rPr>
              <w:t>1,200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1,707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1,707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headerReference w:type="default" r:id="rId83"/>
          <w:footerReference w:type="default" r:id="rId84"/>
          <w:pgSz w:w="15840" w:h="12240" w:orient="landscape"/>
          <w:pgMar w:header="0" w:footer="441" w:top="1140" w:bottom="640" w:left="1680" w:right="1340"/>
          <w:pgNumType w:start="455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shape style="position:absolute;margin-left:493.920013pt;margin-top:524.640015pt;width:85.45pt;height:.1pt;mso-position-horizontal-relative:page;mso-position-vertical-relative:page;z-index:-757552" coordorigin="9878,10493" coordsize="1709,0" path="m9878,10493l9898,10493m9917,10493l9974,10493m9994,10493l10051,10493m10070,10493l10128,10493m10147,10493l10205,10493m10224,10493l10282,10493m10301,10493l10358,10493m10378,10493l10435,10493m10454,10493l10512,10493m10531,10493l10589,10493m10608,10493l10666,10493m10685,10493l10742,10493m10762,10493l10819,10493m10838,10493l10896,10493m10915,10493l10973,10493m10992,10493l11050,10493m11069,10493l11126,10493m11146,10493l11203,10493m11222,10493l11280,10493m11299,10493l11357,10493m11376,10493l11434,10493m11453,10493l11510,10493m11530,10493l11587,10493e" filled="false" stroked="true" strokeweight=".96pt" strokecolor="#000000">
            <v:path arrowok="t"/>
            <w10:wrap type="none"/>
          </v:shape>
        </w:pict>
      </w:r>
      <w:r>
        <w:rPr/>
        <w:pict>
          <v:shape style="position:absolute;margin-left:584.159973pt;margin-top:524.640015pt;width:83.55pt;height:.1pt;mso-position-horizontal-relative:page;mso-position-vertical-relative:page;z-index:-757528" coordorigin="11683,10493" coordsize="1671,0" path="m11683,10493l11741,10493m11760,10493l11818,10493m11837,10493l11894,10493m11914,10493l11971,10493m11990,10493l12048,10493m12067,10493l12125,10493m12144,10493l12202,10493m12221,10493l12278,10493m12298,10493l12355,10493m12374,10493l12432,10493m12451,10493l12509,10493m12528,10493l12586,10493m12605,10493l12662,10493m12682,10493l12739,10493m12758,10493l12816,10493m12835,10493l12893,10493m12912,10493l12970,10493m12989,10493l13046,10493m13066,10493l13123,10493m13142,10493l13200,10493m13219,10493l13277,10493m13296,10493l13354,10493e" filled="false" stroked="true" strokeweight=".96pt" strokecolor="#000000">
            <v:path arrowok="t"/>
            <w10:wrap type="none"/>
          </v:shape>
        </w:pict>
      </w:r>
    </w:p>
    <w:tbl>
      <w:tblPr>
        <w:tblW w:w="0" w:type="auto"/>
        <w:jc w:val="left"/>
        <w:tblInd w:w="13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5141"/>
        <w:gridCol w:w="1289"/>
        <w:gridCol w:w="1774"/>
        <w:gridCol w:w="1774"/>
      </w:tblGrid>
      <w:tr>
        <w:trPr>
          <w:trHeight w:val="595" w:hRule="exact"/>
        </w:trPr>
        <w:tc>
          <w:tcPr>
            <w:tcW w:w="10992" w:type="dxa"/>
            <w:gridSpan w:val="5"/>
            <w:shd w:val="clear" w:color="auto" w:fill="339A65"/>
          </w:tcPr>
          <w:p>
            <w:pPr>
              <w:pStyle w:val="TableParagraph"/>
              <w:tabs>
                <w:tab w:pos="8099" w:val="left" w:leader="none"/>
              </w:tabs>
              <w:spacing w:line="193" w:lineRule="exact" w:before="0"/>
              <w:ind w:left="631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985" w:val="left" w:leader="none"/>
                <w:tab w:pos="6534" w:val="left" w:leader="none"/>
                <w:tab w:pos="8207" w:val="left" w:leader="none"/>
                <w:tab w:pos="9858" w:val="left" w:leader="none"/>
              </w:tabs>
              <w:spacing w:line="357" w:lineRule="exact" w:before="0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$42,531.35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 DE AREA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3"/>
              <w:rPr>
                <w:sz w:val="22"/>
              </w:rPr>
            </w:pPr>
            <w:r>
              <w:rPr>
                <w:sz w:val="22"/>
              </w:rPr>
              <w:t>$32,881.30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DIVISION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3"/>
              <w:rPr>
                <w:sz w:val="22"/>
              </w:rPr>
            </w:pPr>
            <w:r>
              <w:rPr>
                <w:sz w:val="22"/>
              </w:rPr>
              <w:t>$28,421.55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$20,150.45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INGENIERO EN SISTEMAS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$9,894.95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$10,071.50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ESPECIALIZADO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$8,948.40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$9,118.90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 DE PROMOCIONES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$8,509.30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$8,677.00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ESPECIALIZADO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$8,509.30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$8,677.00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$8,509.30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$8,677.00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$8,509.30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$8,677.00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$8,092.75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$8,257.25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$8,092.75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$8,257.25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DIRECTOR GENERAL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$7,646.85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$7,863.25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TECNICO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$7,277.10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$7,489.75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 DE SUBDIRECTOR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$6,572.55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$6,785.05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CAPTURISTA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$6,244.00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$6,454.40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CHOFER DE DIRECTOR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$6,244.00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$6,454.40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OPERADOR DE EQUIPO TECNICO ESPECIALIZADO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$5,931.10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$6,144.00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LABORATORISTA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$5,931.10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$6,144.00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 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$5,642.35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$5,854.15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EN MANTENIMIENTO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$5,363.80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$5,579.55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$5,114.65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BIBLIOTECARIO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$5,363.80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22"/>
              </w:rPr>
            </w:pPr>
            <w:r>
              <w:rPr>
                <w:sz w:val="22"/>
              </w:rPr>
              <w:t>$5,579.55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85"/>
          <w:pgSz w:w="15840" w:h="12240" w:orient="landscape"/>
          <w:pgMar w:header="1999" w:footer="441" w:top="2900" w:bottom="64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13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5141"/>
        <w:gridCol w:w="1289"/>
        <w:gridCol w:w="1774"/>
        <w:gridCol w:w="1774"/>
      </w:tblGrid>
      <w:tr>
        <w:trPr>
          <w:trHeight w:val="600" w:hRule="exact"/>
        </w:trPr>
        <w:tc>
          <w:tcPr>
            <w:tcW w:w="10992" w:type="dxa"/>
            <w:gridSpan w:val="5"/>
            <w:shd w:val="clear" w:color="auto" w:fill="339A65"/>
          </w:tcPr>
          <w:p>
            <w:pPr>
              <w:pStyle w:val="TableParagraph"/>
              <w:tabs>
                <w:tab w:pos="8099" w:val="left" w:leader="none"/>
              </w:tabs>
              <w:spacing w:line="193" w:lineRule="exact" w:before="0"/>
              <w:ind w:left="631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985" w:val="left" w:leader="none"/>
                <w:tab w:pos="6534" w:val="left" w:leader="none"/>
                <w:tab w:pos="8207" w:val="left" w:leader="none"/>
                <w:tab w:pos="9858" w:val="left" w:leader="none"/>
              </w:tabs>
              <w:spacing w:line="357" w:lineRule="exact" w:before="0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before="4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2"/>
              <w:rPr>
                <w:sz w:val="22"/>
              </w:rPr>
            </w:pPr>
            <w:r>
              <w:rPr>
                <w:sz w:val="22"/>
              </w:rPr>
              <w:t>$5,114.65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2"/>
              <w:rPr>
                <w:sz w:val="22"/>
              </w:rPr>
            </w:pPr>
            <w:r>
              <w:rPr>
                <w:sz w:val="22"/>
              </w:rPr>
              <w:t>$5,333.05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INTENDENTE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$5,114.65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$5,114.65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$4,948.60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$14,966.65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B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$16,784.55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C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$18,809.75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TITULAR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$21,738.55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ASIGNATURA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29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$382.55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DE ASIGNATURA B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0"/>
              <w:rPr>
                <w:sz w:val="22"/>
              </w:rPr>
            </w:pPr>
            <w:r>
              <w:rPr>
                <w:sz w:val="22"/>
              </w:rPr>
              <w:t>1,200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$435.15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5141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4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1707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99" w:footer="441" w:top="290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328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Tecnologico Superior Progreso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/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6"/>
          <w:footerReference w:type="default" r:id="rId87"/>
          <w:pgSz w:w="15840" w:h="12240" w:orient="landscape"/>
          <w:pgMar w:header="0" w:footer="501" w:top="1140" w:bottom="700" w:left="2260" w:right="1340"/>
          <w:pgNumType w:start="458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757456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432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408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237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Tecnologico Superior Progreso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8"/>
          <w:footerReference w:type="default" r:id="rId89"/>
          <w:pgSz w:w="15840" w:h="12240" w:orient="landscape"/>
          <w:pgMar w:header="0" w:footer="501" w:top="1140" w:bottom="700" w:left="2260" w:right="1340"/>
          <w:pgNumType w:start="45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7" w:lineRule="auto" w:before="75"/>
        <w:ind w:left="5259" w:right="5588" w:firstLine="381"/>
        <w:jc w:val="left"/>
        <w:rPr>
          <w:b/>
          <w:i/>
          <w:sz w:val="13"/>
        </w:rPr>
      </w:pPr>
      <w:r>
        <w:rPr>
          <w:b/>
          <w:i/>
          <w:sz w:val="13"/>
        </w:rPr>
        <w:t>Presupuesto 2016 </w:t>
      </w:r>
      <w:r>
        <w:rPr>
          <w:b/>
          <w:i/>
          <w:sz w:val="13"/>
        </w:rPr>
        <w:t>Tabulador de Sueldos y Salarios</w:t>
      </w:r>
    </w:p>
    <w:p>
      <w:pPr>
        <w:spacing w:line="158" w:lineRule="exact" w:before="0"/>
        <w:ind w:left="5045" w:right="5508" w:firstLine="0"/>
        <w:jc w:val="center"/>
        <w:rPr>
          <w:b/>
          <w:i/>
          <w:sz w:val="13"/>
        </w:rPr>
      </w:pPr>
      <w:r>
        <w:rPr>
          <w:b/>
          <w:i/>
          <w:sz w:val="13"/>
        </w:rPr>
        <w:t>Poder Ejecutivo</w:t>
      </w:r>
    </w:p>
    <w:p>
      <w:pPr>
        <w:spacing w:before="4"/>
        <w:ind w:left="5045" w:right="5510" w:firstLine="0"/>
        <w:jc w:val="center"/>
        <w:rPr>
          <w:b/>
          <w:i/>
          <w:sz w:val="13"/>
        </w:rPr>
      </w:pPr>
      <w:r>
        <w:rPr>
          <w:b/>
          <w:i/>
          <w:sz w:val="13"/>
        </w:rPr>
        <w:t>Instituto Tecnologico Superior Progreso</w:t>
      </w:r>
    </w:p>
    <w:p>
      <w:pPr>
        <w:pStyle w:val="Heading6"/>
        <w:ind w:left="116"/>
        <w:rPr>
          <w:rFonts w:ascii="Calibri"/>
        </w:rPr>
      </w:pPr>
      <w:r>
        <w:rPr>
          <w:rFonts w:ascii="Calibri"/>
        </w:rPr>
        <w:pict>
          <v:shape style="width:305.9pt;height:303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6"/>
                    <w:gridCol w:w="2390"/>
                    <w:gridCol w:w="686"/>
                    <w:gridCol w:w="890"/>
                    <w:gridCol w:w="686"/>
                    <w:gridCol w:w="943"/>
                  </w:tblGrid>
                  <w:tr>
                    <w:trPr>
                      <w:trHeight w:val="156" w:hRule="exact"/>
                    </w:trPr>
                    <w:tc>
                      <w:tcPr>
                        <w:tcW w:w="2897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"/>
                          <w:ind w:left="104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12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14" w:right="-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right="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10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333" w:right="32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DIRECTOR GENERAL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$44,275.40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$12,000.00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57,206.40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SUBDIRECTOR DE AREA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$33,071.31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$10,000.00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44,002.31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DE DIVISION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$28,586.49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29,517.49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$20,267.37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21,198.37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$10,129.97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11,060.97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$9,629.47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10,560.47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COORDINADOR DE PROMOCIONES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$9,163.71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10,094.71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ANALISTA ESPECIALIZADO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$9,163.71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10,094.71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MEDICO GENERAL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$9,163.71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10,094.71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PSICOLOGO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$9,163.71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10,094.71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JEFE DE OFICINA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$8,720.44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9,651.44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PROGRAMADOR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$8,720.44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9,651.44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 DE DIRECTOR GENERAL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$8,720.44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9,651.44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ANALISTA TECNICO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$7,909.28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8,840.28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 DE SUBDIRECTOR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$7,165.65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8,096.65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CAPTURISTA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$6,816.36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7,747.36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CHOFER DE DIRECTOR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$6,816.36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7,747.36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OPERADOR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EQUIPO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TECNICO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ESPECIALIZADO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$6,488.59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7,419.59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LABORATORISTA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$6,488.59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7,419.59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SECRETARIA JEFE DE DEPARTAMENTO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$5,889.25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6,820.25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TECNICO EN MANTENIMIENTO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$5,613.05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6,544.05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ALMACENISTA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$5,613.05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6,544.05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BIBLIOTECARIO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$5,892.51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6,823.51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$5,892.51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6,823.51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INTENDENTE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$5,892.51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6,823.51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CHOFER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$5,613.05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6,544.05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$4,977.33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5,908.33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ASOCIADO 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$15,053.45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15,984.45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ASOCIADO B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$16,881.93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17,812.93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ASOCIADO 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$18,279.14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19,210.14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TITULAR 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$21,864.70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$931.00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22,795.70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DE ASIGNATURA 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$384.76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$8,730.00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9,114.76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16" w:right="-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PROFESOR DE ASIGNATURA B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1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$444.01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7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$27,936.00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28,380.01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</w:rPr>
      </w:r>
      <w:r>
        <w:rPr>
          <w:spacing w:val="-5"/>
        </w:rPr>
        <w:t> </w:t>
      </w:r>
      <w:r>
        <w:rPr>
          <w:rFonts w:ascii="Calibri"/>
          <w:spacing w:val="-5"/>
        </w:rPr>
        <w:pict>
          <v:shape style="width:293.9pt;height:303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3"/>
                    <w:gridCol w:w="754"/>
                    <w:gridCol w:w="754"/>
                    <w:gridCol w:w="763"/>
                    <w:gridCol w:w="943"/>
                    <w:gridCol w:w="943"/>
                    <w:gridCol w:w="943"/>
                  </w:tblGrid>
                  <w:tr>
                    <w:trPr>
                      <w:trHeight w:val="156" w:hRule="exact"/>
                    </w:trPr>
                    <w:tc>
                      <w:tcPr>
                        <w:tcW w:w="5863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"/>
                          <w:ind w:left="2415" w:right="240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76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6" w:lineRule="auto" w:before="3"/>
                          <w:ind w:left="132" w:right="109" w:firstLine="11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5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75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6" w:lineRule="auto" w:before="3"/>
                          <w:ind w:left="160" w:right="137" w:firstLine="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Material Didactico</w:t>
                        </w:r>
                      </w:p>
                    </w:tc>
                    <w:tc>
                      <w:tcPr>
                        <w:tcW w:w="76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10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9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6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9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23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9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5"/>
                          <w:ind w:left="333" w:right="32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35,420.32</w:t>
                        </w:r>
                      </w:p>
                    </w:tc>
                    <w:tc>
                      <w:tcPr>
                        <w:tcW w:w="75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73,054.41</w:t>
                        </w:r>
                      </w:p>
                    </w:tc>
                    <w:tc>
                      <w:tcPr>
                        <w:tcW w:w="75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59,033.87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167,508.60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52,914.10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$ 109,135.32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88,190.16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250,239.58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137,215.15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$ 283,006.25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228,691.92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648,913.32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194,566.75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$ 401,293.93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324,277.92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920,138.60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24,311.93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50,143.35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40,519.88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114,975.16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23,110.73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47,665.88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38,517.88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109,294.48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7,330.97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15,120.12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12,218.28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34,669.37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36,654.84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75,600.61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61,091.40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173,346.85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7,330.97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15,120.12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12,218.28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34,669.37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14,661.94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30,240.24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24,436.56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69,338.74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13,952.70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28,777.45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23,254.51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65,984.66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27,905.41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57,554.90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46,509.01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131,969.33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6,976.35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14,388.73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11,627.25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32,992.33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18,982.27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39,150.94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31,637.12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89,770.33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17,197.56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35,469.97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28,662.60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81,330.13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27,265.44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56,234.97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45,442.40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128,942.81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5,453.09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11,246.99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9,088.48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25,788.56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5,190.87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10,706.17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8,651.45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24,548.50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15,572.62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32,118.52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25,954.36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73,645.50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37,691.20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77,738.10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62,818.67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178,247.97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17,961.76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37,046.13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29,936.27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84,944.16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4,490.44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  9,261.53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7,484.07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21,236.04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28,284.05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58,335.85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47,140.08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133,759.98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9,428.02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19,445.28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15,713.36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44,586.66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47,140.08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97,226.42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78,566.80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222,933.30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8,980.88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18,523.07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14,968.13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42,472.08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19,909.32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41,062.97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9" w:val="left" w:leader="none"/>
                          </w:tabs>
                          <w:spacing w:line="145" w:lineRule="exact" w:before="0"/>
                          <w:ind w:left="57" w:right="10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</w:t>
                          <w:tab/>
                          <w:t>‐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33,182.20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94,154.49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156,555.88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$ 322,896.50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87,063.60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260,926.47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827,442.45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135,055.44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$ 278,551.85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76,122.00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225,092.40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714,821.69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43,869.94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1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90,481.74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25,041.60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73,116.56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232,509.84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157,425.84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$ 324,690.80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82,679.40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262,376.40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827,172.44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115,427.75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$ 238,069.74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  66,150.00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192,379.59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612,027.08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426,246.91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4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$ 879,134.26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$ 226,800.00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710,411.52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0"/>
                          <w:ind w:right="4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2,242,592.69</w:t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pacing w:val="-5"/>
        </w:rPr>
      </w:r>
    </w:p>
    <w:p>
      <w:pPr>
        <w:spacing w:after="0"/>
        <w:rPr>
          <w:rFonts w:ascii="Calibri"/>
        </w:rPr>
        <w:sectPr>
          <w:headerReference w:type="default" r:id="rId90"/>
          <w:footerReference w:type="default" r:id="rId91"/>
          <w:pgSz w:w="15840" w:h="12240" w:orient="landscape"/>
          <w:pgMar w:header="0" w:footer="501" w:top="1140" w:bottom="700" w:left="1780" w:right="1340"/>
          <w:pgNumType w:start="46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567" w:right="2917" w:firstLine="0"/>
        <w:jc w:val="center"/>
        <w:rPr>
          <w:b/>
          <w:sz w:val="21"/>
        </w:rPr>
      </w:pPr>
      <w:r>
        <w:rPr/>
        <w:pict>
          <v:shape style="position:absolute;margin-left:88.440002pt;margin-top:80.985603pt;width:614.550pt;height:11.8pt;mso-position-horizontal-relative:page;mso-position-vertical-relative:paragraph;z-index:-757384" type="#_x0000_t202" filled="true" fillcolor="#339a65" stroked="false">
            <v:textbox inset="0,0,0,0">
              <w:txbxContent>
                <w:p>
                  <w:pPr>
                    <w:spacing w:before="6"/>
                    <w:ind w:left="31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color w:val="FFFF00"/>
                      <w:sz w:val="18"/>
                    </w:rPr>
                    <w:t>Instituto Tecnologico Superior  Progreso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23" w:hRule="exact"/>
        </w:trPr>
        <w:tc>
          <w:tcPr>
            <w:tcW w:w="3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7"/>
              </w:rPr>
            </w:pPr>
            <w:r>
              <w:rPr>
                <w:sz w:val="17"/>
              </w:rPr>
              <w:t>$44,275.40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$44,275.40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14,011.99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15,357.91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28,917.49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AREA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$33,071.31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$66,142.62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20,158.64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2,691.84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22,850.48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43,292.14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DIVISION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$28,586.49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$171,518.94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49,474.08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8,075.52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57,549.60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113,969.34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$20,267.37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8"/>
              <w:rPr>
                <w:sz w:val="17"/>
              </w:rPr>
            </w:pPr>
            <w:r>
              <w:rPr>
                <w:sz w:val="17"/>
              </w:rPr>
              <w:t>$243,208.44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46,064.52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16,151.04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62,215.56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180,992.88</w:t>
            </w:r>
          </w:p>
        </w:tc>
      </w:tr>
    </w:tbl>
    <w:p>
      <w:pPr>
        <w:spacing w:after="0" w:line="207" w:lineRule="exact"/>
        <w:rPr>
          <w:sz w:val="17"/>
        </w:rPr>
        <w:sectPr>
          <w:headerReference w:type="default" r:id="rId92"/>
          <w:footerReference w:type="default" r:id="rId93"/>
          <w:pgSz w:w="15840" w:h="12240" w:orient="landscape"/>
          <w:pgMar w:header="0" w:footer="501" w:top="1140" w:bottom="700" w:left="1660" w:right="1340"/>
          <w:pgNumType w:start="461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 VALLADOLID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47,288,315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27,152,309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6,421,705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6,421,705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8,905,624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8,905,624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5,141,199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1,639,575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2,763,679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737,945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2,980,385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2,866,897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113,488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3,047,576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1530 </w:t>
            </w:r>
            <w:r>
              <w:rPr>
                <w:rFonts w:ascii="Tahoma"/>
                <w:sz w:val="18"/>
              </w:rPr>
              <w:t>PRESTACIONES Y HABERES DE RETIRO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826,551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2,221,025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655,820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655,820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2,339,901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651,000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72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129,000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94"/>
          <w:footerReference w:type="default" r:id="rId95"/>
          <w:pgSz w:w="12240" w:h="15840"/>
          <w:pgMar w:header="1062" w:footer="501" w:top="2420" w:bottom="700" w:left="1300" w:right="260"/>
          <w:pgNumType w:start="462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434,872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413,372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2310 </w:t>
            </w:r>
            <w:r>
              <w:rPr>
                <w:rFonts w:ascii="Tahoma"/>
                <w:sz w:val="18"/>
              </w:rPr>
              <w:t>PRODUCTOS ALIMENTICIOS, AGROPECUARIOS Y FORESTALES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216,929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2450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30,929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2560 </w:t>
            </w:r>
            <w:r>
              <w:rPr>
                <w:rFonts w:ascii="Tahoma" w:hAnsi="Tahoma"/>
                <w:sz w:val="18"/>
              </w:rPr>
              <w:t>FIBRAS SINTÉTICAS, HULES, PLÁSTICOS Y DERIVADOS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424,600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424,600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311,500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251,000</w:t>
            </w:r>
          </w:p>
        </w:tc>
      </w:tr>
      <w:tr>
        <w:trPr>
          <w:trHeight w:val="51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2740 </w:t>
            </w:r>
            <w:r>
              <w:rPr>
                <w:rFonts w:ascii="Tahoma"/>
                <w:sz w:val="18"/>
              </w:rPr>
              <w:t>PRODUCTOS TEXTILES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249,000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58,000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5,441,105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1,133,500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3120 </w:t>
            </w:r>
            <w:r>
              <w:rPr>
                <w:rFonts w:ascii="Tahoma"/>
                <w:sz w:val="18"/>
              </w:rPr>
              <w:t>GAS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434,353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190,000</w:t>
            </w:r>
          </w:p>
        </w:tc>
      </w:tr>
      <w:tr>
        <w:trPr>
          <w:trHeight w:val="77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28,353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1,918,352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458,000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793,102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145,250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137,800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3480  </w:t>
            </w:r>
            <w:r>
              <w:rPr>
                <w:rFonts w:ascii="Tahoma"/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58,400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625,600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 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186,100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363,000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190,000</w:t>
            </w:r>
          </w:p>
        </w:tc>
      </w:tr>
      <w:tr>
        <w:trPr>
          <w:trHeight w:val="27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3640 </w:t>
            </w:r>
            <w:r>
              <w:rPr>
                <w:rFonts w:ascii="Tahoma" w:hAnsi="Tahoma"/>
                <w:sz w:val="18"/>
              </w:rPr>
              <w:t>SERVICIOS DE REVELADO DE FOTOGRAFÍAS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580,000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3790 </w:t>
            </w:r>
            <w:r>
              <w:rPr>
                <w:rFonts w:ascii="Tahoma"/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49,500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199,000</w:t>
            </w:r>
          </w:p>
        </w:tc>
      </w:tr>
      <w:tr>
        <w:trPr>
          <w:trHeight w:val="48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199,000</w:t>
            </w:r>
          </w:p>
        </w:tc>
      </w:tr>
      <w:tr>
        <w:trPr>
          <w:trHeight w:val="410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354,500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4300 SUBSIDIOS Y SUBVENCIONES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187,000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4390 </w:t>
            </w:r>
            <w:r>
              <w:rPr>
                <w:rFonts w:ascii="Tahoma"/>
                <w:sz w:val="18"/>
              </w:rPr>
              <w:t>OTROS SUBSIDIOS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4400 AYUDAS SOCIALES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167,500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4410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17,500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4420 </w:t>
            </w:r>
            <w:r>
              <w:rPr>
                <w:rFonts w:ascii="Tahoma" w:hAnsi="Tahoma"/>
                <w:sz w:val="18"/>
              </w:rPr>
              <w:t>BECAS Y OTRAS AYUDAS PARA PROGRAMAS DE CAPACITACIÓN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1,000,500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940,000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5200 MOBILIARIO Y EQUIPO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5210  </w:t>
            </w:r>
            <w:r>
              <w:rPr>
                <w:rFonts w:ascii="Tahoma"/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5230 </w:t>
            </w:r>
            <w:r>
              <w:rPr>
                <w:rFonts w:ascii="Tahoma" w:hAnsi="Tahoma"/>
                <w:sz w:val="18"/>
              </w:rPr>
              <w:t>CÁMARAS FOTOGRÁFICAS Y DE VIDEO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25,000</w:t>
            </w:r>
          </w:p>
        </w:tc>
      </w:tr>
      <w:tr>
        <w:trPr>
          <w:trHeight w:val="47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5620  </w:t>
            </w:r>
            <w:r>
              <w:rPr>
                <w:rFonts w:ascii="Tahoma"/>
                <w:sz w:val="18"/>
              </w:rPr>
              <w:t>MAQUINARIA Y EQUIPO INDUSTRIAL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99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  <w:p>
            <w:pPr>
              <w:pStyle w:val="TableParagraph"/>
              <w:spacing w:before="144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 </w:t>
            </w:r>
            <w:r>
              <w:rPr>
                <w:rFonts w:ascii="Tahoma" w:hAnsi="Tahoma"/>
                <w:sz w:val="18"/>
              </w:rPr>
              <w:t>EDIFICACIÓN NO HABITACIONAL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left="750" w:right="7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11,000,000</w:t>
            </w:r>
          </w:p>
          <w:p>
            <w:pPr>
              <w:pStyle w:val="TableParagraph"/>
              <w:spacing w:before="144"/>
              <w:ind w:left="749" w:right="7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11,000,000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895" w:right="7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11,000,000</w:t>
            </w:r>
          </w:p>
        </w:tc>
      </w:tr>
    </w:tbl>
    <w:p>
      <w:pPr>
        <w:spacing w:after="0"/>
        <w:jc w:val="center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8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4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 VALLADOLID</w:t>
            </w:r>
          </w:p>
          <w:p>
            <w:pPr>
              <w:pStyle w:val="TableParagraph"/>
              <w:spacing w:before="119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0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47,288,315</w:t>
            </w:r>
          </w:p>
          <w:p>
            <w:pPr>
              <w:pStyle w:val="TableParagraph"/>
              <w:spacing w:before="104"/>
              <w:ind w:left="751" w:right="17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35,287,815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91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12,000,500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96"/>
          <w:footerReference w:type="default" r:id="rId97"/>
          <w:pgSz w:w="12240" w:h="15840"/>
          <w:pgMar w:header="0" w:footer="501" w:top="1100" w:bottom="700" w:left="1520" w:right="500"/>
          <w:pgNumType w:start="468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8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86" w:right="175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INSTITUTO TECNOLÓGICO SUPERIOR DE VALLADOLID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8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47,288,315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7"/>
        <w:gridCol w:w="1177"/>
        <w:gridCol w:w="1500"/>
      </w:tblGrid>
      <w:tr>
        <w:trPr>
          <w:trHeight w:val="353" w:hRule="exact"/>
        </w:trPr>
        <w:tc>
          <w:tcPr>
            <w:tcW w:w="7477" w:type="dxa"/>
          </w:tcPr>
          <w:p>
            <w:pPr>
              <w:pStyle w:val="TableParagraph"/>
              <w:spacing w:before="76"/>
              <w:ind w:left="35" w:right="388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177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47,288,315</w:t>
            </w:r>
          </w:p>
        </w:tc>
      </w:tr>
      <w:tr>
        <w:trPr>
          <w:trHeight w:val="360" w:hRule="exact"/>
        </w:trPr>
        <w:tc>
          <w:tcPr>
            <w:tcW w:w="7477" w:type="dxa"/>
          </w:tcPr>
          <w:p>
            <w:pPr>
              <w:pStyle w:val="TableParagraph"/>
              <w:spacing w:before="83"/>
              <w:ind w:left="275" w:right="388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Calidad de la Educación Superior</w:t>
            </w:r>
          </w:p>
        </w:tc>
        <w:tc>
          <w:tcPr>
            <w:tcW w:w="1177" w:type="dxa"/>
          </w:tcPr>
          <w:p>
            <w:pPr>
              <w:pStyle w:val="TableParagraph"/>
              <w:spacing w:before="83"/>
              <w:ind w:left="423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11,000,000</w:t>
            </w:r>
          </w:p>
        </w:tc>
      </w:tr>
      <w:tr>
        <w:trPr>
          <w:trHeight w:val="360" w:hRule="exact"/>
        </w:trPr>
        <w:tc>
          <w:tcPr>
            <w:tcW w:w="7477" w:type="dxa"/>
          </w:tcPr>
          <w:p>
            <w:pPr>
              <w:pStyle w:val="TableParagraph"/>
              <w:spacing w:before="83"/>
              <w:ind w:left="275" w:right="388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Formación de Profesionistas Competitivos en Programas Educativos de Calidad ITS Valladolid</w:t>
            </w:r>
          </w:p>
        </w:tc>
        <w:tc>
          <w:tcPr>
            <w:tcW w:w="1177" w:type="dxa"/>
          </w:tcPr>
          <w:p>
            <w:pPr>
              <w:pStyle w:val="TableParagraph"/>
              <w:spacing w:before="83"/>
              <w:ind w:left="423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34,133,565</w:t>
            </w:r>
          </w:p>
        </w:tc>
      </w:tr>
      <w:tr>
        <w:trPr>
          <w:trHeight w:val="516" w:hRule="exact"/>
        </w:trPr>
        <w:tc>
          <w:tcPr>
            <w:tcW w:w="7477" w:type="dxa"/>
          </w:tcPr>
          <w:p>
            <w:pPr>
              <w:pStyle w:val="TableParagraph"/>
              <w:spacing w:before="83"/>
              <w:ind w:left="275" w:right="388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Eficiente de los Recursos Humanos, Materiales y Financieros del Instituto Tecnológico Superior de Valladolid</w:t>
            </w:r>
          </w:p>
        </w:tc>
        <w:tc>
          <w:tcPr>
            <w:tcW w:w="1177" w:type="dxa"/>
          </w:tcPr>
          <w:p>
            <w:pPr>
              <w:pStyle w:val="TableParagraph"/>
              <w:spacing w:before="83"/>
              <w:ind w:left="408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2,154,750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tabs>
          <w:tab w:pos="2358" w:val="left" w:leader="none"/>
        </w:tabs>
        <w:spacing w:before="77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47,288,315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 w:right="5821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98"/>
          <w:footerReference w:type="default" r:id="rId99"/>
          <w:pgSz w:w="12240" w:h="15840"/>
          <w:pgMar w:header="0" w:footer="501" w:top="820" w:bottom="700" w:left="1340" w:right="360"/>
          <w:pgNumType w:start="46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1" w:right="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INSTITUTO TECNOLOGICO SUPERIOR DE VALLADOLID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2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108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108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4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headerReference w:type="default" r:id="rId100"/>
          <w:footerReference w:type="default" r:id="rId101"/>
          <w:pgSz w:w="15840" w:h="12240" w:orient="landscape"/>
          <w:pgMar w:header="0" w:footer="501" w:top="1140" w:bottom="700" w:left="1680" w:right="1340"/>
          <w:pgNumType w:start="47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ITS0001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42,531.35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36,764.40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ITS0002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SUBDIRECTOR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32,881.30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ITS0003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DIVISIÓN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0"/>
              <w:rPr>
                <w:sz w:val="22"/>
              </w:rPr>
            </w:pPr>
            <w:r>
              <w:rPr>
                <w:sz w:val="22"/>
              </w:rPr>
              <w:t>28,421.55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ITS0004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DEPTO.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0"/>
              <w:rPr>
                <w:sz w:val="22"/>
              </w:rPr>
            </w:pPr>
            <w:r>
              <w:rPr>
                <w:sz w:val="22"/>
              </w:rPr>
              <w:t>20,150.45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CF12027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ING. EN SISTEMAS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00"/>
              <w:rPr>
                <w:sz w:val="22"/>
              </w:rPr>
            </w:pPr>
            <w:r>
              <w:rPr>
                <w:sz w:val="22"/>
              </w:rPr>
              <w:t>10,071.50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CF33116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TÉCNICO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9,118.90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A06009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 DE PROMOCIONES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8,677.00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P01002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8,677.00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P13006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MÉDICO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8,677.00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P16004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PSICÓLOGO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8,677.00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8,257.25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TO6018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8,257.25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CF53455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SRIA. DIREC. GRAL.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22"/>
              </w:rPr>
            </w:pPr>
            <w:r>
              <w:rPr>
                <w:sz w:val="22"/>
              </w:rPr>
              <w:t>8,257.25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CF34006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22"/>
              </w:rPr>
            </w:pPr>
            <w:r>
              <w:rPr>
                <w:sz w:val="22"/>
              </w:rPr>
              <w:t>7,863.25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P01001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TÉCNICO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7,489.75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CF34280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SRIA. DE SUBDIRECTOR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6,785.05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T06027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CAPTURISTA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6,454.40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CF53453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 DE 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6,454.40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T16005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LABORATORISTA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6,144.00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CF34004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SRIA. JEFE DE DEPTO.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5,854.15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T05003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BIBLIOTECARIO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5,579.55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02"/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319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S08011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EN MANTENIMIENTO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8"/>
              <w:rPr>
                <w:sz w:val="22"/>
              </w:rPr>
            </w:pPr>
            <w:r>
              <w:rPr>
                <w:sz w:val="22"/>
              </w:rPr>
              <w:t>5,579.55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A03004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8"/>
              <w:rPr>
                <w:sz w:val="22"/>
              </w:rPr>
            </w:pPr>
            <w:r>
              <w:rPr>
                <w:sz w:val="22"/>
              </w:rPr>
              <w:t>5,333.05</w:t>
            </w:r>
          </w:p>
        </w:tc>
      </w:tr>
      <w:tr>
        <w:trPr>
          <w:trHeight w:val="30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A01024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AUX. ADMVO.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99"/>
              <w:rPr>
                <w:sz w:val="22"/>
              </w:rPr>
            </w:pPr>
            <w:r>
              <w:rPr>
                <w:sz w:val="22"/>
              </w:rPr>
              <w:t>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S06002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INTENDENTE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S13008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5,333.05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S14001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9"/>
              <w:rPr>
                <w:sz w:val="22"/>
              </w:rPr>
            </w:pPr>
            <w:r>
              <w:rPr>
                <w:sz w:val="22"/>
              </w:rPr>
              <w:t>4,948.60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E13013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TITULAR "A" T.C.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100"/>
              <w:rPr>
                <w:sz w:val="22"/>
              </w:rPr>
            </w:pPr>
            <w:r>
              <w:rPr>
                <w:sz w:val="22"/>
              </w:rPr>
              <w:t>21,738.55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E13010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ASOCIADO "A" T.C.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100"/>
              <w:rPr>
                <w:sz w:val="22"/>
              </w:rPr>
            </w:pPr>
            <w:r>
              <w:rPr>
                <w:sz w:val="22"/>
              </w:rPr>
              <w:t>14,966.65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E13011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ASOCIADO "B" T.C.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100"/>
              <w:rPr>
                <w:sz w:val="22"/>
              </w:rPr>
            </w:pPr>
            <w:r>
              <w:rPr>
                <w:sz w:val="22"/>
              </w:rPr>
              <w:t>16,784.55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E13012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PROFESOR ASOCIADO "C" T.C.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9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100"/>
              <w:rPr>
                <w:sz w:val="22"/>
              </w:rPr>
            </w:pPr>
            <w:r>
              <w:rPr>
                <w:sz w:val="22"/>
              </w:rPr>
              <w:t>18,809.75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left="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 w:before="0"/>
              <w:ind w:left="4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3547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27" w:lineRule="auto" w:before="78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E13001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PROFR ASIG "A"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96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97"/>
              <w:rPr>
                <w:sz w:val="22"/>
              </w:rPr>
            </w:pPr>
            <w:r>
              <w:rPr>
                <w:sz w:val="22"/>
              </w:rPr>
              <w:t>382.55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PROFR ASIG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97"/>
              <w:rPr>
                <w:sz w:val="22"/>
              </w:rPr>
            </w:pPr>
            <w:r>
              <w:rPr>
                <w:sz w:val="22"/>
              </w:rPr>
              <w:t>1,000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97"/>
              <w:rPr>
                <w:sz w:val="22"/>
              </w:rPr>
            </w:pPr>
            <w:r>
              <w:rPr>
                <w:sz w:val="22"/>
              </w:rPr>
              <w:t>435.15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4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4" w:lineRule="exact" w:before="0"/>
              <w:ind w:left="4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1350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260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TECNOLOGICO SUPERIOR DE VALLADOLID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ASESOR JURIDICO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$11,100.00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CAPTURISTA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$6,454.40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$5,333.05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INTENDENTE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$5,333.05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3"/>
          <w:footerReference w:type="default" r:id="rId104"/>
          <w:pgSz w:w="15840" w:h="12240" w:orient="landscape"/>
          <w:pgMar w:header="0" w:footer="501" w:top="1140" w:bottom="700" w:left="2260" w:right="1340"/>
          <w:pgNumType w:start="473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757264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240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7216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1694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TECNOLOGICO SUPERIOR DE VALLADOLID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5"/>
          <w:footerReference w:type="default" r:id="rId106"/>
          <w:pgSz w:w="15840" w:h="12240" w:orient="landscape"/>
          <w:pgMar w:header="0" w:footer="501" w:top="1140" w:bottom="700" w:left="2260" w:right="1340"/>
          <w:pgNumType w:start="47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606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590" w:right="5034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INSTITUTO TECNOLOGICO SUPERIOR DE VALLADOLID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349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92" w:right="8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105" w:right="10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42,531.35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55,831.35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36,764.40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2,900.00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48,664.40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SUBDIRECTOR DE ÁREA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32,881.30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43,381.30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DIVISIÓN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28,421.55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29,921.55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ITS0004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DEPTO.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20,150.45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1,350.00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21,500.45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CF12027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ING. EN SISTEMAS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10,071.50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11,002.50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CF33116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TÉCNICO  ESPECIALIZADO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9,118.90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10,049.90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A06009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PROMOCIONES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8,677.00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P01002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ESPECIALIZADO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8,677.00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P13006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MÉDICO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8,677.00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P16004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PSICÓLOGO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8,677.00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A01001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8,257.25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9,188.25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TO6018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PROGRAMADOR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8,257.25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9,188.25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CF53455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SRIA. DIREC. GRAL.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8,257.25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9,188.25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CF34006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DE 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7,863.25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8,794.25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0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P01001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TÉCNICO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7,489.75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8,420.75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CF34280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SRIA. DE SUBDIRECTOR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6,785.05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7,716.05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T06027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CAPTURISTA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6,454.40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7,385.40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CF53453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CHOFER DE 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6,454.40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7,385.40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T16005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LABORATORISTA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6,144.00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7,075.00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CF34004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SRIA. JEFE DE DEPTO.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5,854.15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6,785.15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T05003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5,579.55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6,510.55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S08011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TÉCNICO EN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5,579.55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6,510.55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A03004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5,333.05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6,264.05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A01024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AUX. ADMVO.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5,333.05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6,264.05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S06002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INTENDENTE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5,333.05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6,264.05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S13008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5,333.05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6,264.05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S14001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4,948.60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5,879.60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TITULAR "A" T.C.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21,738.55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22,669.55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E13010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ASOCIADO "A" T.C.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14,966.65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15,897.65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E13011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ASOCIADO "B" T.C.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16,784.55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17,715.55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E13012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PROFESOR ASOCIADO "C" T.C.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18,809.75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19,740.75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92" w:right="8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1105" w:right="10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E13001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PROFR ASIG "A"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133,893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133,892.50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E13002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PROFR ASIG "B"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435,150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435,150.00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349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5" w:right="21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62" w:right="5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34,497.57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57,495.96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91,993.53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29,819.95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49,699.91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79,519.86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26,670.33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44,450.55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71,120.88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23,052.98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38,421.64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61,474.63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16,344.22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27,240.36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43,584.58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8,169.09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13,615.15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21,784.23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7,396.42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12,327.37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19,723.80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7,038.00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11,729.99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18,767.99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7,038.00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11,729.99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18,767.99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7,038.00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11,729.99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18,767.99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7,038.00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11,729.99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18,767.99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6,697.53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11,162.55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17,860.09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6,697.53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11,162.55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17,860.09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6,697.53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11,162.55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17,860.09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6,377.96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10,629.93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17,007.88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6,075.01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10,125.01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16,200.02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5,503.42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9,172.36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14,675.78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5,235.22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8,725.37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13,960.60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5,235.22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8,725.37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13,960.60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4,983.46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8,305.76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13,289.22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4,748.36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7,913.93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12,662.28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4,525.63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7,542.71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12,068.33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4,525.63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7,542.71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12,068.33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4,325.69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7,209.48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11,535.16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4,325.69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7,209.48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11,535.16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4,325.69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7,209.48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11,535.16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4,325.69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7,209.48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11,535.16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4,013.86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6,689.76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10,703.62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17,632.34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29,387.23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47,019.58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12,139.59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20,232.65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32,372.24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13,614.11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22,690.18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36,304.28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15,256.76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25,427.94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40,684.70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23" w:type="dxa"/>
                        <w:tcBorders>
                          <w:left w:val="nil"/>
                          <w:right w:val="nil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0"/>
                          <w:ind w:left="151" w:right="135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right w:val="nil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0"/>
                          <w:ind w:left="232" w:right="131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62" w:right="5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tcBorders>
                          <w:right w:val="nil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right w:val="nil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3"/>
                          <w:ind w:left="371" w:right="36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108,601.46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181,002.43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289,603.88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352,954.23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588,257.04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941,211.27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8" w:type="dxa"/>
                        <w:gridSpan w:val="3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21" w:right="-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Nota: el quinquenio depende de la antigüedad de cad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 w:before="0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07"/>
          <w:footerReference w:type="default" r:id="rId108"/>
          <w:pgSz w:w="15840" w:h="12240" w:orient="landscape"/>
          <w:pgMar w:header="0" w:footer="501" w:top="1140" w:bottom="700" w:left="1760" w:right="1340"/>
          <w:pgNumType w:start="475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567" w:right="2917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sz w:val="18"/>
              </w:rPr>
              <w:t>INSTITUTO TECNOLOGICO SUPERIOR DE  VALLADOLID</w:t>
            </w:r>
          </w:p>
        </w:tc>
      </w:tr>
      <w:tr>
        <w:trPr>
          <w:trHeight w:val="228" w:hRule="exact"/>
        </w:trPr>
        <w:tc>
          <w:tcPr>
            <w:tcW w:w="4627" w:type="dxa"/>
            <w:gridSpan w:val="2"/>
            <w:tcBorders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847" w:val="left" w:leader="none"/>
              </w:tabs>
              <w:spacing w:before="6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GENERAL</w:t>
              <w:tab/>
              <w:t>42,531.35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55,831.35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14,137.24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15,483.16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tted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40,348.19</w:t>
            </w:r>
          </w:p>
        </w:tc>
      </w:tr>
      <w:tr>
        <w:trPr>
          <w:trHeight w:val="226" w:hRule="exact"/>
        </w:trPr>
        <w:tc>
          <w:tcPr>
            <w:tcW w:w="4627" w:type="dxa"/>
            <w:gridSpan w:val="2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847" w:val="left" w:leader="none"/>
              </w:tabs>
              <w:spacing w:line="19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ÁREA</w:t>
              <w:tab/>
              <w:t>36,764.40</w:t>
            </w:r>
          </w:p>
        </w:tc>
        <w:tc>
          <w:tcPr>
            <w:tcW w:w="1222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11,900.00</w:t>
            </w:r>
          </w:p>
        </w:tc>
        <w:tc>
          <w:tcPr>
            <w:tcW w:w="986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48,664.40</w:t>
            </w:r>
          </w:p>
        </w:tc>
        <w:tc>
          <w:tcPr>
            <w:tcW w:w="986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right="19"/>
              <w:rPr>
                <w:sz w:val="17"/>
              </w:rPr>
            </w:pPr>
            <w:r>
              <w:rPr>
                <w:sz w:val="17"/>
              </w:rPr>
              <w:t>9,917.98</w:t>
            </w:r>
          </w:p>
        </w:tc>
        <w:tc>
          <w:tcPr>
            <w:tcW w:w="986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0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11,263.90</w:t>
            </w:r>
          </w:p>
        </w:tc>
        <w:tc>
          <w:tcPr>
            <w:tcW w:w="1234" w:type="dxa"/>
            <w:tcBorders>
              <w:top w:val="dotted" w:sz="10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37,400.50</w:t>
            </w:r>
          </w:p>
        </w:tc>
      </w:tr>
      <w:tr>
        <w:trPr>
          <w:trHeight w:val="215" w:hRule="exact"/>
        </w:trPr>
        <w:tc>
          <w:tcPr>
            <w:tcW w:w="3209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ÁREA</w:t>
            </w:r>
          </w:p>
        </w:tc>
        <w:tc>
          <w:tcPr>
            <w:tcW w:w="1418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32,881.30</w:t>
            </w:r>
          </w:p>
        </w:tc>
        <w:tc>
          <w:tcPr>
            <w:tcW w:w="1222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10,500.00</w:t>
            </w:r>
          </w:p>
        </w:tc>
        <w:tc>
          <w:tcPr>
            <w:tcW w:w="986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43,381.30</w:t>
            </w:r>
          </w:p>
        </w:tc>
        <w:tc>
          <w:tcPr>
            <w:tcW w:w="986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7"/>
              </w:rPr>
            </w:pPr>
            <w:r>
              <w:rPr>
                <w:sz w:val="17"/>
              </w:rPr>
              <w:t>11,117.04</w:t>
            </w:r>
          </w:p>
        </w:tc>
        <w:tc>
          <w:tcPr>
            <w:tcW w:w="986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12,462.96</w:t>
            </w:r>
          </w:p>
        </w:tc>
        <w:tc>
          <w:tcPr>
            <w:tcW w:w="1234" w:type="dxa"/>
            <w:tcBorders>
              <w:top w:val="dott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30,918.34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DIVISIÓN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28,421.55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1,500.00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29,921.55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6,919.16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8,265.08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21,656.47</w:t>
            </w:r>
          </w:p>
        </w:tc>
      </w:tr>
      <w:tr>
        <w:trPr>
          <w:trHeight w:val="215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DEPTO.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3"/>
              <w:rPr>
                <w:sz w:val="17"/>
              </w:rPr>
            </w:pPr>
            <w:r>
              <w:rPr>
                <w:sz w:val="17"/>
              </w:rPr>
              <w:t>20,150.45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1,350.00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21,500.45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4,339.62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5,685.54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tted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15,814.91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59" w:lineRule="auto" w:before="66"/>
        <w:ind w:left="137" w:right="9598" w:firstLine="0"/>
        <w:jc w:val="left"/>
        <w:rPr>
          <w:sz w:val="17"/>
        </w:rPr>
      </w:pPr>
      <w:r>
        <w:rPr/>
        <w:pict>
          <v:shape style="position:absolute;margin-left:248.520004pt;margin-top:-66.613731pt;width:.75pt;height:5.8pt;mso-position-horizontal-relative:page;mso-position-vertical-relative:paragraph;z-index:-757192" coordorigin="4970,-1332" coordsize="15,116" path="m4970,-1332l4985,-1332m4970,-1275l4985,-1275m4970,-1217l4985,-1217e" filled="false" stroked="true" strokeweight="2.16pt" strokecolor="#000000">
            <v:path arrowok="t"/>
            <w10:wrap type="none"/>
          </v:shape>
        </w:pict>
      </w:r>
      <w:r>
        <w:rPr/>
        <w:pict>
          <v:shape style="position:absolute;margin-left:248.520004pt;margin-top:-55.093735pt;width:.75pt;height:5.8pt;mso-position-horizontal-relative:page;mso-position-vertical-relative:paragraph;z-index:-757168" coordorigin="4970,-1102" coordsize="15,116" path="m4970,-1102l4985,-1102m4970,-1044l4985,-1044m4970,-987l4985,-987e" filled="false" stroked="true" strokeweight="2.16pt" strokecolor="#000000">
            <v:path arrowok="t"/>
            <w10:wrap type="none"/>
          </v:shape>
        </w:pict>
      </w:r>
      <w:r>
        <w:rPr>
          <w:sz w:val="17"/>
        </w:rPr>
        <w:t>NOTA: El importe del ISSTEY está de acuerdo al salario minimo vigente para el año 2015</w:t>
      </w:r>
    </w:p>
    <w:p>
      <w:pPr>
        <w:spacing w:after="0" w:line="259" w:lineRule="auto"/>
        <w:jc w:val="left"/>
        <w:rPr>
          <w:sz w:val="17"/>
        </w:rPr>
        <w:sectPr>
          <w:headerReference w:type="default" r:id="rId109"/>
          <w:footerReference w:type="default" r:id="rId110"/>
          <w:pgSz w:w="15840" w:h="12240" w:orient="landscape"/>
          <w:pgMar w:header="0" w:footer="501" w:top="1140" w:bottom="700" w:left="1660" w:right="1340"/>
          <w:pgNumType w:start="476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DEL SUR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50,792,206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28,406,491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17,336,592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17,336,592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1,337,425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1,337,425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4,426,488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207,900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4,070,088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148,500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2,274,984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2,274,984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2,791,002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1520 </w:t>
            </w:r>
            <w:r>
              <w:rPr>
                <w:rFonts w:ascii="Tahoma"/>
                <w:sz w:val="18"/>
              </w:rPr>
              <w:t>INDEMNIZACIONES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79,200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1,024,800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1,687,002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2,362,258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704,400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153,600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2130 </w:t>
            </w:r>
            <w:r>
              <w:rPr>
                <w:rFonts w:ascii="Tahoma" w:hAnsi="Tahoma"/>
                <w:sz w:val="18"/>
              </w:rPr>
              <w:t>MATERIAL ESTADÍSTICO Y GEOGRÁFICO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310,800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72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111"/>
          <w:footerReference w:type="default" r:id="rId112"/>
          <w:pgSz w:w="12240" w:h="15840"/>
          <w:pgMar w:header="1062" w:footer="501" w:top="2420" w:bottom="700" w:left="1300" w:right="260"/>
          <w:pgNumType w:start="477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2180 </w:t>
            </w:r>
            <w:r>
              <w:rPr>
                <w:rFonts w:ascii="Tahoma" w:hAnsi="Tahoma"/>
                <w:sz w:val="18"/>
              </w:rPr>
              <w:t>MATERIALES PARA EL REGISTRO E IDENTIFICACIÓN DE BIENES Y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2,400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365,278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360,478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236,880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22,560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6,720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2450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141,600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2590 </w:t>
            </w:r>
            <w:r>
              <w:rPr>
                <w:rFonts w:ascii="Tahoma" w:hAnsi="Tahoma"/>
                <w:sz w:val="18"/>
              </w:rPr>
              <w:t>OTROS PRODUCTOS 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450,000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450,000</w:t>
            </w:r>
          </w:p>
        </w:tc>
      </w:tr>
      <w:tr>
        <w:trPr>
          <w:trHeight w:val="81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231,600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2730 </w:t>
            </w:r>
            <w:r>
              <w:rPr>
                <w:rFonts w:ascii="Tahoma" w:hAnsi="Tahoma"/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2750 </w:t>
            </w:r>
            <w:r>
              <w:rPr>
                <w:rFonts w:ascii="Tahoma"/>
                <w:sz w:val="18"/>
              </w:rPr>
              <w:t>BLANCOS Y OTROS PRODUCTOS TEXTILES, EXCEPTO PRENDAS DE VESTIR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232,500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7,200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12,600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43,200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 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39,600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7,200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24,300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5,392,056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990,590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479,390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76,800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374,400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517,760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176,400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9,600</w:t>
            </w:r>
          </w:p>
        </w:tc>
      </w:tr>
      <w:tr>
        <w:trPr>
          <w:trHeight w:val="77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248,960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1,476,082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787,282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175,200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178,780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3440 </w:t>
            </w:r>
            <w:r>
              <w:rPr>
                <w:rFonts w:ascii="Tahoma"/>
                <w:sz w:val="18"/>
              </w:rPr>
              <w:t>SEGUROS DE RESPONSABILIDAD PATRIMONIAL Y FINANZAS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40,380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871,644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144,000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33,600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13,200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 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124,800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76,800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55,044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413,400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409,200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404,400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3690 </w:t>
            </w:r>
            <w:r>
              <w:rPr>
                <w:rFonts w:ascii="Tahoma" w:hAnsi="Tahoma"/>
                <w:sz w:val="18"/>
              </w:rPr>
              <w:t>OTROS SERVICIOS DE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4,800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481,200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129,600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 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3790 </w:t>
            </w:r>
            <w:r>
              <w:rPr>
                <w:rFonts w:ascii="Tahoma"/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195,600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55,200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139,200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3840 </w:t>
            </w:r>
            <w:r>
              <w:rPr>
                <w:rFonts w:ascii="Tahoma"/>
                <w:sz w:val="18"/>
              </w:rPr>
              <w:t>EXPOSICIONES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271,200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247,200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410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331,401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128,001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80,001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5200 MOBILIARIO Y EQUIPO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145,000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5210  </w:t>
            </w:r>
            <w:r>
              <w:rPr>
                <w:rFonts w:ascii="Tahoma"/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5230 </w:t>
            </w:r>
            <w:r>
              <w:rPr>
                <w:rFonts w:ascii="Tahoma" w:hAnsi="Tahoma"/>
                <w:sz w:val="18"/>
              </w:rPr>
              <w:t>CÁMARAS FOTOGRÁFICAS Y DE VIDEO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5300 EQUIPO E INSTRUMENTAL MÉDICO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5310  </w:t>
            </w:r>
            <w:r>
              <w:rPr>
                <w:rFonts w:ascii="Tahoma" w:hAnsi="Tahoma"/>
                <w:sz w:val="18"/>
              </w:rPr>
              <w:t>EQUIPO MÉDICO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5900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50,400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5910 </w:t>
            </w:r>
            <w:r>
              <w:rPr>
                <w:rFonts w:ascii="Tahoma"/>
                <w:sz w:val="18"/>
              </w:rPr>
              <w:t>SOFTWARE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32,400</w:t>
            </w:r>
          </w:p>
        </w:tc>
      </w:tr>
      <w:tr>
        <w:trPr>
          <w:trHeight w:val="80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5970  </w:t>
            </w:r>
            <w:r>
              <w:rPr>
                <w:rFonts w:ascii="Tahoma" w:hAnsi="Tahoma"/>
                <w:sz w:val="18"/>
              </w:rPr>
              <w:t>LICENCIAS INFORMÁTICAS E INTELECTUALES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99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  <w:p>
            <w:pPr>
              <w:pStyle w:val="TableParagraph"/>
              <w:spacing w:before="144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6220 </w:t>
            </w:r>
            <w:r>
              <w:rPr>
                <w:rFonts w:ascii="Tahoma" w:hAnsi="Tahoma"/>
                <w:sz w:val="18"/>
              </w:rPr>
              <w:t>EDIFICACIÓN NO HABITACIONAL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left="750" w:right="7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14,300,000</w:t>
            </w:r>
          </w:p>
          <w:p>
            <w:pPr>
              <w:pStyle w:val="TableParagraph"/>
              <w:spacing w:before="144"/>
              <w:ind w:left="749" w:right="79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14,300,000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895" w:right="7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14,300,000</w:t>
            </w:r>
          </w:p>
        </w:tc>
      </w:tr>
    </w:tbl>
    <w:p>
      <w:pPr>
        <w:spacing w:after="0"/>
        <w:jc w:val="center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8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35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1187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TECNOLÓGICO SUPERIOR DEL SUR DEL ESTADO DE YUCATÁN</w:t>
            </w:r>
          </w:p>
          <w:p>
            <w:pPr>
              <w:pStyle w:val="TableParagraph"/>
              <w:spacing w:before="118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1" w:right="31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50,792,206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before="0"/>
              <w:ind w:left="751" w:right="17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36,160,805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91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14,631,401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113"/>
          <w:footerReference w:type="default" r:id="rId114"/>
          <w:pgSz w:w="12240" w:h="15840"/>
          <w:pgMar w:header="0" w:footer="501" w:top="1100" w:bottom="700" w:left="1520" w:right="500"/>
          <w:pgNumType w:start="483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7" w:lineRule="auto" w:before="52"/>
        <w:ind w:left="3588" w:right="175" w:firstLine="0"/>
        <w:jc w:val="center"/>
        <w:rPr>
          <w:rFonts w:ascii="Tahoma" w:hAnsi="Tahoma"/>
          <w:sz w:val="24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9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</w:rPr>
        <w:t>Estructura Funcional - Programa Presupuestario </w:t>
      </w:r>
      <w:r>
        <w:rPr>
          <w:rFonts w:ascii="Tahoma" w:hAnsi="Tahoma"/>
          <w:sz w:val="24"/>
        </w:rPr>
        <w:t>INSTITUTO TECNOLÓGICO SUPERIOR DEL SUR DEL ESTADO DE YUCATÁN</w:t>
      </w:r>
    </w:p>
    <w:p>
      <w:pPr>
        <w:pStyle w:val="BodyText"/>
        <w:spacing w:before="2"/>
        <w:rPr>
          <w:sz w:val="31"/>
        </w:rPr>
      </w:pPr>
    </w:p>
    <w:p>
      <w:pPr>
        <w:pStyle w:val="Heading8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50,792,206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7"/>
        <w:gridCol w:w="1347"/>
        <w:gridCol w:w="1500"/>
      </w:tblGrid>
      <w:tr>
        <w:trPr>
          <w:trHeight w:val="353" w:hRule="exact"/>
        </w:trPr>
        <w:tc>
          <w:tcPr>
            <w:tcW w:w="7307" w:type="dxa"/>
          </w:tcPr>
          <w:p>
            <w:pPr>
              <w:pStyle w:val="TableParagraph"/>
              <w:spacing w:before="76"/>
              <w:ind w:left="35" w:right="559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347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50,792,206</w:t>
            </w:r>
          </w:p>
        </w:tc>
      </w:tr>
      <w:tr>
        <w:trPr>
          <w:trHeight w:val="360" w:hRule="exact"/>
        </w:trPr>
        <w:tc>
          <w:tcPr>
            <w:tcW w:w="7307" w:type="dxa"/>
          </w:tcPr>
          <w:p>
            <w:pPr>
              <w:pStyle w:val="TableParagraph"/>
              <w:spacing w:before="83"/>
              <w:ind w:left="275" w:right="55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Calidad de la Educación Superior</w:t>
            </w:r>
          </w:p>
        </w:tc>
        <w:tc>
          <w:tcPr>
            <w:tcW w:w="1347" w:type="dxa"/>
          </w:tcPr>
          <w:p>
            <w:pPr>
              <w:pStyle w:val="TableParagraph"/>
              <w:spacing w:before="83"/>
              <w:ind w:left="593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14,300,000</w:t>
            </w:r>
          </w:p>
        </w:tc>
      </w:tr>
      <w:tr>
        <w:trPr>
          <w:trHeight w:val="360" w:hRule="exact"/>
        </w:trPr>
        <w:tc>
          <w:tcPr>
            <w:tcW w:w="7307" w:type="dxa"/>
          </w:tcPr>
          <w:p>
            <w:pPr>
              <w:pStyle w:val="TableParagraph"/>
              <w:spacing w:before="83"/>
              <w:ind w:left="275" w:right="55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Fortalecimiento de la Calidad Educativa en la Educación Superior-ITSSY</w:t>
            </w:r>
          </w:p>
        </w:tc>
        <w:tc>
          <w:tcPr>
            <w:tcW w:w="1347" w:type="dxa"/>
          </w:tcPr>
          <w:p>
            <w:pPr>
              <w:pStyle w:val="TableParagraph"/>
              <w:spacing w:before="83"/>
              <w:ind w:left="593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35,734,416</w:t>
            </w:r>
          </w:p>
        </w:tc>
      </w:tr>
      <w:tr>
        <w:trPr>
          <w:trHeight w:val="516" w:hRule="exact"/>
        </w:trPr>
        <w:tc>
          <w:tcPr>
            <w:tcW w:w="7307" w:type="dxa"/>
          </w:tcPr>
          <w:p>
            <w:pPr>
              <w:pStyle w:val="TableParagraph"/>
              <w:spacing w:before="83"/>
              <w:ind w:left="275" w:right="559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los Recursos Humanos, Materiales y Financieros del Instituto Tecnológico Superior del Estado de Yucatán</w:t>
            </w:r>
          </w:p>
        </w:tc>
        <w:tc>
          <w:tcPr>
            <w:tcW w:w="1347" w:type="dxa"/>
          </w:tcPr>
          <w:p>
            <w:pPr>
              <w:pStyle w:val="TableParagraph"/>
              <w:spacing w:before="83"/>
              <w:ind w:left="578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757,790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tabs>
          <w:tab w:pos="2358" w:val="left" w:leader="none"/>
        </w:tabs>
        <w:spacing w:before="77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50,792,206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 w:right="7514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 w:right="5821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115"/>
          <w:footerReference w:type="default" r:id="rId116"/>
          <w:pgSz w:w="12240" w:h="15840"/>
          <w:pgMar w:header="0" w:footer="501" w:top="820" w:bottom="700" w:left="1340" w:right="360"/>
          <w:pgNumType w:start="48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47" w:right="4890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116" w:val="left" w:leader="none"/>
        </w:tabs>
        <w:spacing w:before="0" w:after="5"/>
        <w:ind w:left="796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INSTITUTO TECNOLOGICO SUPERIOR DEL SUR DEL ESTADO DE</w:t>
      </w:r>
      <w:r>
        <w:rPr>
          <w:rFonts w:ascii="Arial" w:hAnsi="Arial"/>
          <w:b/>
          <w:spacing w:val="1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39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3"/>
        <w:gridCol w:w="4312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 w:before="0"/>
              <w:ind w:left="1514" w:right="2466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31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 w:before="0"/>
              <w:ind w:left="1436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6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271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271" w:lineRule="auto" w:before="0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0"/>
              <w:ind w:left="494" w:right="246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271" w:lineRule="auto" w:before="14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0"/>
              <w:ind w:left="494" w:right="246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14"/>
              <w:ind w:left="494" w:right="246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50,792,206</w:t>
            </w:r>
          </w:p>
        </w:tc>
        <w:tc>
          <w:tcPr>
            <w:tcW w:w="43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0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0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0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0" w:right="1296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8" w:right="2566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8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271" w:lineRule="auto" w:before="14"/>
              <w:ind w:left="740" w:right="18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500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828" w:right="2531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0"/>
              <w:ind w:left="828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271" w:lineRule="auto" w:before="14"/>
              <w:ind w:left="740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60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14,631,401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14,300,000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3,373,035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331,401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47,419,171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-14,631,401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36,160,805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28,406,491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2,362,258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6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5,392,056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38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2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14,631,401</w:t>
            </w:r>
          </w:p>
        </w:tc>
        <w:tc>
          <w:tcPr>
            <w:tcW w:w="431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rPr>
          <w:rFonts w:ascii="Arial"/>
          <w:b/>
          <w:sz w:val="8"/>
        </w:rPr>
      </w:pPr>
    </w:p>
    <w:p>
      <w:pPr>
        <w:spacing w:before="1"/>
        <w:ind w:left="128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</w:t>
      </w:r>
    </w:p>
    <w:p>
      <w:pPr>
        <w:pStyle w:val="BodyText"/>
        <w:spacing w:before="1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3016;mso-wrap-distance-left:0;mso-wrap-distance-right:0" from="120.480003pt,13.220427pt" to="398.280003pt,13.220427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040;mso-wrap-distance-left:0;mso-wrap-distance-right:0" from="447.119995pt,13.220427pt" to="689.639995pt,13.220427pt" stroked="true" strokeweight=".48pt" strokecolor="#000000">
            <w10:wrap type="topAndBottom"/>
          </v:line>
        </w:pict>
      </w:r>
    </w:p>
    <w:p>
      <w:pPr>
        <w:tabs>
          <w:tab w:pos="8917" w:val="left" w:leader="none"/>
        </w:tabs>
        <w:spacing w:line="86" w:lineRule="exact" w:before="0"/>
        <w:ind w:left="2507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Lic. Diego Francisco</w:t>
      </w:r>
      <w:r>
        <w:rPr>
          <w:rFonts w:ascii="Arial" w:hAnsi="Arial"/>
          <w:spacing w:val="3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Sosa</w:t>
      </w:r>
      <w:r>
        <w:rPr>
          <w:rFonts w:ascii="Arial" w:hAnsi="Arial"/>
          <w:spacing w:val="1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Ontiveros</w:t>
        <w:tab/>
        <w:t>C.P. Fidel A. Llanes</w:t>
      </w:r>
      <w:r>
        <w:rPr>
          <w:rFonts w:ascii="Arial" w:hAnsi="Arial"/>
          <w:spacing w:val="4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López</w:t>
      </w:r>
    </w:p>
    <w:p>
      <w:pPr>
        <w:tabs>
          <w:tab w:pos="8279" w:val="left" w:leader="none"/>
        </w:tabs>
        <w:spacing w:before="19"/>
        <w:ind w:left="2610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Encargado de</w:t>
      </w:r>
      <w:r>
        <w:rPr>
          <w:rFonts w:ascii="Arial" w:hAnsi="Arial"/>
          <w:spacing w:val="2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Dirección</w:t>
      </w:r>
      <w:r>
        <w:rPr>
          <w:rFonts w:ascii="Arial" w:hAnsi="Arial"/>
          <w:spacing w:val="1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General</w:t>
        <w:tab/>
        <w:t>Jefe de División del Depto. de Contabilidad y</w:t>
      </w:r>
      <w:r>
        <w:rPr>
          <w:rFonts w:ascii="Arial" w:hAnsi="Arial"/>
          <w:spacing w:val="9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Finanzas</w:t>
      </w:r>
    </w:p>
    <w:p>
      <w:pPr>
        <w:spacing w:after="0"/>
        <w:jc w:val="left"/>
        <w:rPr>
          <w:rFonts w:ascii="Arial" w:hAnsi="Arial"/>
          <w:sz w:val="10"/>
        </w:rPr>
        <w:sectPr>
          <w:headerReference w:type="default" r:id="rId117"/>
          <w:footerReference w:type="default" r:id="rId118"/>
          <w:pgSz w:w="15840" w:h="12240" w:orient="landscape"/>
          <w:pgMar w:header="0" w:footer="501" w:top="1140" w:bottom="700" w:left="1820" w:right="1340"/>
          <w:pgNumType w:start="485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55"/>
        <w:ind w:left="2005" w:right="4022" w:firstLine="0"/>
        <w:jc w:val="center"/>
        <w:rPr>
          <w:sz w:val="25"/>
        </w:rPr>
      </w:pPr>
      <w:r>
        <w:rPr>
          <w:w w:val="105"/>
          <w:sz w:val="25"/>
        </w:rPr>
        <w:t>GOBIERNO DEL ESTADO DE YUCATÁN</w:t>
      </w:r>
    </w:p>
    <w:p>
      <w:pPr>
        <w:spacing w:before="16"/>
        <w:ind w:left="2011" w:right="4022" w:firstLine="0"/>
        <w:jc w:val="center"/>
        <w:rPr>
          <w:sz w:val="25"/>
        </w:rPr>
      </w:pPr>
      <w:r>
        <w:rPr>
          <w:w w:val="105"/>
          <w:sz w:val="25"/>
        </w:rPr>
        <w:t>NUMERO DE PLAZAS DE LAS DEPENDENCIAS CENTRALIZADAS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1" w:right="1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1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INSTITUTO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TECNOLÓGICO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SUPERIOR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SUR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ESTADO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YU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128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2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0" w:right="16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105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line="240" w:lineRule="auto" w:before="1"/>
        <w:rPr>
          <w:sz w:val="19"/>
        </w:rPr>
      </w:pPr>
      <w:r>
        <w:rPr/>
        <w:pict>
          <v:shape style="position:absolute;margin-left:95.519997pt;margin-top:13.92pt;width:201.6pt;height:77.2pt;mso-position-horizontal-relative:page;mso-position-vertical-relative:paragraph;z-index:3064;mso-wrap-distance-left:0;mso-wrap-distance-right:0" type="#_x0000_t202" filled="false" stroked="true" strokeweight=".6pt" strokecolor="#bcbcbc">
            <v:textbox inset="0,0,0,0">
              <w:txbxContent>
                <w:p>
                  <w:pPr>
                    <w:spacing w:line="266" w:lineRule="auto" w:before="7"/>
                    <w:ind w:left="25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LA PLANTA DOCENTE CONSTA DE 38 PROFESORES CON LAS SIGUIENTES HORAS AUTORIZADAS.</w:t>
                  </w:r>
                </w:p>
                <w:p>
                  <w:pPr>
                    <w:spacing w:before="0"/>
                    <w:ind w:left="2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PROFESOR ASIGNATURA "</w:t>
                  </w:r>
                  <w:r>
                    <w:rPr>
                      <w:b/>
                      <w:w w:val="105"/>
                      <w:sz w:val="17"/>
                    </w:rPr>
                    <w:t>A</w:t>
                  </w:r>
                  <w:r>
                    <w:rPr>
                      <w:w w:val="105"/>
                      <w:sz w:val="17"/>
                    </w:rPr>
                    <w:t>" = </w:t>
                  </w:r>
                  <w:r>
                    <w:rPr>
                      <w:b/>
                      <w:w w:val="105"/>
                      <w:sz w:val="17"/>
                    </w:rPr>
                    <w:t>410 H/S/M</w:t>
                  </w:r>
                </w:p>
                <w:p>
                  <w:pPr>
                    <w:spacing w:before="23"/>
                    <w:ind w:left="2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PROFESOR ASIGNATURA "</w:t>
                  </w:r>
                  <w:r>
                    <w:rPr>
                      <w:b/>
                      <w:w w:val="105"/>
                      <w:sz w:val="17"/>
                    </w:rPr>
                    <w:t>B</w:t>
                  </w:r>
                  <w:r>
                    <w:rPr>
                      <w:w w:val="105"/>
                      <w:sz w:val="17"/>
                    </w:rPr>
                    <w:t>" = </w:t>
                  </w:r>
                  <w:r>
                    <w:rPr>
                      <w:b/>
                      <w:w w:val="105"/>
                      <w:sz w:val="17"/>
                    </w:rPr>
                    <w:t>1160 H/S/M</w:t>
                  </w: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9"/>
        </w:rPr>
        <w:sectPr>
          <w:headerReference w:type="default" r:id="rId119"/>
          <w:footerReference w:type="default" r:id="rId120"/>
          <w:pgSz w:w="15840" w:h="12240" w:orient="landscape"/>
          <w:pgMar w:header="0" w:footer="501" w:top="1140" w:bottom="700" w:left="1680" w:right="1340"/>
          <w:pgNumType w:start="486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ITS0001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$42,531.37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$42,531.37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DE ÁREA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$36,764.39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$36,764.39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SUBDIRECTOR DE AREA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$32,881.30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$32,881.30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DIVISIÓN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$28,421.56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$28,421.56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ITS0004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" w:right="4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$20,150.44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$20,150.44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E13010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58" w:right="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$14,966.63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$14,966.63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E13011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B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$16,784.56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$16,784.56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E13012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ASOCIADO C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$18,809.75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$18,809.75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E13013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TITULAR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$21,738.56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4"/>
              <w:rPr>
                <w:sz w:val="22"/>
              </w:rPr>
            </w:pPr>
            <w:r>
              <w:rPr>
                <w:sz w:val="22"/>
              </w:rPr>
              <w:t>$21,738.56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P01002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INGENIERO EN SISTEMAS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$10,071.52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$10,071.52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CF33118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TÉCNICO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$9,118.90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$9,118.90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A06009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COORDINACIÓN DE PROMOCIONES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$8,677.02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$8,677.02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P13006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MÉDICO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$8,677.02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$8,677.02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P16004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PSICOLOGA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$8,677.02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$8,677.02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$8,257.27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$8,257.27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T06018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$8,257.27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$8,257.27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CF53455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DIRECTOR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$8,257.27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$8,257.27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P01001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TÉCNICO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$7,489.73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$7,489.73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CF34280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SUBDIRECTOR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$6,785.06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$6,785.06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T06027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CAPTURISTA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$6,454.38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$6,454.38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S13008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CHOFER DE 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$6,454.38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$6,454.38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T16005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LABORATORISTA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$6,143.98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$6,143.98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S05033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OPERADOR DE EQUIPO T.P. ESP.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$6,143.98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$6,143.98</w:t>
            </w:r>
          </w:p>
        </w:tc>
      </w:tr>
    </w:tbl>
    <w:p>
      <w:pPr>
        <w:spacing w:after="0" w:line="267" w:lineRule="exact"/>
        <w:rPr>
          <w:sz w:val="22"/>
        </w:rPr>
        <w:sectPr>
          <w:headerReference w:type="default" r:id="rId121"/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ge;z-index:-756976" from="477.959991pt,196.320007pt" to="477.959991pt,203.04000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756952" from="566.640015pt,196.320007pt" to="566.640015pt,203.040007pt" stroked="true" strokeweight=".96pt" strokecolor="#000000">
            <w10:wrap type="none"/>
          </v:line>
        </w:pict>
      </w:r>
      <w:r>
        <w:rPr/>
        <w:pict>
          <v:shape style="position:absolute;margin-left:654.840027pt;margin-top:197.759995pt;width:1pt;height:3.85pt;mso-position-horizontal-relative:page;mso-position-vertical-relative:page;z-index:-756928" coordorigin="13097,3955" coordsize="20,77" path="m13097,3955l13116,3955m13097,4032l13116,4032e" filled="false" stroked="true" strokeweight="2.88pt" strokecolor="#000000">
            <v:path arrowok="t"/>
            <w10:wrap type="none"/>
          </v:shape>
        </w:pict>
      </w: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616" w:hRule="exact"/>
        </w:trPr>
        <w:tc>
          <w:tcPr>
            <w:tcW w:w="101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74" w:hRule="exact"/>
        </w:trPr>
        <w:tc>
          <w:tcPr>
            <w:tcW w:w="1015" w:type="dxa"/>
            <w:tcBorders>
              <w:left w:val="nil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CF34004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DE JEFE DE DEPARTAMENTO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right="41"/>
              <w:rPr>
                <w:sz w:val="22"/>
              </w:rPr>
            </w:pPr>
            <w:r>
              <w:rPr>
                <w:sz w:val="22"/>
              </w:rPr>
              <w:t>$5,854.15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right="41"/>
              <w:rPr>
                <w:sz w:val="22"/>
              </w:rPr>
            </w:pPr>
            <w:r>
              <w:rPr>
                <w:sz w:val="22"/>
              </w:rPr>
              <w:t>$5,854.15</w:t>
            </w:r>
          </w:p>
        </w:tc>
      </w:tr>
      <w:tr>
        <w:trPr>
          <w:trHeight w:val="307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T05003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BIBLIOTECARIO (A)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22"/>
              </w:rPr>
            </w:pPr>
            <w:r>
              <w:rPr>
                <w:sz w:val="22"/>
              </w:rPr>
              <w:t>$5,579.57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1"/>
              <w:rPr>
                <w:sz w:val="22"/>
              </w:rPr>
            </w:pPr>
            <w:r>
              <w:rPr>
                <w:sz w:val="22"/>
              </w:rPr>
              <w:t>$5,579.57</w:t>
            </w:r>
          </w:p>
        </w:tc>
      </w:tr>
      <w:tr>
        <w:trPr>
          <w:trHeight w:val="288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A03004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$5,333.06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$5,333.06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S06002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INTENDENTE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$5,333.06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1"/>
              <w:rPr>
                <w:sz w:val="22"/>
              </w:rPr>
            </w:pPr>
            <w:r>
              <w:rPr>
                <w:sz w:val="22"/>
              </w:rPr>
              <w:t>$5,333.06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A08004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TAQUIMECANÓGRAFA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$5,333.06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$5,333.06</w:t>
            </w:r>
          </w:p>
        </w:tc>
      </w:tr>
      <w:tr>
        <w:trPr>
          <w:trHeight w:val="283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S14001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$4,948.62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$4,948.62</w:t>
            </w:r>
          </w:p>
        </w:tc>
      </w:tr>
      <w:tr>
        <w:trPr>
          <w:trHeight w:val="307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ASIGNATURA 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8" w:right="44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2"/>
              <w:rPr>
                <w:sz w:val="22"/>
              </w:rPr>
            </w:pPr>
            <w:r>
              <w:rPr>
                <w:sz w:val="22"/>
              </w:rPr>
              <w:t>$1,912.75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2"/>
              <w:rPr>
                <w:sz w:val="22"/>
              </w:rPr>
            </w:pPr>
            <w:r>
              <w:rPr>
                <w:sz w:val="22"/>
              </w:rPr>
              <w:t>$15,302.00</w:t>
            </w:r>
          </w:p>
        </w:tc>
      </w:tr>
      <w:tr>
        <w:trPr>
          <w:trHeight w:val="29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E13002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 ASIGNATURA B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$8,703.00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$13,054.50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445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3547" w:type="dxa"/>
            <w:gridSpan w:val="2"/>
            <w:tcBorders>
              <w:top w:val="single" w:sz="14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135.119995pt;margin-top:13.08pt;width:256.2pt;height:97.35pt;mso-position-horizontal-relative:page;mso-position-vertical-relative:paragraph;z-index:3088;mso-wrap-distance-left:0;mso-wrap-distance-right:0" type="#_x0000_t202" filled="false" stroked="true" strokeweight=".75pt" strokecolor="#bcbcbc">
            <v:textbox inset="0,0,0,0">
              <w:txbxContent>
                <w:p>
                  <w:pPr>
                    <w:spacing w:line="259" w:lineRule="auto" w:before="1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LA PLANTA DOCENTE CONSTA DE 38 PROFESORES CON LAS SIGUIENTES HORAS AUTORIZADAS.</w:t>
                  </w: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PROFESOR ASIGNATURA "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sz w:val="22"/>
                    </w:rPr>
                    <w:t>" = </w:t>
                  </w:r>
                  <w:r>
                    <w:rPr>
                      <w:b/>
                      <w:sz w:val="22"/>
                    </w:rPr>
                    <w:t>410 H/S/M</w:t>
                  </w:r>
                </w:p>
                <w:p>
                  <w:pPr>
                    <w:spacing w:before="22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PROFESOR ASIGNATURA "</w:t>
                  </w:r>
                  <w:r>
                    <w:rPr>
                      <w:b/>
                      <w:sz w:val="22"/>
                    </w:rPr>
                    <w:t>B</w:t>
                  </w:r>
                  <w:r>
                    <w:rPr>
                      <w:sz w:val="22"/>
                    </w:rPr>
                    <w:t>" = </w:t>
                  </w:r>
                  <w:r>
                    <w:rPr>
                      <w:b/>
                      <w:sz w:val="22"/>
                    </w:rPr>
                    <w:t>1160 H/S/M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2222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Tecnológico Superior del Sur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PROFESORES DE ACTIVIDADES EXTRAESCOLARES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2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3"/>
              <w:rPr>
                <w:sz w:val="22"/>
              </w:rPr>
            </w:pPr>
            <w:r>
              <w:rPr>
                <w:sz w:val="22"/>
              </w:rPr>
              <w:t>$1,912.65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$12,240.96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$6,500.00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$3,822.72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$4,256.00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$4,256.00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$4,256.00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$4,256.00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sz w:val="22"/>
              </w:rPr>
            </w:pPr>
            <w:r>
              <w:rPr>
                <w:sz w:val="22"/>
              </w:rPr>
              <w:t>$4,256.00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444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2"/>
          <w:footerReference w:type="default" r:id="rId123"/>
          <w:pgSz w:w="15840" w:h="12240" w:orient="landscape"/>
          <w:pgMar w:header="0" w:footer="501" w:top="1140" w:bottom="700" w:left="2260" w:right="1340"/>
          <w:pgNumType w:start="48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131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Tecnológico Superior del Sur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line="753" w:lineRule="exact" w:before="0"/>
        <w:ind w:left="3936" w:right="0" w:firstLine="0"/>
        <w:jc w:val="left"/>
        <w:rPr>
          <w:b/>
          <w:sz w:val="64"/>
        </w:rPr>
      </w:pPr>
      <w:r>
        <w:rPr/>
        <w:pict>
          <v:line style="position:absolute;mso-position-horizontal-relative:page;mso-position-vertical-relative:paragraph;z-index:3232;mso-wrap-distance-left:0;mso-wrap-distance-right:0" from="611.039978pt,40.208954pt" to="613.919978pt,40.208954pt" stroked="true" strokeweight=".9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256" from="611.039978pt,11.168955pt" to="613.919978pt,11.16895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3280" from="611.039978pt,25.688955pt" to="613.919978pt,25.688955pt" stroked="true" strokeweight=".96pt" strokecolor="#000000">
            <w10:wrap type="none"/>
          </v:line>
        </w:pict>
      </w:r>
      <w:r>
        <w:rPr/>
        <w:pict>
          <v:shape style="position:absolute;margin-left:176.880005pt;margin-top:-34.071045pt;width:438.15pt;height:105.7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6"/>
                    <w:gridCol w:w="3062"/>
                    <w:gridCol w:w="1289"/>
                    <w:gridCol w:w="1774"/>
                    <w:gridCol w:w="1774"/>
                  </w:tblGrid>
                  <w:tr>
                    <w:trPr>
                      <w:trHeight w:val="595" w:hRule="exact"/>
                    </w:trPr>
                    <w:tc>
                      <w:tcPr>
                        <w:tcW w:w="8705" w:type="dxa"/>
                        <w:gridSpan w:val="5"/>
                        <w:shd w:val="clear" w:color="auto" w:fill="339A65"/>
                      </w:tcPr>
                      <w:p>
                        <w:pPr>
                          <w:pStyle w:val="TableParagraph"/>
                          <w:tabs>
                            <w:tab w:pos="1737" w:val="left" w:leader="none"/>
                            <w:tab w:pos="4031" w:val="left" w:leader="none"/>
                            <w:tab w:pos="5812" w:val="left" w:leader="none"/>
                          </w:tabs>
                          <w:spacing w:line="326" w:lineRule="exact" w:before="0"/>
                          <w:ind w:left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position w:val="-12"/>
                            <w:sz w:val="20"/>
                          </w:rPr>
                          <w:t>Clave</w:t>
                          <w:tab/>
                          <w:t>Plaza</w:t>
                        </w:r>
                        <w:r>
                          <w:rPr>
                            <w:b/>
                            <w:color w:val="FFFFFF"/>
                            <w:spacing w:val="-3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12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pacing w:val="-4"/>
                            <w:position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12"/>
                            <w:sz w:val="20"/>
                          </w:rPr>
                          <w:t>Puesto</w:t>
                          <w:tab/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Número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>Rango de</w:t>
                        </w:r>
                        <w:r>
                          <w:rPr>
                            <w:b/>
                            <w:color w:val="FFFFFF"/>
                            <w:spacing w:val="-1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>Remuneraciones</w:t>
                        </w:r>
                      </w:p>
                      <w:p>
                        <w:pPr>
                          <w:pStyle w:val="TableParagraph"/>
                          <w:tabs>
                            <w:tab w:pos="5920" w:val="left" w:leader="none"/>
                            <w:tab w:pos="7571" w:val="left" w:leader="none"/>
                          </w:tabs>
                          <w:spacing w:line="220" w:lineRule="exact" w:before="0"/>
                          <w:ind w:left="424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position w:val="3"/>
                            <w:sz w:val="20"/>
                          </w:rPr>
                          <w:t>Plazas</w:t>
                          <w:tab/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  <w:tab/>
                          <w:t>Hasta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06" w:type="dxa"/>
                        <w:tcBorders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2" w:type="dxa"/>
                        <w:tcBorders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06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2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06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2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top w:val="dotted" w:sz="8" w:space="0" w:color="000000"/>
                          <w:left w:val="single" w:sz="8" w:space="0" w:color="000000"/>
                          <w:bottom w:val="dotted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06" w:type="dxa"/>
                        <w:tcBorders>
                          <w:top w:val="dotted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2" w:type="dxa"/>
                        <w:tcBorders>
                          <w:top w:val="dotted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9" w:type="dxa"/>
                        <w:tcBorders>
                          <w:top w:val="dotted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top w:val="dotted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4" w:type="dxa"/>
                        <w:tcBorders>
                          <w:top w:val="dotted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06" w:type="dxa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1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de Plazas</w:t>
                        </w:r>
                      </w:p>
                    </w:tc>
                    <w:tc>
                      <w:tcPr>
                        <w:tcW w:w="12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1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54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8080"/>
          <w:sz w:val="64"/>
        </w:rPr>
        <w:t>NO APLICA</w:t>
      </w:r>
    </w:p>
    <w:p>
      <w:pPr>
        <w:spacing w:after="0" w:line="753" w:lineRule="exact"/>
        <w:jc w:val="left"/>
        <w:rPr>
          <w:sz w:val="64"/>
        </w:rPr>
        <w:sectPr>
          <w:headerReference w:type="default" r:id="rId124"/>
          <w:footerReference w:type="default" r:id="rId125"/>
          <w:pgSz w:w="15840" w:h="12240" w:orient="landscape"/>
          <w:pgMar w:header="0" w:footer="501" w:top="1140" w:bottom="700" w:left="2260" w:right="1340"/>
          <w:pgNumType w:start="49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spacing w:line="256" w:lineRule="auto" w:before="0"/>
        <w:ind w:left="5190" w:right="5679" w:firstLine="393"/>
        <w:jc w:val="left"/>
        <w:rPr>
          <w:b/>
          <w:i/>
          <w:sz w:val="13"/>
        </w:rPr>
      </w:pPr>
      <w:r>
        <w:rPr>
          <w:b/>
          <w:i/>
          <w:w w:val="105"/>
          <w:sz w:val="13"/>
        </w:rPr>
        <w:t>Presupuesto 2016 </w:t>
      </w:r>
      <w:r>
        <w:rPr>
          <w:b/>
          <w:i/>
          <w:w w:val="105"/>
          <w:sz w:val="13"/>
        </w:rPr>
        <w:t>Tabulador de Sueldos y Salarios</w:t>
      </w:r>
    </w:p>
    <w:p>
      <w:pPr>
        <w:spacing w:before="0"/>
        <w:ind w:left="4357" w:right="4890" w:firstLine="0"/>
        <w:jc w:val="center"/>
        <w:rPr>
          <w:b/>
          <w:i/>
          <w:sz w:val="13"/>
        </w:rPr>
      </w:pPr>
      <w:r>
        <w:rPr>
          <w:b/>
          <w:i/>
          <w:w w:val="105"/>
          <w:sz w:val="13"/>
        </w:rPr>
        <w:t>Instituto Tecnológico Superior del Sur del Estado de Yucatán</w:t>
      </w:r>
    </w:p>
    <w:p>
      <w:pPr>
        <w:spacing w:line="240" w:lineRule="auto" w:before="3"/>
        <w:rPr>
          <w:b/>
          <w:i/>
          <w:sz w:val="10"/>
        </w:rPr>
      </w:pPr>
      <w:r>
        <w:rPr/>
        <w:pict>
          <v:shape style="position:absolute;margin-left:96.360001pt;margin-top:8.20938pt;width:326.55pt;height:277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2486"/>
                    <w:gridCol w:w="883"/>
                    <w:gridCol w:w="926"/>
                    <w:gridCol w:w="713"/>
                    <w:gridCol w:w="982"/>
                  </w:tblGrid>
                  <w:tr>
                    <w:trPr>
                      <w:trHeight w:val="163" w:hRule="exact"/>
                    </w:trPr>
                    <w:tc>
                      <w:tcPr>
                        <w:tcW w:w="3012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1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057" w:right="105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344" w:right="34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ITS0001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42,531.37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3,300.00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67,831.37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ITS0009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DE ÁREA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36,764.39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49,264.39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ITS0002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SUBDIRECTOR DE AREA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32,881.30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10,000.00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45,381.30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ITS0003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DIVISIÓN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28,421.56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435.92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30,357.48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ITS0004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20,150.44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106.00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1,500.00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21,756.44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E13010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14,966.63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15,566.63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E13011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B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16,784.56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17,384.56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E13012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ASOCIADO C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18,809.75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19,409.75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E13013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TITULAR "A"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21,738.56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22,338.56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P01002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10,071.52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2,650.00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13,521.52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CF33118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TÉCNICO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9,118.90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219.62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10,138.52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A06009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COORDINACIÓN DE PROMOCIONES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8,677.02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9,477.02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P13006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MÉDICO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8,677.02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1,130.50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10,607.52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P16004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PSICOLOGA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8,677.02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853.00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10,330.02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A01001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JEFE DE OFICINA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8,257.27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119.17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9,176.44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T06018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PROGRAMADOR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8,257.27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357.50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9,414.77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CF53455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8,257.27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839.50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9,896.77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P01001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ANALISTA TÉCNICO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7,489.73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1,384.31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9,674.04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CF34280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SUBDIRECTOR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6,785.06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168.33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7,753.39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T06027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CAPTURISTA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6,454.38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297.48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7,551.86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S13008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CHOFER DE DIRECTOR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6,454.38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562.00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7,816.38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T16005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6,143.98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6,943.98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S05033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OPERADOR DE EQUIPO T.P. ESP.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6,143.98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6,943.98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CF34004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5,854.15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320.25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6,974.40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T05003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BIBLITECARIO (A)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5,579.57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6,379.57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A03004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5,333.06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6,133.06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S06002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INTENDENTE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5,333.06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6,133.06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A08004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TAQUIMECANÓGRAFA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5,333.06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6,133.06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S14001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4,948.62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5,748.62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E13001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ASIGNATURA 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382.55 H/S/M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367.64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367.64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E13002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PROFESOR ASIGNATURA B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435.15 H/S/M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450.00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279999pt;margin-top:8.20938pt;width:270.150pt;height:277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713"/>
                    <w:gridCol w:w="794"/>
                    <w:gridCol w:w="982"/>
                    <w:gridCol w:w="982"/>
                    <w:gridCol w:w="982"/>
                  </w:tblGrid>
                  <w:tr>
                    <w:trPr>
                      <w:trHeight w:val="163" w:hRule="exact"/>
                    </w:trPr>
                    <w:tc>
                      <w:tcPr>
                        <w:tcW w:w="5388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150" w:right="21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4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1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213" w:right="110" w:hanging="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79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5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4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9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6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34,025.10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106,476.76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56,708.49</w:t>
                        </w:r>
                      </w:p>
                    </w:tc>
                    <w:tc>
                      <w:tcPr>
                        <w:tcW w:w="98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197,210.35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29,411.51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60,661.24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49,019.19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139,091.94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26,305.04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70,754.15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43,841.73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140,900.92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22,737.25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46,895.57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5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37,895.41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107,528.24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16,120.35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33,248.23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26,867.25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76,235.83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11,973.30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24,694.94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19,955.51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56,623.75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13,427.65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27,694.52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22,379.41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63,501.59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15,047.80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31,036.09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25,079.67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71,163.55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17,390.85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6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35,868.62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28,984.75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82,244.22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8,057.22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16,618.01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13,428.69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38,103.92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7,295.12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15,046.19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12,158.53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34,499.84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6,941.62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14,317.08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11,569.36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32,828.06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6,941.62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14,317.08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11,569.36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32,828.06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6,941.62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14,317.08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11,569.36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32,828.06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6,605.82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13,624.50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11,009.69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31,240.00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6,605.82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13,624.50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11,009.69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31,240.00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6,605.82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13,624.50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11,009.69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31,240.00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5,991.78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12,358.05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9,986.31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28,336.15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5,428.05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7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11,195.35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9,046.75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25,670.14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5,163.50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10,649.73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8,605.84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24,419.07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5,163.50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10,649.73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8,605.84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24,419.07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4,915.18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10,137.57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8,191.97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23,244.72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4,915.18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10,137.57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8,191.97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23,244.72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4,683.32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9,659.35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7,805.53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22,148.20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4,463.66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91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9,206.29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7,439.43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21,109.37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4,266.45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90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8,799.55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7,110.75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20,176.74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4,266.45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8,799.55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3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7,110.75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20,176.74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4,266.45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8,799.55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7,110.75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20,176.74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3,958.90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8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8,165.22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84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‐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6,598.16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18,722.28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6,957.84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6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14,350.68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11,596.40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32,904.92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3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8,528.88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29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17,590.92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14,214.80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40,334.60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3"/>
        <w:rPr>
          <w:b/>
          <w:i/>
          <w:sz w:val="4"/>
        </w:rPr>
      </w:pPr>
    </w:p>
    <w:p>
      <w:pPr>
        <w:pStyle w:val="Heading6"/>
        <w:ind w:left="210"/>
        <w:rPr>
          <w:rFonts w:ascii="Calibri"/>
        </w:rPr>
      </w:pPr>
      <w:r>
        <w:rPr>
          <w:spacing w:val="-49"/>
        </w:rPr>
        <w:t> </w:t>
      </w:r>
      <w:r>
        <w:rPr>
          <w:rFonts w:ascii="Calibri"/>
          <w:spacing w:val="-49"/>
        </w:rPr>
        <w:pict>
          <v:shape style="width:277.1pt;height:70.2pt;mso-position-horizontal-relative:char;mso-position-vertical-relative:line" type="#_x0000_t202" filled="false" stroked="true" strokeweight=".427pt" strokecolor="#bcbcbc">
            <w10:anchorlock/>
            <v:textbox inset="0,0,0,0">
              <w:txbxContent>
                <w:p>
                  <w:pPr>
                    <w:tabs>
                      <w:tab w:pos="4618" w:val="left" w:leader="none"/>
                    </w:tabs>
                    <w:spacing w:line="266" w:lineRule="auto" w:before="6"/>
                    <w:ind w:left="17" w:right="13" w:hanging="1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El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calculo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para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los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profesores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asignatura</w:t>
                  </w:r>
                  <w:r>
                    <w:rPr>
                      <w:spacing w:val="19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se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efectua</w:t>
                  </w:r>
                  <w:r>
                    <w:rPr>
                      <w:spacing w:val="-13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conforme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la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formula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Hora/Semana/Mes,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lo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anterior se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realiza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acuerdo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al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número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horas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que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desempeñe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cada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docente.</w:t>
                    <w:tab/>
                    <w:t>(Ejemplo: Docente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asignatura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"A"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con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20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hrs.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382.55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x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20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=</w:t>
                  </w:r>
                  <w:r>
                    <w:rPr>
                      <w:spacing w:val="-4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7,651.00)</w:t>
                  </w:r>
                </w:p>
                <w:p>
                  <w:pPr>
                    <w:spacing w:before="0"/>
                    <w:ind w:left="17" w:right="13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(Ejemplo: Docente asignatura "B" con 10 hrs. 435.15 x 20 = 8,703.00)</w:t>
                  </w:r>
                </w:p>
                <w:p>
                  <w:pPr>
                    <w:spacing w:line="266" w:lineRule="auto" w:before="16"/>
                    <w:ind w:left="17" w:right="5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*Para efectos de presentar la previsión social de esta información, se considero el sueldo acumulado mensual de los 34 profesores por asignatura "A" multiplicado por 12 (un año), aplicandole a este resultado el 13.75% y dividido entre el numero de profesores, de la misma manera la prima vacional y el aguinaldo con el fin de obtener un estimado lo mas aproximado posible.</w:t>
                  </w:r>
                </w:p>
              </w:txbxContent>
            </v:textbox>
          </v:shape>
        </w:pict>
      </w:r>
      <w:r>
        <w:rPr>
          <w:rFonts w:ascii="Calibri"/>
          <w:spacing w:val="-49"/>
        </w:rPr>
      </w:r>
      <w:r>
        <w:rPr>
          <w:spacing w:val="126"/>
        </w:rPr>
        <w:t> </w:t>
      </w:r>
      <w:r>
        <w:rPr>
          <w:rFonts w:ascii="Calibri"/>
          <w:spacing w:val="126"/>
          <w:position w:val="19"/>
        </w:rPr>
        <w:pict>
          <v:shape style="width:277.45pt;height:42.85pt;mso-position-horizontal-relative:char;mso-position-vertical-relative:line" type="#_x0000_t202" filled="false" stroked="true" strokeweight=".427pt" strokecolor="#bcbcbc">
            <w10:anchorlock/>
            <v:textbox inset="0,0,0,0">
              <w:txbxContent>
                <w:p>
                  <w:pPr>
                    <w:spacing w:line="266" w:lineRule="auto" w:before="6"/>
                    <w:ind w:left="17" w:right="5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*Para efectos de presentar la previsión social de esta información, se considero el sueldo acumulado mensual de los 4 profesores por asignatura "B" multiplicado por 12 (un año), aplicandole a este resultado el 12.75%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y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dividido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entre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el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numero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profesores,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la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misma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manera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la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prima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vacional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y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el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aguinaldo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con</w:t>
                  </w:r>
                  <w:r>
                    <w:rPr>
                      <w:spacing w:val="-5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el fin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de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obtener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un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estimado</w:t>
                  </w:r>
                  <w:r>
                    <w:rPr>
                      <w:spacing w:val="-7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lo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mas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aproximado</w:t>
                  </w:r>
                  <w:r>
                    <w:rPr>
                      <w:spacing w:val="-6"/>
                      <w:w w:val="105"/>
                      <w:sz w:val="12"/>
                    </w:rPr>
                    <w:t> </w:t>
                  </w:r>
                  <w:r>
                    <w:rPr>
                      <w:w w:val="105"/>
                      <w:sz w:val="12"/>
                    </w:rPr>
                    <w:t>posible.</w:t>
                  </w:r>
                </w:p>
              </w:txbxContent>
            </v:textbox>
          </v:shape>
        </w:pict>
      </w:r>
      <w:r>
        <w:rPr>
          <w:rFonts w:ascii="Calibri"/>
          <w:spacing w:val="126"/>
          <w:position w:val="19"/>
        </w:rPr>
      </w:r>
    </w:p>
    <w:p>
      <w:pPr>
        <w:spacing w:after="0"/>
        <w:rPr>
          <w:rFonts w:ascii="Calibri"/>
        </w:rPr>
        <w:sectPr>
          <w:headerReference w:type="default" r:id="rId126"/>
          <w:footerReference w:type="default" r:id="rId127"/>
          <w:pgSz w:w="15840" w:h="12240" w:orient="landscape"/>
          <w:pgMar w:header="0" w:footer="501" w:top="1140" w:bottom="700" w:left="1820" w:right="1340"/>
          <w:pgNumType w:start="491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567" w:right="2917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44" w:right="3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Tecnológico Superior del Sur del Estado de Yucatán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42,531.37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22,000.00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64,531.37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15,720.00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17,065.92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47,465.45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36,764.39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46,764.39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10,350.22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11,696.14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35,068.25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 DE AREA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32,881.30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42,881.30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9,222.70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10,568.62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sz w:val="17"/>
              </w:rPr>
            </w:pPr>
            <w:r>
              <w:rPr>
                <w:sz w:val="17"/>
              </w:rPr>
              <w:t>32,312.68</w:t>
            </w:r>
          </w:p>
        </w:tc>
      </w:tr>
    </w:tbl>
    <w:p>
      <w:pPr>
        <w:spacing w:after="0" w:line="207" w:lineRule="exact"/>
        <w:rPr>
          <w:sz w:val="17"/>
        </w:rPr>
        <w:sectPr>
          <w:headerReference w:type="default" r:id="rId128"/>
          <w:footerReference w:type="default" r:id="rId129"/>
          <w:pgSz w:w="15840" w:h="12240" w:orient="landscape"/>
          <w:pgMar w:header="0" w:footer="501" w:top="1140" w:bottom="700" w:left="1660" w:right="1340"/>
          <w:pgNumType w:start="492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INSTITUTO YUCATECO DE EMPRENDEDORES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24,939,191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7,284,945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5,229,590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5,229,590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902,711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16,824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885,887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753,136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573,101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180,035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194,976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159,744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35,232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204,532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204,532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1,015,376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687,219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674,402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12,817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16,422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16,422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50,671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2340 </w:t>
            </w:r>
            <w:r>
              <w:rPr>
                <w:rFonts w:ascii="Tahoma" w:hAnsi="Tahoma"/>
                <w:sz w:val="18"/>
              </w:rPr>
              <w:t>COMBUSTIBLES, LUBRICANTES, ADITIVOS, CARBÓN Y SUS DERIVADOS ADQUIRIDOS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50,671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COMO 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261,064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261,064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6,971,767</w:t>
            </w:r>
          </w:p>
        </w:tc>
      </w:tr>
      <w:tr>
        <w:trPr>
          <w:trHeight w:val="650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417,400</w:t>
            </w:r>
          </w:p>
        </w:tc>
      </w:tr>
    </w:tbl>
    <w:p>
      <w:pPr>
        <w:spacing w:after="0"/>
        <w:rPr>
          <w:rFonts w:ascii="Tahoma"/>
          <w:sz w:val="18"/>
        </w:rPr>
        <w:sectPr>
          <w:headerReference w:type="default" r:id="rId130"/>
          <w:footerReference w:type="default" r:id="rId131"/>
          <w:pgSz w:w="12240" w:h="15840"/>
          <w:pgMar w:header="1062" w:footer="501" w:top="2420" w:bottom="700" w:left="1300" w:right="260"/>
          <w:pgNumType w:start="493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308,200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5,380,924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2,098,938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2,863,486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274,500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210,555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27,997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182,558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531,950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470,356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61,594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376,938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376,938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3,298,383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4300 SUBSIDIOS Y SUBVENCIONES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3,298,383</w:t>
            </w:r>
          </w:p>
        </w:tc>
      </w:tr>
      <w:tr>
        <w:trPr>
          <w:trHeight w:val="85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4310 </w:t>
            </w:r>
            <w:r>
              <w:rPr>
                <w:rFonts w:ascii="Tahoma" w:hAnsi="Tahoma"/>
                <w:sz w:val="18"/>
              </w:rPr>
              <w:t>SUBSIDIOS A LA PRODUCCIÓN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2,512,013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503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4330 </w:t>
            </w:r>
            <w:r>
              <w:rPr>
                <w:rFonts w:ascii="Tahoma" w:hAnsi="Tahoma"/>
                <w:sz w:val="18"/>
              </w:rPr>
              <w:t>SUBSIDIOS A LA INVERSIÓN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786,370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4,368,720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3,695,937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1,592,398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1,965,924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137,615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5900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672,783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5960 </w:t>
            </w:r>
            <w:r>
              <w:rPr>
                <w:rFonts w:ascii="Tahoma"/>
                <w:sz w:val="18"/>
              </w:rPr>
              <w:t>FRANQUICIAS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672,783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2,000,000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6200 OBRA PÚBLICA EN BIENES PROPIOS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2,000,000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6270  </w:t>
            </w:r>
            <w:r>
              <w:rPr>
                <w:rFonts w:ascii="Tahoma"/>
                <w:sz w:val="18"/>
              </w:rPr>
              <w:t>INSTALACIONES Y EQUIPAMIENTO EN CONSTRUCCIONES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9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4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INSTITUTO YUCATECO DE EMPRENDEDORES</w:t>
            </w:r>
          </w:p>
          <w:p>
            <w:pPr>
              <w:pStyle w:val="TableParagraph"/>
              <w:spacing w:before="119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50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24,939,191</w:t>
            </w:r>
          </w:p>
          <w:p>
            <w:pPr>
              <w:pStyle w:val="TableParagraph"/>
              <w:spacing w:before="104"/>
              <w:ind w:left="751" w:right="17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18,570,471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4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02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6,368,720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headerReference w:type="default" r:id="rId132"/>
          <w:footerReference w:type="default" r:id="rId133"/>
          <w:pgSz w:w="12240" w:h="15840"/>
          <w:pgMar w:header="0" w:footer="501" w:top="1100" w:bottom="700" w:left="1520" w:right="500"/>
          <w:pgNumType w:start="496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53"/>
        <w:ind w:left="0" w:right="163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920496</wp:posOffset>
            </wp:positionH>
            <wp:positionV relativeFrom="paragraph">
              <wp:posOffset>-122214</wp:posOffset>
            </wp:positionV>
            <wp:extent cx="2189988" cy="867155"/>
            <wp:effectExtent l="0" t="0" r="0" b="0"/>
            <wp:wrapNone/>
            <wp:docPr id="9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6"/>
        <w:ind w:left="3588" w:right="170" w:firstLine="0"/>
        <w:jc w:val="center"/>
        <w:rPr>
          <w:rFonts w:ascii="Tahoma"/>
          <w:sz w:val="24"/>
        </w:rPr>
      </w:pPr>
      <w:r>
        <w:rPr>
          <w:rFonts w:ascii="Tahoma"/>
          <w:sz w:val="24"/>
        </w:rPr>
        <w:t>INSTITUTO YUCATECO DE EMPRENDEDORES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Heading8"/>
        <w:tabs>
          <w:tab w:pos="2227" w:val="left" w:leader="none"/>
        </w:tabs>
        <w:ind w:right="138"/>
        <w:jc w:val="right"/>
      </w:pP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</w:t>
        <w:tab/>
        <w:t>Importe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1218" w:val="left" w:leader="none"/>
          <w:tab w:pos="9471" w:val="left" w:leader="none"/>
        </w:tabs>
        <w:spacing w:before="78"/>
        <w:ind w:left="198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Finalidad:</w:t>
        <w:tab/>
        <w:t>Desarrollo</w:t>
      </w:r>
      <w:r>
        <w:rPr>
          <w:rFonts w:ascii="Tahoma" w:hAnsi="Tahoma"/>
          <w:b/>
          <w:spacing w:val="2"/>
          <w:sz w:val="16"/>
        </w:rPr>
        <w:t> </w:t>
      </w:r>
      <w:r>
        <w:rPr>
          <w:rFonts w:ascii="Tahoma" w:hAnsi="Tahoma"/>
          <w:b/>
          <w:sz w:val="16"/>
        </w:rPr>
        <w:t>Económico</w:t>
        <w:tab/>
        <w:t>24,939,191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9"/>
        <w:gridCol w:w="2337"/>
        <w:gridCol w:w="1494"/>
      </w:tblGrid>
      <w:tr>
        <w:trPr>
          <w:trHeight w:val="351" w:hRule="exact"/>
        </w:trPr>
        <w:tc>
          <w:tcPr>
            <w:tcW w:w="6319" w:type="dxa"/>
          </w:tcPr>
          <w:p>
            <w:pPr>
              <w:pStyle w:val="TableParagraph"/>
              <w:spacing w:before="75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Asuntos Económicos, Comerciales y Laborales en General</w:t>
            </w:r>
          </w:p>
        </w:tc>
        <w:tc>
          <w:tcPr>
            <w:tcW w:w="2337" w:type="dxa"/>
          </w:tcPr>
          <w:p>
            <w:pPr/>
          </w:p>
        </w:tc>
        <w:tc>
          <w:tcPr>
            <w:tcW w:w="1494" w:type="dxa"/>
          </w:tcPr>
          <w:p>
            <w:pPr>
              <w:pStyle w:val="TableParagraph"/>
              <w:spacing w:before="77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5"/>
                <w:sz w:val="14"/>
              </w:rPr>
              <w:t>24,939,191</w:t>
            </w:r>
          </w:p>
        </w:tc>
      </w:tr>
      <w:tr>
        <w:trPr>
          <w:trHeight w:val="360" w:hRule="exact"/>
        </w:trPr>
        <w:tc>
          <w:tcPr>
            <w:tcW w:w="6319" w:type="dxa"/>
          </w:tcPr>
          <w:p>
            <w:pPr>
              <w:pStyle w:val="TableParagraph"/>
              <w:spacing w:before="84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Yucatán Emprende</w:t>
            </w:r>
          </w:p>
        </w:tc>
        <w:tc>
          <w:tcPr>
            <w:tcW w:w="2337" w:type="dxa"/>
          </w:tcPr>
          <w:p>
            <w:pPr>
              <w:pStyle w:val="TableParagraph"/>
              <w:spacing w:before="84"/>
              <w:ind w:right="673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S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1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16,661,908</w:t>
            </w:r>
          </w:p>
        </w:tc>
      </w:tr>
      <w:tr>
        <w:trPr>
          <w:trHeight w:val="351" w:hRule="exact"/>
        </w:trPr>
        <w:tc>
          <w:tcPr>
            <w:tcW w:w="6319" w:type="dxa"/>
          </w:tcPr>
          <w:p>
            <w:pPr>
              <w:pStyle w:val="TableParagraph"/>
              <w:spacing w:before="84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Recursos Humanos y Materiales del IYEM</w:t>
            </w:r>
          </w:p>
        </w:tc>
        <w:tc>
          <w:tcPr>
            <w:tcW w:w="2337" w:type="dxa"/>
          </w:tcPr>
          <w:p>
            <w:pPr>
              <w:pStyle w:val="TableParagraph"/>
              <w:spacing w:before="84"/>
              <w:ind w:right="660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M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0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8,277,283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2354" w:val="left" w:leader="none"/>
        </w:tabs>
        <w:spacing w:before="0"/>
        <w:ind w:left="0" w:right="145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presupuesto:</w:t>
        <w:tab/>
      </w:r>
      <w:r>
        <w:rPr>
          <w:rFonts w:ascii="Tahoma"/>
          <w:b/>
          <w:spacing w:val="-1"/>
          <w:sz w:val="16"/>
        </w:rPr>
        <w:t>24,939,191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659" w:right="7514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9" w:val="left" w:leader="none"/>
        </w:tabs>
        <w:spacing w:line="321" w:lineRule="auto" w:before="1"/>
        <w:ind w:left="659" w:right="7525"/>
      </w:pPr>
      <w:r>
        <w:rPr/>
        <w:t>S</w:t>
        <w:tab/>
        <w:t>Sujetos a Reglas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w w:val="99"/>
        </w:rPr>
        <w:t> </w:t>
      </w:r>
      <w:r>
        <w:rPr/>
        <w:t>U</w:t>
        <w:tab/>
        <w:t>Otros</w:t>
      </w:r>
      <w:r>
        <w:rPr>
          <w:spacing w:val="-16"/>
        </w:rPr>
        <w:t> </w:t>
      </w:r>
      <w:r>
        <w:rPr/>
        <w:t>subsidios</w:t>
      </w:r>
    </w:p>
    <w:p>
      <w:pPr>
        <w:pStyle w:val="BodyText"/>
        <w:tabs>
          <w:tab w:pos="1139" w:val="left" w:leader="none"/>
        </w:tabs>
        <w:spacing w:line="321" w:lineRule="auto"/>
        <w:ind w:left="659" w:right="7454"/>
      </w:pPr>
      <w:r>
        <w:rPr/>
        <w:t>E</w:t>
        <w:tab/>
        <w:t>Prestación de</w:t>
      </w:r>
      <w:r>
        <w:rPr>
          <w:spacing w:val="-25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"/>
          <w:w w:val="99"/>
        </w:rPr>
        <w:t> </w:t>
      </w:r>
      <w:r>
        <w:rPr/>
        <w:t>B</w:t>
        <w:tab/>
        <w:t>Provisión de Bienes</w:t>
      </w:r>
      <w:r>
        <w:rPr>
          <w:spacing w:val="-32"/>
        </w:rPr>
        <w:t> </w:t>
      </w:r>
      <w:r>
        <w:rPr/>
        <w:t>Públicos</w:t>
      </w:r>
    </w:p>
    <w:p>
      <w:pPr>
        <w:pStyle w:val="BodyText"/>
        <w:tabs>
          <w:tab w:pos="1139" w:val="left" w:leader="none"/>
        </w:tabs>
        <w:spacing w:line="319" w:lineRule="auto" w:before="1"/>
        <w:ind w:left="659" w:right="5841"/>
      </w:pPr>
      <w:r>
        <w:rPr/>
        <w:t>P</w:t>
        <w:tab/>
        <w:t>Planeación,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públicas</w:t>
      </w:r>
      <w:r>
        <w:rPr>
          <w:w w:val="99"/>
        </w:rPr>
        <w:t> </w:t>
      </w:r>
      <w:r>
        <w:rPr/>
        <w:t>F</w:t>
        <w:tab/>
        <w:t>Promoción y</w:t>
      </w:r>
      <w:r>
        <w:rPr>
          <w:spacing w:val="-24"/>
        </w:rPr>
        <w:t> </w:t>
      </w:r>
      <w:r>
        <w:rPr/>
        <w:t>Fomento</w:t>
      </w:r>
    </w:p>
    <w:p>
      <w:pPr>
        <w:pStyle w:val="BodyText"/>
        <w:tabs>
          <w:tab w:pos="1139" w:val="left" w:leader="none"/>
        </w:tabs>
        <w:spacing w:before="1"/>
        <w:ind w:left="659" w:right="7514"/>
      </w:pPr>
      <w:r>
        <w:rPr/>
        <w:t>G</w:t>
        <w:tab/>
        <w:t>Regulación y</w:t>
      </w:r>
      <w:r>
        <w:rPr>
          <w:spacing w:val="-22"/>
        </w:rPr>
        <w:t> </w:t>
      </w:r>
      <w:r>
        <w:rPr/>
        <w:t>supervisión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321"/>
      </w:pPr>
      <w:r>
        <w:rPr/>
        <w:t>A</w:t>
        <w:tab/>
        <w:t>Funciones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Armadas</w:t>
      </w:r>
      <w:r>
        <w:rPr>
          <w:spacing w:val="-9"/>
        </w:rPr>
        <w:t> </w:t>
      </w:r>
      <w:r>
        <w:rPr/>
        <w:t>(Únicamente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Federal)</w:t>
      </w:r>
      <w:r>
        <w:rPr>
          <w:spacing w:val="-1"/>
          <w:w w:val="99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9" w:val="left" w:leader="none"/>
        </w:tabs>
        <w:spacing w:line="168" w:lineRule="exact"/>
        <w:ind w:left="659" w:right="7514"/>
      </w:pPr>
      <w:r>
        <w:rPr/>
        <w:t>K</w:t>
        <w:tab/>
        <w:t>Proyectos de</w:t>
      </w:r>
      <w:r>
        <w:rPr>
          <w:spacing w:val="-17"/>
        </w:rPr>
        <w:t> </w:t>
      </w:r>
      <w:r>
        <w:rPr/>
        <w:t>Inversión</w:t>
      </w:r>
    </w:p>
    <w:p>
      <w:pPr>
        <w:pStyle w:val="BodyText"/>
        <w:tabs>
          <w:tab w:pos="1139" w:val="left" w:leader="none"/>
        </w:tabs>
        <w:spacing w:line="321" w:lineRule="auto" w:before="59"/>
        <w:ind w:left="659" w:right="4915"/>
      </w:pPr>
      <w:r>
        <w:rPr/>
        <w:t>M</w:t>
        <w:tab/>
        <w:t>Apoyo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eficiencia</w:t>
      </w:r>
      <w:r>
        <w:rPr>
          <w:spacing w:val="-4"/>
        </w:rPr>
        <w:t> </w:t>
      </w:r>
      <w:r>
        <w:rPr/>
        <w:t>institucional</w:t>
      </w:r>
      <w:r>
        <w:rPr>
          <w:w w:val="99"/>
        </w:rPr>
        <w:t> </w:t>
      </w:r>
      <w:r>
        <w:rPr/>
        <w:t>O</w:t>
        <w:tab/>
        <w:t>Apoyo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mejoramiento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tabs>
          <w:tab w:pos="1139" w:val="left" w:leader="none"/>
        </w:tabs>
        <w:spacing w:line="168" w:lineRule="exact"/>
        <w:ind w:left="659" w:right="7514"/>
      </w:pPr>
      <w:r>
        <w:rPr/>
        <w:t>W</w:t>
        <w:tab/>
        <w:t>Operaciones</w:t>
      </w:r>
      <w:r>
        <w:rPr>
          <w:spacing w:val="-9"/>
        </w:rPr>
        <w:t> </w:t>
      </w:r>
      <w:r>
        <w:rPr/>
        <w:t>ajenas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876"/>
      </w:pPr>
      <w:r>
        <w:rPr/>
        <w:t>L</w:t>
        <w:tab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jurisdiccional</w:t>
      </w:r>
      <w:r>
        <w:rPr>
          <w:w w:val="99"/>
        </w:rPr>
        <w:t> </w:t>
      </w:r>
      <w:r>
        <w:rPr/>
        <w:t>N</w:t>
        <w:tab/>
        <w:t>Desastres</w:t>
      </w:r>
      <w:r>
        <w:rPr>
          <w:spacing w:val="-17"/>
        </w:rPr>
        <w:t> </w:t>
      </w:r>
      <w:r>
        <w:rPr/>
        <w:t>naturales</w:t>
      </w:r>
    </w:p>
    <w:p>
      <w:pPr>
        <w:pStyle w:val="BodyText"/>
        <w:tabs>
          <w:tab w:pos="1139" w:val="left" w:leader="none"/>
        </w:tabs>
        <w:spacing w:line="168" w:lineRule="exact"/>
        <w:ind w:left="659" w:right="7514"/>
      </w:pPr>
      <w:r>
        <w:rPr/>
        <w:t>J</w:t>
        <w:tab/>
        <w:t>Pensiones y</w:t>
      </w:r>
      <w:r>
        <w:rPr>
          <w:spacing w:val="-17"/>
        </w:rPr>
        <w:t> </w:t>
      </w:r>
      <w:r>
        <w:rPr/>
        <w:t>jubilaciones</w:t>
      </w:r>
    </w:p>
    <w:p>
      <w:pPr>
        <w:pStyle w:val="BodyText"/>
        <w:tabs>
          <w:tab w:pos="1139" w:val="left" w:leader="none"/>
        </w:tabs>
        <w:spacing w:before="59"/>
        <w:ind w:left="659" w:right="5821"/>
      </w:pPr>
      <w:r>
        <w:rPr/>
        <w:t>T</w:t>
        <w:tab/>
        <w:t>Aportaciones a la seguridad</w:t>
      </w:r>
      <w:r>
        <w:rPr>
          <w:spacing w:val="-28"/>
        </w:rPr>
        <w:t> </w:t>
      </w:r>
      <w:r>
        <w:rPr/>
        <w:t>social</w:t>
      </w:r>
    </w:p>
    <w:p>
      <w:pPr>
        <w:pStyle w:val="ListParagraph"/>
        <w:numPr>
          <w:ilvl w:val="0"/>
          <w:numId w:val="13"/>
        </w:numPr>
        <w:tabs>
          <w:tab w:pos="1139" w:val="left" w:leader="none"/>
          <w:tab w:pos="1140" w:val="left" w:leader="none"/>
        </w:tabs>
        <w:spacing w:line="240" w:lineRule="auto" w:before="56" w:after="0"/>
        <w:ind w:left="659" w:right="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fondos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3"/>
        </w:numPr>
        <w:tabs>
          <w:tab w:pos="1139" w:val="left" w:leader="none"/>
          <w:tab w:pos="1140" w:val="left" w:leader="none"/>
        </w:tabs>
        <w:spacing w:line="321" w:lineRule="auto" w:before="56" w:after="0"/>
        <w:ind w:left="659" w:right="550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fondos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inversión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reestructura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pensiones I</w:t>
        <w:tab/>
        <w:t>Gasto</w:t>
      </w:r>
      <w:r>
        <w:rPr>
          <w:spacing w:val="-2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4"/>
        </w:numPr>
        <w:tabs>
          <w:tab w:pos="1139" w:val="left" w:leader="none"/>
          <w:tab w:pos="1140" w:val="left" w:leader="none"/>
        </w:tabs>
        <w:spacing w:line="168" w:lineRule="exact" w:before="0" w:after="0"/>
        <w:ind w:left="659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11"/>
          <w:sz w:val="14"/>
        </w:rPr>
        <w:t> </w:t>
      </w:r>
      <w:r>
        <w:rPr>
          <w:sz w:val="14"/>
        </w:rPr>
        <w:t>entidades</w:t>
      </w:r>
      <w:r>
        <w:rPr>
          <w:spacing w:val="-11"/>
          <w:sz w:val="14"/>
        </w:rPr>
        <w:t> </w:t>
      </w:r>
      <w:r>
        <w:rPr>
          <w:sz w:val="14"/>
        </w:rPr>
        <w:t>federativas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1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4"/>
        </w:numPr>
        <w:tabs>
          <w:tab w:pos="1139" w:val="left" w:leader="none"/>
          <w:tab w:pos="1140" w:val="left" w:leader="none"/>
        </w:tabs>
        <w:spacing w:line="324" w:lineRule="auto" w:before="56" w:after="0"/>
        <w:ind w:left="659" w:right="4982" w:firstLine="0"/>
        <w:jc w:val="left"/>
        <w:rPr>
          <w:sz w:val="14"/>
        </w:rPr>
      </w:pPr>
      <w:r>
        <w:rPr>
          <w:sz w:val="14"/>
        </w:rPr>
        <w:t>Costo</w:t>
      </w:r>
      <w:r>
        <w:rPr>
          <w:spacing w:val="-4"/>
          <w:sz w:val="14"/>
        </w:rPr>
        <w:t> </w:t>
      </w:r>
      <w:r>
        <w:rPr>
          <w:sz w:val="14"/>
        </w:rPr>
        <w:t>financiero,</w:t>
      </w:r>
      <w:r>
        <w:rPr>
          <w:spacing w:val="-3"/>
          <w:sz w:val="14"/>
        </w:rPr>
        <w:t> </w:t>
      </w:r>
      <w:r>
        <w:rPr>
          <w:sz w:val="14"/>
        </w:rPr>
        <w:t>deuda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4"/>
          <w:sz w:val="14"/>
        </w:rPr>
        <w:t> </w:t>
      </w:r>
      <w:r>
        <w:rPr>
          <w:sz w:val="14"/>
        </w:rPr>
        <w:t>apoyos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deudores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ahorradores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banca H</w:t>
        <w:tab/>
        <w:t>Adeudos de ejercicios fiscales</w:t>
      </w:r>
      <w:r>
        <w:rPr>
          <w:spacing w:val="-32"/>
          <w:sz w:val="14"/>
        </w:rPr>
        <w:t> </w:t>
      </w:r>
      <w:r>
        <w:rPr>
          <w:sz w:val="14"/>
        </w:rPr>
        <w:t>anteriores</w:t>
      </w:r>
    </w:p>
    <w:p>
      <w:pPr>
        <w:spacing w:after="0" w:line="324" w:lineRule="auto"/>
        <w:jc w:val="left"/>
        <w:rPr>
          <w:sz w:val="14"/>
        </w:rPr>
        <w:sectPr>
          <w:headerReference w:type="default" r:id="rId134"/>
          <w:footerReference w:type="default" r:id="rId135"/>
          <w:pgSz w:w="12240" w:h="15840"/>
          <w:pgMar w:header="0" w:footer="501" w:top="820" w:bottom="700" w:left="1340" w:right="360"/>
          <w:pgNumType w:start="49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6139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Insituto Yucateco de</w:t>
      </w:r>
      <w:r>
        <w:rPr>
          <w:rFonts w:ascii="Arial" w:hAnsi="Arial"/>
          <w:b/>
          <w:spacing w:val="8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Emprendedores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1243"/>
        <w:gridCol w:w="4313"/>
        <w:gridCol w:w="1377"/>
      </w:tblGrid>
      <w:tr>
        <w:trPr>
          <w:trHeight w:val="130" w:hRule="exact"/>
        </w:trPr>
        <w:tc>
          <w:tcPr>
            <w:tcW w:w="5048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6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24,939,191</w:t>
            </w:r>
          </w:p>
        </w:tc>
        <w:tc>
          <w:tcPr>
            <w:tcW w:w="43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500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0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0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0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0" w:right="1296" w:hanging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8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8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0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0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8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8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0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0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6,368,720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2,000,000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1,365,000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4,368,720</w:t>
            </w:r>
          </w:p>
        </w:tc>
      </w:tr>
      <w:tr>
        <w:trPr>
          <w:trHeight w:val="208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23,574,191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-6,368,720</w:t>
            </w:r>
          </w:p>
        </w:tc>
      </w:tr>
      <w:tr>
        <w:trPr>
          <w:trHeight w:val="194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18,570,471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7,284,945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1,015,376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6,971,767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3,298,383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6,368,720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3448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472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7" w:lineRule="exact" w:before="0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Heading4"/>
        <w:spacing w:line="240" w:lineRule="auto" w:before="69"/>
        <w:ind w:left="0" w:right="98"/>
        <w:jc w:val="right"/>
        <w:rPr>
          <w:rFonts w:ascii="Arial"/>
        </w:rPr>
      </w:pPr>
      <w:r>
        <w:rPr>
          <w:rFonts w:ascii="Arial"/>
          <w:w w:val="95"/>
        </w:rPr>
        <w:t>498</w:t>
      </w:r>
    </w:p>
    <w:sectPr>
      <w:headerReference w:type="default" r:id="rId136"/>
      <w:footerReference w:type="default" r:id="rId137"/>
      <w:pgSz w:w="15840" w:h="12240" w:orient="landscape"/>
      <w:pgMar w:header="0" w:footer="0" w:top="1140" w:bottom="280" w:left="19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7.978027pt;margin-top:575.951233pt;width:24.05pt;height:14pt;mso-position-horizontal-relative:page;mso-position-vertical-relative:page;z-index:-7590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8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7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7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6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6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5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5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5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5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4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9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4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4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4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34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3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2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2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2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1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1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9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1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1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0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0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9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7579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9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9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8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8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894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7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7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6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6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6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6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5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5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5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4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7589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4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3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3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3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3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2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2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1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71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0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8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0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7570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8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8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7588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6415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55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9016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240005pt;margin-top:77.040001pt;width:496.56pt;height:61.08pt;mso-position-horizontal-relative:page;mso-position-vertical-relative:page;z-index:-758776" filled="true" fillcolor="#339a65" stroked="false">
          <v:fill type="solid"/>
          <w10:wrap type="none"/>
        </v:rect>
      </w:pict>
    </w:r>
    <w:r>
      <w:rPr/>
      <w:pict>
        <v:shape style="position:absolute;margin-left:159.080002pt;margin-top:77.956223pt;width:471.35pt;height:59.75pt;mso-position-horizontal-relative:page;mso-position-vertical-relative:page;z-index:-758752" type="#_x0000_t202" filled="false" stroked="false">
          <v:textbox inset="0,0,0,0">
            <w:txbxContent>
              <w:p>
                <w:pPr>
                  <w:spacing w:line="264" w:lineRule="auto" w:before="0"/>
                  <w:ind w:left="3615" w:right="3635" w:firstLine="62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FFFFFF"/>
                    <w:sz w:val="24"/>
                  </w:rPr>
                  <w:t>Presupuesto 2016 Analítico de Plazas</w:t>
                </w:r>
              </w:p>
              <w:p>
                <w:pPr>
                  <w:spacing w:line="261" w:lineRule="auto" w:before="7"/>
                  <w:ind w:left="20" w:right="18" w:firstLine="0"/>
                  <w:jc w:val="center"/>
                  <w:rPr>
                    <w:rFonts w:ascii="Arial" w:hAnsi="Arial"/>
                    <w:b/>
                    <w:i/>
                    <w:sz w:val="24"/>
                  </w:rPr>
                </w:pPr>
                <w:r>
                  <w:rPr>
                    <w:rFonts w:ascii="Arial" w:hAnsi="Arial"/>
                    <w:b/>
                    <w:i/>
                    <w:sz w:val="24"/>
                  </w:rPr>
                  <w:t>INSTITUTO PARA LA CONSTRUCCIÓN Y CONSERVACIÓN DE OBRA PÚBLICA EN</w:t>
                </w:r>
                <w:r>
                  <w:rPr>
                    <w:rFonts w:ascii="Arial" w:hAnsi="Arial"/>
                    <w:b/>
                    <w:i/>
                    <w:w w:val="9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YUCATÁN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6775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61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8656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7063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69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8368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35.600006pt;margin-top:99.959999pt;width:519.84pt;height:45.84pt;mso-position-horizontal-relative:page;mso-position-vertical-relative:page;z-index:-758224" filled="true" fillcolor="#339a65" stroked="false">
          <v:fill type="solid"/>
          <w10:wrap type="none"/>
        </v:rect>
      </w:pict>
    </w:r>
    <w:r>
      <w:rPr/>
      <w:pict>
        <v:shape style="position:absolute;margin-left:274.519989pt;margin-top:101.480003pt;width:239.65pt;height:44.5pt;mso-position-horizontal-relative:page;mso-position-vertical-relative:page;z-index:-758200" type="#_x0000_t202" filled="false" stroked="false">
          <v:textbox inset="0,0,0,0">
            <w:txbxContent>
              <w:p>
                <w:pPr>
                  <w:spacing w:line="264" w:lineRule="exact" w:before="0"/>
                  <w:ind w:left="5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Presupuesto 2015</w:t>
                </w:r>
              </w:p>
              <w:p>
                <w:pPr>
                  <w:spacing w:before="12"/>
                  <w:ind w:left="5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Analítico de Plazas</w:t>
                </w:r>
              </w:p>
              <w:p>
                <w:pPr>
                  <w:spacing w:before="12"/>
                  <w:ind w:left="0" w:right="0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00"/>
                    <w:sz w:val="24"/>
                  </w:rPr>
                  <w:t>INSTITUTO TECNOLOGICO SUPERIOR DE MOTUL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7375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75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8056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20.720001pt;margin-top:99.959999pt;width:549.72pt;height:45.84pt;mso-position-horizontal-relative:page;mso-position-vertical-relative:page;z-index:-757888" filled="true" fillcolor="#339a65" stroked="false">
          <v:fill type="solid"/>
          <w10:wrap type="none"/>
        </v:rect>
      </w:pict>
    </w:r>
    <w:r>
      <w:rPr/>
      <w:pict>
        <v:shape style="position:absolute;margin-left:295.399994pt;margin-top:101.480003pt;width:198.05pt;height:44.5pt;mso-position-horizontal-relative:page;mso-position-vertical-relative:page;z-index:-757864" type="#_x0000_t202" filled="false" stroked="false">
          <v:textbox inset="0,0,0,0">
            <w:txbxContent>
              <w:p>
                <w:pPr>
                  <w:spacing w:line="264" w:lineRule="exact" w:before="0"/>
                  <w:ind w:left="5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Presupuesto 2015</w:t>
                </w:r>
              </w:p>
              <w:p>
                <w:pPr>
                  <w:spacing w:before="12"/>
                  <w:ind w:left="55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Analítico de Plazas</w:t>
                </w:r>
              </w:p>
              <w:p>
                <w:pPr>
                  <w:spacing w:before="12"/>
                  <w:ind w:left="0" w:right="0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00"/>
                    <w:sz w:val="24"/>
                  </w:rPr>
                  <w:t>Instituto Tecnologico Superior Progreso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7711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81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7720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35.600006pt;margin-top:99.959999pt;width:519.84pt;height:45.84pt;mso-position-horizontal-relative:page;mso-position-vertical-relative:page;z-index:-757600" filled="true" fillcolor="#339a65" stroked="false">
          <v:fill type="solid"/>
          <w10:wrap type="none"/>
        </v:rect>
      </w:pict>
    </w:r>
    <w:r>
      <w:rPr/>
      <w:pict>
        <v:shape style="position:absolute;margin-left:261.559998pt;margin-top:101.480003pt;width:265.5pt;height:44.5pt;mso-position-horizontal-relative:page;mso-position-vertical-relative:page;z-index:-757576" type="#_x0000_t202" filled="false" stroked="false">
          <v:textbox inset="0,0,0,0">
            <w:txbxContent>
              <w:p>
                <w:pPr>
                  <w:spacing w:line="264" w:lineRule="exact" w:before="0"/>
                  <w:ind w:left="56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Presupuesto 2015</w:t>
                </w:r>
              </w:p>
              <w:p>
                <w:pPr>
                  <w:spacing w:before="12"/>
                  <w:ind w:left="56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Analítico de Plazas</w:t>
                </w:r>
              </w:p>
              <w:p>
                <w:pPr>
                  <w:spacing w:before="12"/>
                  <w:ind w:left="0" w:right="0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00"/>
                    <w:sz w:val="24"/>
                  </w:rPr>
                  <w:t>INSTITUTO TECNOLOGICO SUPERIOR DE VALLADOLID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7999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87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7432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35.600006pt;margin-top:99.959999pt;width:519.84pt;height:45.84pt;mso-position-horizontal-relative:page;mso-position-vertical-relative:page;z-index:-757288" filled="true" fillcolor="#339a65" stroked="false">
          <v:fill type="solid"/>
          <w10:wrap type="none"/>
        </v:rect>
      </w:pict>
    </w:r>
    <w:r>
      <w:rPr/>
      <w:pict>
        <v:shape style="position:absolute;margin-left:242.479996pt;margin-top:101.480003pt;width:300.350pt;height:44.5pt;mso-position-horizontal-relative:page;mso-position-vertical-relative:page;z-index:-757264" type="#_x0000_t202" filled="false" stroked="false">
          <v:textbox inset="0,0,0,0">
            <w:txbxContent>
              <w:p>
                <w:pPr>
                  <w:spacing w:line="264" w:lineRule="exact" w:before="0"/>
                  <w:ind w:left="122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Presupuesto 2015</w:t>
                </w:r>
              </w:p>
              <w:p>
                <w:pPr>
                  <w:spacing w:before="12"/>
                  <w:ind w:left="122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Analítico de Plazas</w:t>
                </w:r>
              </w:p>
              <w:p>
                <w:pPr>
                  <w:spacing w:before="12"/>
                  <w:ind w:left="0" w:right="0" w:firstLine="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FF00"/>
                    <w:sz w:val="24"/>
                  </w:rPr>
                  <w:t>Instituto Tecnológico Superior del Sur del Estado de Yucatán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678311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93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757120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3"/>
      <w:numFmt w:val="upperLetter"/>
      <w:lvlText w:val="%1"/>
      <w:lvlJc w:val="left"/>
      <w:pPr>
        <w:ind w:left="659" w:hanging="481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2">
    <w:multiLevelType w:val="hybridMultilevel"/>
    <w:lvl w:ilvl="0">
      <w:start w:val="25"/>
      <w:numFmt w:val="upperLetter"/>
      <w:lvlText w:val="%1"/>
      <w:lvlJc w:val="left"/>
      <w:pPr>
        <w:ind w:left="659" w:hanging="480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1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0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9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8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6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4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659" w:hanging="481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2">
    <w:multiLevelType w:val="hybridMultilevel"/>
    <w:lvl w:ilvl="0">
      <w:start w:val="25"/>
      <w:numFmt w:val="upperLetter"/>
      <w:lvlText w:val="%1"/>
      <w:lvlJc w:val="left"/>
      <w:pPr>
        <w:ind w:left="659" w:hanging="480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0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6"/>
      <w:ind w:left="3882" w:right="147"/>
      <w:jc w:val="center"/>
      <w:outlineLvl w:val="1"/>
    </w:pPr>
    <w:rPr>
      <w:rFonts w:ascii="Tahoma" w:hAnsi="Tahoma" w:eastAsia="Tahoma" w:cs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86" w:right="10" w:hanging="867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5"/>
      <w:ind w:left="2005" w:right="4022"/>
      <w:jc w:val="center"/>
      <w:outlineLvl w:val="3"/>
    </w:pPr>
    <w:rPr>
      <w:rFonts w:ascii="Calibri" w:hAnsi="Calibri" w:eastAsia="Calibri" w:cs="Calibri"/>
      <w:sz w:val="25"/>
      <w:szCs w:val="25"/>
    </w:rPr>
  </w:style>
  <w:style w:styleId="Heading4" w:type="paragraph">
    <w:name w:val="Heading 4"/>
    <w:basedOn w:val="Normal"/>
    <w:uiPriority w:val="1"/>
    <w:qFormat/>
    <w:pPr>
      <w:spacing w:line="265" w:lineRule="exact"/>
      <w:ind w:left="40"/>
      <w:outlineLvl w:val="4"/>
    </w:pPr>
    <w:rPr>
      <w:rFonts w:ascii="Tahoma" w:hAnsi="Tahoma" w:eastAsia="Tahoma" w:cs="Tahoma"/>
      <w:sz w:val="24"/>
      <w:szCs w:val="24"/>
    </w:rPr>
  </w:style>
  <w:style w:styleId="Heading5" w:type="paragraph">
    <w:name w:val="Heading 5"/>
    <w:basedOn w:val="Normal"/>
    <w:uiPriority w:val="1"/>
    <w:qFormat/>
    <w:pPr>
      <w:ind w:left="4567" w:right="3880"/>
      <w:jc w:val="center"/>
      <w:outlineLvl w:val="5"/>
    </w:pPr>
    <w:rPr>
      <w:rFonts w:ascii="Calibri" w:hAnsi="Calibri" w:eastAsia="Calibri" w:cs="Calibri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108"/>
      <w:outlineLvl w:val="6"/>
    </w:pPr>
    <w:rPr>
      <w:rFonts w:ascii="Times New Roman" w:hAnsi="Times New Roman" w:eastAsia="Times New Roman" w:cs="Times New Roman"/>
      <w:sz w:val="20"/>
      <w:szCs w:val="20"/>
    </w:rPr>
  </w:style>
  <w:style w:styleId="Heading7" w:type="paragraph">
    <w:name w:val="Heading 7"/>
    <w:basedOn w:val="Normal"/>
    <w:uiPriority w:val="1"/>
    <w:qFormat/>
    <w:pPr>
      <w:spacing w:before="1"/>
      <w:ind w:left="137"/>
      <w:outlineLvl w:val="7"/>
    </w:pPr>
    <w:rPr>
      <w:rFonts w:ascii="Calibri" w:hAnsi="Calibri" w:eastAsia="Calibri" w:cs="Calibri"/>
      <w:sz w:val="17"/>
      <w:szCs w:val="17"/>
    </w:rPr>
  </w:style>
  <w:style w:styleId="Heading8" w:type="paragraph">
    <w:name w:val="Heading 8"/>
    <w:basedOn w:val="Normal"/>
    <w:uiPriority w:val="1"/>
    <w:qFormat/>
    <w:pPr>
      <w:ind w:right="7514"/>
      <w:outlineLvl w:val="8"/>
    </w:pPr>
    <w:rPr>
      <w:rFonts w:ascii="Tahoma" w:hAnsi="Tahoma" w:eastAsia="Tahoma" w:cs="Tahoma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57"/>
      <w:ind w:left="658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image" Target="media/image4.png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header" Target="header9.xml"/><Relationship Id="rId27" Type="http://schemas.openxmlformats.org/officeDocument/2006/relationships/footer" Target="footer10.xml"/><Relationship Id="rId28" Type="http://schemas.openxmlformats.org/officeDocument/2006/relationships/header" Target="header10.xml"/><Relationship Id="rId29" Type="http://schemas.openxmlformats.org/officeDocument/2006/relationships/header" Target="header11.xml"/><Relationship Id="rId30" Type="http://schemas.openxmlformats.org/officeDocument/2006/relationships/footer" Target="footer11.xml"/><Relationship Id="rId31" Type="http://schemas.openxmlformats.org/officeDocument/2006/relationships/header" Target="header12.xml"/><Relationship Id="rId32" Type="http://schemas.openxmlformats.org/officeDocument/2006/relationships/footer" Target="footer12.xml"/><Relationship Id="rId33" Type="http://schemas.openxmlformats.org/officeDocument/2006/relationships/header" Target="header13.xml"/><Relationship Id="rId34" Type="http://schemas.openxmlformats.org/officeDocument/2006/relationships/footer" Target="footer13.xml"/><Relationship Id="rId35" Type="http://schemas.openxmlformats.org/officeDocument/2006/relationships/header" Target="header14.xml"/><Relationship Id="rId36" Type="http://schemas.openxmlformats.org/officeDocument/2006/relationships/footer" Target="footer14.xm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header" Target="header16.xml"/><Relationship Id="rId40" Type="http://schemas.openxmlformats.org/officeDocument/2006/relationships/footer" Target="footer16.xml"/><Relationship Id="rId41" Type="http://schemas.openxmlformats.org/officeDocument/2006/relationships/header" Target="header17.xml"/><Relationship Id="rId42" Type="http://schemas.openxmlformats.org/officeDocument/2006/relationships/footer" Target="footer17.xml"/><Relationship Id="rId43" Type="http://schemas.openxmlformats.org/officeDocument/2006/relationships/header" Target="header18.xml"/><Relationship Id="rId44" Type="http://schemas.openxmlformats.org/officeDocument/2006/relationships/footer" Target="footer18.xml"/><Relationship Id="rId45" Type="http://schemas.openxmlformats.org/officeDocument/2006/relationships/header" Target="header19.xml"/><Relationship Id="rId46" Type="http://schemas.openxmlformats.org/officeDocument/2006/relationships/footer" Target="footer19.xml"/><Relationship Id="rId47" Type="http://schemas.openxmlformats.org/officeDocument/2006/relationships/header" Target="header20.xml"/><Relationship Id="rId48" Type="http://schemas.openxmlformats.org/officeDocument/2006/relationships/footer" Target="footer20.xml"/><Relationship Id="rId49" Type="http://schemas.openxmlformats.org/officeDocument/2006/relationships/header" Target="header21.xml"/><Relationship Id="rId50" Type="http://schemas.openxmlformats.org/officeDocument/2006/relationships/footer" Target="footer21.xml"/><Relationship Id="rId51" Type="http://schemas.openxmlformats.org/officeDocument/2006/relationships/image" Target="media/image5.png"/><Relationship Id="rId52" Type="http://schemas.openxmlformats.org/officeDocument/2006/relationships/header" Target="header22.xml"/><Relationship Id="rId53" Type="http://schemas.openxmlformats.org/officeDocument/2006/relationships/footer" Target="footer22.xml"/><Relationship Id="rId54" Type="http://schemas.openxmlformats.org/officeDocument/2006/relationships/header" Target="header23.xml"/><Relationship Id="rId55" Type="http://schemas.openxmlformats.org/officeDocument/2006/relationships/footer" Target="footer23.xml"/><Relationship Id="rId56" Type="http://schemas.openxmlformats.org/officeDocument/2006/relationships/header" Target="header24.xml"/><Relationship Id="rId57" Type="http://schemas.openxmlformats.org/officeDocument/2006/relationships/footer" Target="footer24.xml"/><Relationship Id="rId58" Type="http://schemas.openxmlformats.org/officeDocument/2006/relationships/header" Target="header25.xml"/><Relationship Id="rId59" Type="http://schemas.openxmlformats.org/officeDocument/2006/relationships/footer" Target="footer25.xml"/><Relationship Id="rId60" Type="http://schemas.openxmlformats.org/officeDocument/2006/relationships/header" Target="header26.xml"/><Relationship Id="rId61" Type="http://schemas.openxmlformats.org/officeDocument/2006/relationships/footer" Target="footer26.xml"/><Relationship Id="rId62" Type="http://schemas.openxmlformats.org/officeDocument/2006/relationships/header" Target="header27.xml"/><Relationship Id="rId63" Type="http://schemas.openxmlformats.org/officeDocument/2006/relationships/footer" Target="footer27.xml"/><Relationship Id="rId64" Type="http://schemas.openxmlformats.org/officeDocument/2006/relationships/header" Target="header28.xml"/><Relationship Id="rId65" Type="http://schemas.openxmlformats.org/officeDocument/2006/relationships/header" Target="header29.xml"/><Relationship Id="rId66" Type="http://schemas.openxmlformats.org/officeDocument/2006/relationships/footer" Target="footer28.xml"/><Relationship Id="rId67" Type="http://schemas.openxmlformats.org/officeDocument/2006/relationships/header" Target="header30.xml"/><Relationship Id="rId68" Type="http://schemas.openxmlformats.org/officeDocument/2006/relationships/footer" Target="footer29.xml"/><Relationship Id="rId69" Type="http://schemas.openxmlformats.org/officeDocument/2006/relationships/header" Target="header31.xml"/><Relationship Id="rId70" Type="http://schemas.openxmlformats.org/officeDocument/2006/relationships/footer" Target="footer30.xml"/><Relationship Id="rId71" Type="http://schemas.openxmlformats.org/officeDocument/2006/relationships/header" Target="header32.xml"/><Relationship Id="rId72" Type="http://schemas.openxmlformats.org/officeDocument/2006/relationships/footer" Target="footer31.xml"/><Relationship Id="rId73" Type="http://schemas.openxmlformats.org/officeDocument/2006/relationships/header" Target="header33.xml"/><Relationship Id="rId74" Type="http://schemas.openxmlformats.org/officeDocument/2006/relationships/footer" Target="footer32.xml"/><Relationship Id="rId75" Type="http://schemas.openxmlformats.org/officeDocument/2006/relationships/header" Target="header34.xml"/><Relationship Id="rId76" Type="http://schemas.openxmlformats.org/officeDocument/2006/relationships/footer" Target="footer33.xml"/><Relationship Id="rId77" Type="http://schemas.openxmlformats.org/officeDocument/2006/relationships/header" Target="header35.xml"/><Relationship Id="rId78" Type="http://schemas.openxmlformats.org/officeDocument/2006/relationships/footer" Target="footer34.xml"/><Relationship Id="rId79" Type="http://schemas.openxmlformats.org/officeDocument/2006/relationships/header" Target="header36.xml"/><Relationship Id="rId80" Type="http://schemas.openxmlformats.org/officeDocument/2006/relationships/footer" Target="footer35.xml"/><Relationship Id="rId81" Type="http://schemas.openxmlformats.org/officeDocument/2006/relationships/header" Target="header37.xml"/><Relationship Id="rId82" Type="http://schemas.openxmlformats.org/officeDocument/2006/relationships/footer" Target="footer36.xml"/><Relationship Id="rId83" Type="http://schemas.openxmlformats.org/officeDocument/2006/relationships/header" Target="header38.xml"/><Relationship Id="rId84" Type="http://schemas.openxmlformats.org/officeDocument/2006/relationships/footer" Target="footer37.xml"/><Relationship Id="rId85" Type="http://schemas.openxmlformats.org/officeDocument/2006/relationships/header" Target="header39.xml"/><Relationship Id="rId86" Type="http://schemas.openxmlformats.org/officeDocument/2006/relationships/header" Target="header40.xml"/><Relationship Id="rId87" Type="http://schemas.openxmlformats.org/officeDocument/2006/relationships/footer" Target="footer38.xml"/><Relationship Id="rId88" Type="http://schemas.openxmlformats.org/officeDocument/2006/relationships/header" Target="header41.xml"/><Relationship Id="rId89" Type="http://schemas.openxmlformats.org/officeDocument/2006/relationships/footer" Target="footer39.xml"/><Relationship Id="rId90" Type="http://schemas.openxmlformats.org/officeDocument/2006/relationships/header" Target="header42.xml"/><Relationship Id="rId91" Type="http://schemas.openxmlformats.org/officeDocument/2006/relationships/footer" Target="footer40.xml"/><Relationship Id="rId92" Type="http://schemas.openxmlformats.org/officeDocument/2006/relationships/header" Target="header43.xml"/><Relationship Id="rId93" Type="http://schemas.openxmlformats.org/officeDocument/2006/relationships/footer" Target="footer41.xml"/><Relationship Id="rId94" Type="http://schemas.openxmlformats.org/officeDocument/2006/relationships/header" Target="header44.xml"/><Relationship Id="rId95" Type="http://schemas.openxmlformats.org/officeDocument/2006/relationships/footer" Target="footer42.xml"/><Relationship Id="rId96" Type="http://schemas.openxmlformats.org/officeDocument/2006/relationships/header" Target="header45.xml"/><Relationship Id="rId97" Type="http://schemas.openxmlformats.org/officeDocument/2006/relationships/footer" Target="footer43.xml"/><Relationship Id="rId98" Type="http://schemas.openxmlformats.org/officeDocument/2006/relationships/header" Target="header46.xml"/><Relationship Id="rId99" Type="http://schemas.openxmlformats.org/officeDocument/2006/relationships/footer" Target="footer44.xml"/><Relationship Id="rId100" Type="http://schemas.openxmlformats.org/officeDocument/2006/relationships/header" Target="header47.xml"/><Relationship Id="rId101" Type="http://schemas.openxmlformats.org/officeDocument/2006/relationships/footer" Target="footer45.xml"/><Relationship Id="rId102" Type="http://schemas.openxmlformats.org/officeDocument/2006/relationships/header" Target="header48.xml"/><Relationship Id="rId103" Type="http://schemas.openxmlformats.org/officeDocument/2006/relationships/header" Target="header49.xml"/><Relationship Id="rId104" Type="http://schemas.openxmlformats.org/officeDocument/2006/relationships/footer" Target="footer46.xml"/><Relationship Id="rId105" Type="http://schemas.openxmlformats.org/officeDocument/2006/relationships/header" Target="header50.xml"/><Relationship Id="rId106" Type="http://schemas.openxmlformats.org/officeDocument/2006/relationships/footer" Target="footer47.xml"/><Relationship Id="rId107" Type="http://schemas.openxmlformats.org/officeDocument/2006/relationships/header" Target="header51.xml"/><Relationship Id="rId108" Type="http://schemas.openxmlformats.org/officeDocument/2006/relationships/footer" Target="footer48.xml"/><Relationship Id="rId109" Type="http://schemas.openxmlformats.org/officeDocument/2006/relationships/header" Target="header52.xml"/><Relationship Id="rId110" Type="http://schemas.openxmlformats.org/officeDocument/2006/relationships/footer" Target="footer49.xml"/><Relationship Id="rId111" Type="http://schemas.openxmlformats.org/officeDocument/2006/relationships/header" Target="header53.xml"/><Relationship Id="rId112" Type="http://schemas.openxmlformats.org/officeDocument/2006/relationships/footer" Target="footer50.xml"/><Relationship Id="rId113" Type="http://schemas.openxmlformats.org/officeDocument/2006/relationships/header" Target="header54.xml"/><Relationship Id="rId114" Type="http://schemas.openxmlformats.org/officeDocument/2006/relationships/footer" Target="footer51.xml"/><Relationship Id="rId115" Type="http://schemas.openxmlformats.org/officeDocument/2006/relationships/header" Target="header55.xml"/><Relationship Id="rId116" Type="http://schemas.openxmlformats.org/officeDocument/2006/relationships/footer" Target="footer52.xml"/><Relationship Id="rId117" Type="http://schemas.openxmlformats.org/officeDocument/2006/relationships/header" Target="header56.xml"/><Relationship Id="rId118" Type="http://schemas.openxmlformats.org/officeDocument/2006/relationships/footer" Target="footer53.xml"/><Relationship Id="rId119" Type="http://schemas.openxmlformats.org/officeDocument/2006/relationships/header" Target="header57.xml"/><Relationship Id="rId120" Type="http://schemas.openxmlformats.org/officeDocument/2006/relationships/footer" Target="footer54.xml"/><Relationship Id="rId121" Type="http://schemas.openxmlformats.org/officeDocument/2006/relationships/header" Target="header58.xml"/><Relationship Id="rId122" Type="http://schemas.openxmlformats.org/officeDocument/2006/relationships/header" Target="header59.xml"/><Relationship Id="rId123" Type="http://schemas.openxmlformats.org/officeDocument/2006/relationships/footer" Target="footer55.xml"/><Relationship Id="rId124" Type="http://schemas.openxmlformats.org/officeDocument/2006/relationships/header" Target="header60.xml"/><Relationship Id="rId125" Type="http://schemas.openxmlformats.org/officeDocument/2006/relationships/footer" Target="footer56.xml"/><Relationship Id="rId126" Type="http://schemas.openxmlformats.org/officeDocument/2006/relationships/header" Target="header61.xml"/><Relationship Id="rId127" Type="http://schemas.openxmlformats.org/officeDocument/2006/relationships/footer" Target="footer57.xml"/><Relationship Id="rId128" Type="http://schemas.openxmlformats.org/officeDocument/2006/relationships/header" Target="header62.xml"/><Relationship Id="rId129" Type="http://schemas.openxmlformats.org/officeDocument/2006/relationships/footer" Target="footer58.xml"/><Relationship Id="rId130" Type="http://schemas.openxmlformats.org/officeDocument/2006/relationships/header" Target="header63.xml"/><Relationship Id="rId131" Type="http://schemas.openxmlformats.org/officeDocument/2006/relationships/footer" Target="footer59.xml"/><Relationship Id="rId132" Type="http://schemas.openxmlformats.org/officeDocument/2006/relationships/header" Target="header64.xml"/><Relationship Id="rId133" Type="http://schemas.openxmlformats.org/officeDocument/2006/relationships/footer" Target="footer60.xml"/><Relationship Id="rId134" Type="http://schemas.openxmlformats.org/officeDocument/2006/relationships/header" Target="header65.xml"/><Relationship Id="rId135" Type="http://schemas.openxmlformats.org/officeDocument/2006/relationships/footer" Target="footer61.xml"/><Relationship Id="rId136" Type="http://schemas.openxmlformats.org/officeDocument/2006/relationships/header" Target="header66.xml"/><Relationship Id="rId137" Type="http://schemas.openxmlformats.org/officeDocument/2006/relationships/footer" Target="footer62.xml"/><Relationship Id="rId13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jorge.carvajal</dc:creator>
  <dc:title>Crystal Reports - cona_clasadmin_entidades.rpt</dc:title>
  <dcterms:created xsi:type="dcterms:W3CDTF">2016-03-11T15:45:19Z</dcterms:created>
  <dcterms:modified xsi:type="dcterms:W3CDTF">2016-03-11T15:45:19Z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