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98A" w:rsidRDefault="00900420" w:rsidP="00670F02">
      <w:pPr>
        <w:spacing w:line="240" w:lineRule="auto"/>
        <w:jc w:val="center"/>
        <w:rPr>
          <w:b/>
          <w:bCs/>
          <w:sz w:val="24"/>
          <w:szCs w:val="24"/>
        </w:rPr>
      </w:pPr>
      <w:r>
        <w:rPr>
          <w:b/>
          <w:bCs/>
          <w:sz w:val="24"/>
          <w:szCs w:val="24"/>
        </w:rPr>
        <w:t xml:space="preserve"> </w:t>
      </w:r>
    </w:p>
    <w:p w:rsidR="00A15E9C" w:rsidRPr="00443AFE" w:rsidRDefault="008D5070" w:rsidP="00670F02">
      <w:pPr>
        <w:spacing w:line="240" w:lineRule="auto"/>
        <w:jc w:val="center"/>
        <w:rPr>
          <w:rFonts w:asciiTheme="minorHAnsi" w:hAnsiTheme="minorHAnsi" w:cstheme="minorHAnsi"/>
          <w:b/>
          <w:bCs/>
          <w:sz w:val="20"/>
          <w:szCs w:val="20"/>
        </w:rPr>
      </w:pPr>
      <w:r w:rsidRPr="00443AFE">
        <w:rPr>
          <w:rFonts w:asciiTheme="minorHAnsi" w:hAnsiTheme="minorHAnsi" w:cstheme="minorHAnsi"/>
          <w:b/>
          <w:bCs/>
          <w:sz w:val="20"/>
          <w:szCs w:val="20"/>
        </w:rPr>
        <w:t>C</w:t>
      </w:r>
      <w:r w:rsidR="00A15E9C" w:rsidRPr="00443AFE">
        <w:rPr>
          <w:rFonts w:asciiTheme="minorHAnsi" w:hAnsiTheme="minorHAnsi" w:cstheme="minorHAnsi"/>
          <w:b/>
          <w:bCs/>
          <w:sz w:val="20"/>
          <w:szCs w:val="20"/>
        </w:rPr>
        <w:t>uenta Pública 201</w:t>
      </w:r>
      <w:r w:rsidR="00CD58F9" w:rsidRPr="00443AFE">
        <w:rPr>
          <w:rFonts w:asciiTheme="minorHAnsi" w:hAnsiTheme="minorHAnsi" w:cstheme="minorHAnsi"/>
          <w:b/>
          <w:bCs/>
          <w:sz w:val="20"/>
          <w:szCs w:val="20"/>
        </w:rPr>
        <w:t>7</w:t>
      </w:r>
    </w:p>
    <w:p w:rsidR="00A15E9C" w:rsidRPr="00443AFE" w:rsidRDefault="00A15E9C" w:rsidP="006F3019">
      <w:pPr>
        <w:spacing w:line="240" w:lineRule="auto"/>
        <w:jc w:val="center"/>
        <w:rPr>
          <w:rFonts w:asciiTheme="minorHAnsi" w:hAnsiTheme="minorHAnsi" w:cstheme="minorHAnsi"/>
          <w:b/>
          <w:bCs/>
          <w:sz w:val="20"/>
          <w:szCs w:val="20"/>
        </w:rPr>
      </w:pPr>
      <w:r w:rsidRPr="00443AFE">
        <w:rPr>
          <w:rFonts w:asciiTheme="minorHAnsi" w:hAnsiTheme="minorHAnsi" w:cstheme="minorHAnsi"/>
          <w:b/>
          <w:bCs/>
          <w:sz w:val="20"/>
          <w:szCs w:val="20"/>
        </w:rPr>
        <w:t>Notas a los Estados Financieros</w:t>
      </w:r>
    </w:p>
    <w:p w:rsidR="00A15E9C" w:rsidRPr="00443AFE" w:rsidRDefault="00A15E9C" w:rsidP="006F3019">
      <w:pPr>
        <w:spacing w:line="240" w:lineRule="auto"/>
        <w:jc w:val="center"/>
        <w:rPr>
          <w:rFonts w:asciiTheme="minorHAnsi" w:hAnsiTheme="minorHAnsi" w:cstheme="minorHAnsi"/>
          <w:b/>
          <w:bCs/>
          <w:sz w:val="20"/>
          <w:szCs w:val="20"/>
        </w:rPr>
      </w:pPr>
      <w:r w:rsidRPr="00443AFE">
        <w:rPr>
          <w:rFonts w:asciiTheme="minorHAnsi" w:hAnsiTheme="minorHAnsi" w:cstheme="minorHAnsi"/>
          <w:b/>
          <w:bCs/>
          <w:sz w:val="20"/>
          <w:szCs w:val="20"/>
        </w:rPr>
        <w:t xml:space="preserve">Al </w:t>
      </w:r>
      <w:r w:rsidR="00AF40B4" w:rsidRPr="00443AFE">
        <w:rPr>
          <w:rFonts w:asciiTheme="minorHAnsi" w:hAnsiTheme="minorHAnsi" w:cstheme="minorHAnsi"/>
          <w:b/>
          <w:bCs/>
          <w:sz w:val="20"/>
          <w:szCs w:val="20"/>
        </w:rPr>
        <w:t>3</w:t>
      </w:r>
      <w:r w:rsidR="00233D63" w:rsidRPr="00443AFE">
        <w:rPr>
          <w:rFonts w:asciiTheme="minorHAnsi" w:hAnsiTheme="minorHAnsi" w:cstheme="minorHAnsi"/>
          <w:b/>
          <w:bCs/>
          <w:sz w:val="20"/>
          <w:szCs w:val="20"/>
        </w:rPr>
        <w:t>1</w:t>
      </w:r>
      <w:r w:rsidRPr="00443AFE">
        <w:rPr>
          <w:rFonts w:asciiTheme="minorHAnsi" w:hAnsiTheme="minorHAnsi" w:cstheme="minorHAnsi"/>
          <w:b/>
          <w:bCs/>
          <w:sz w:val="20"/>
          <w:szCs w:val="20"/>
        </w:rPr>
        <w:t xml:space="preserve"> de </w:t>
      </w:r>
      <w:r w:rsidR="00796ABC" w:rsidRPr="00443AFE">
        <w:rPr>
          <w:rFonts w:asciiTheme="minorHAnsi" w:hAnsiTheme="minorHAnsi" w:cstheme="minorHAnsi"/>
          <w:b/>
          <w:bCs/>
          <w:sz w:val="20"/>
          <w:szCs w:val="20"/>
        </w:rPr>
        <w:t>Diciembre</w:t>
      </w:r>
      <w:r w:rsidR="007F7AF9" w:rsidRPr="00443AFE">
        <w:rPr>
          <w:rFonts w:asciiTheme="minorHAnsi" w:hAnsiTheme="minorHAnsi" w:cstheme="minorHAnsi"/>
          <w:b/>
          <w:bCs/>
          <w:sz w:val="20"/>
          <w:szCs w:val="20"/>
        </w:rPr>
        <w:t xml:space="preserve"> </w:t>
      </w:r>
      <w:r w:rsidR="0023450D" w:rsidRPr="00443AFE">
        <w:rPr>
          <w:rFonts w:asciiTheme="minorHAnsi" w:hAnsiTheme="minorHAnsi" w:cstheme="minorHAnsi"/>
          <w:b/>
          <w:bCs/>
          <w:sz w:val="20"/>
          <w:szCs w:val="20"/>
        </w:rPr>
        <w:t xml:space="preserve"> </w:t>
      </w:r>
      <w:r w:rsidRPr="00443AFE">
        <w:rPr>
          <w:rFonts w:asciiTheme="minorHAnsi" w:hAnsiTheme="minorHAnsi" w:cstheme="minorHAnsi"/>
          <w:b/>
          <w:bCs/>
          <w:sz w:val="20"/>
          <w:szCs w:val="20"/>
        </w:rPr>
        <w:t>de 201</w:t>
      </w:r>
      <w:r w:rsidR="00CD58F9" w:rsidRPr="00443AFE">
        <w:rPr>
          <w:rFonts w:asciiTheme="minorHAnsi" w:hAnsiTheme="minorHAnsi" w:cstheme="minorHAnsi"/>
          <w:b/>
          <w:bCs/>
          <w:sz w:val="20"/>
          <w:szCs w:val="20"/>
        </w:rPr>
        <w:t>7</w:t>
      </w:r>
    </w:p>
    <w:p w:rsidR="00A15E9C" w:rsidRPr="00443AFE" w:rsidRDefault="00A15E9C" w:rsidP="006F3019">
      <w:pPr>
        <w:spacing w:line="240" w:lineRule="auto"/>
        <w:jc w:val="center"/>
        <w:rPr>
          <w:rFonts w:asciiTheme="minorHAnsi" w:hAnsiTheme="minorHAnsi" w:cstheme="minorHAnsi"/>
          <w:b/>
          <w:bCs/>
          <w:sz w:val="20"/>
          <w:szCs w:val="20"/>
        </w:rPr>
      </w:pPr>
      <w:r w:rsidRPr="00443AFE">
        <w:rPr>
          <w:rFonts w:asciiTheme="minorHAnsi" w:hAnsiTheme="minorHAnsi" w:cstheme="minorHAnsi"/>
          <w:b/>
          <w:bCs/>
          <w:sz w:val="20"/>
          <w:szCs w:val="20"/>
        </w:rPr>
        <w:t>(Pesos)</w:t>
      </w:r>
    </w:p>
    <w:p w:rsidR="00A15E9C" w:rsidRPr="00443AFE" w:rsidRDefault="00A15E9C" w:rsidP="006F3019">
      <w:pPr>
        <w:spacing w:line="240" w:lineRule="auto"/>
        <w:jc w:val="center"/>
        <w:rPr>
          <w:rFonts w:asciiTheme="minorHAnsi" w:hAnsiTheme="minorHAnsi" w:cstheme="minorHAnsi"/>
          <w:b/>
          <w:bCs/>
          <w:sz w:val="20"/>
          <w:szCs w:val="20"/>
        </w:rPr>
      </w:pPr>
    </w:p>
    <w:p w:rsidR="00A15E9C" w:rsidRPr="00443AFE" w:rsidRDefault="00A15E9C" w:rsidP="006F3019">
      <w:pPr>
        <w:spacing w:line="240" w:lineRule="auto"/>
        <w:rPr>
          <w:rFonts w:asciiTheme="minorHAnsi" w:hAnsiTheme="minorHAnsi" w:cstheme="minorHAnsi"/>
          <w:b/>
          <w:bCs/>
          <w:sz w:val="20"/>
          <w:szCs w:val="20"/>
        </w:rPr>
      </w:pPr>
      <w:r w:rsidRPr="00443AFE">
        <w:rPr>
          <w:rFonts w:asciiTheme="minorHAnsi" w:hAnsiTheme="minorHAnsi" w:cstheme="minorHAnsi"/>
          <w:b/>
          <w:bCs/>
          <w:sz w:val="20"/>
          <w:szCs w:val="20"/>
        </w:rPr>
        <w:t>Ente Público</w:t>
      </w:r>
      <w:proofErr w:type="gramStart"/>
      <w:r w:rsidRPr="00443AFE">
        <w:rPr>
          <w:rFonts w:asciiTheme="minorHAnsi" w:hAnsiTheme="minorHAnsi" w:cstheme="minorHAnsi"/>
          <w:b/>
          <w:bCs/>
          <w:sz w:val="20"/>
          <w:szCs w:val="20"/>
        </w:rPr>
        <w:t>:</w:t>
      </w:r>
      <w:r w:rsidR="00443AFE">
        <w:rPr>
          <w:rFonts w:asciiTheme="minorHAnsi" w:hAnsiTheme="minorHAnsi" w:cstheme="minorHAnsi"/>
          <w:b/>
          <w:bCs/>
          <w:sz w:val="20"/>
          <w:szCs w:val="20"/>
        </w:rPr>
        <w:t xml:space="preserve">  </w:t>
      </w:r>
      <w:r w:rsidR="00D727D6" w:rsidRPr="00443AFE">
        <w:rPr>
          <w:rFonts w:asciiTheme="minorHAnsi" w:hAnsiTheme="minorHAnsi" w:cstheme="minorHAnsi"/>
          <w:b/>
          <w:bCs/>
          <w:sz w:val="20"/>
          <w:szCs w:val="20"/>
        </w:rPr>
        <w:t>JUNTA</w:t>
      </w:r>
      <w:proofErr w:type="gramEnd"/>
      <w:r w:rsidR="00D727D6" w:rsidRPr="00443AFE">
        <w:rPr>
          <w:rFonts w:asciiTheme="minorHAnsi" w:hAnsiTheme="minorHAnsi" w:cstheme="minorHAnsi"/>
          <w:b/>
          <w:bCs/>
          <w:sz w:val="20"/>
          <w:szCs w:val="20"/>
        </w:rPr>
        <w:t xml:space="preserve"> DE AGUA PO</w:t>
      </w:r>
      <w:r w:rsidR="00443AFE">
        <w:rPr>
          <w:rFonts w:asciiTheme="minorHAnsi" w:hAnsiTheme="minorHAnsi" w:cstheme="minorHAnsi"/>
          <w:b/>
          <w:bCs/>
          <w:sz w:val="20"/>
          <w:szCs w:val="20"/>
        </w:rPr>
        <w:t>TABLE Y ALCANTARILLADO DE YUCATÁ</w:t>
      </w:r>
      <w:r w:rsidR="00D727D6" w:rsidRPr="00443AFE">
        <w:rPr>
          <w:rFonts w:asciiTheme="minorHAnsi" w:hAnsiTheme="minorHAnsi" w:cstheme="minorHAnsi"/>
          <w:b/>
          <w:bCs/>
          <w:sz w:val="20"/>
          <w:szCs w:val="20"/>
        </w:rPr>
        <w:t>N</w:t>
      </w:r>
      <w:r w:rsidR="00443AFE">
        <w:rPr>
          <w:rFonts w:asciiTheme="minorHAnsi" w:hAnsiTheme="minorHAnsi" w:cstheme="minorHAnsi"/>
          <w:b/>
          <w:bCs/>
          <w:sz w:val="20"/>
          <w:szCs w:val="20"/>
        </w:rPr>
        <w:t>.</w:t>
      </w:r>
      <w:r w:rsidRPr="00443AFE">
        <w:rPr>
          <w:rFonts w:asciiTheme="minorHAnsi" w:hAnsiTheme="minorHAnsi" w:cstheme="minorHAnsi"/>
          <w:b/>
          <w:bCs/>
          <w:sz w:val="20"/>
          <w:szCs w:val="20"/>
        </w:rPr>
        <w:t xml:space="preserve">         </w:t>
      </w:r>
    </w:p>
    <w:p w:rsidR="00A15E9C" w:rsidRPr="00443AFE" w:rsidRDefault="00A15E9C" w:rsidP="006F3019">
      <w:pPr>
        <w:spacing w:line="240" w:lineRule="auto"/>
        <w:rPr>
          <w:rFonts w:asciiTheme="minorHAnsi" w:hAnsiTheme="minorHAnsi" w:cstheme="minorHAnsi"/>
          <w:b/>
          <w:bCs/>
          <w:sz w:val="20"/>
          <w:szCs w:val="20"/>
        </w:rPr>
      </w:pPr>
      <w:r w:rsidRPr="00443AFE">
        <w:rPr>
          <w:rFonts w:asciiTheme="minorHAnsi" w:hAnsiTheme="minorHAnsi" w:cstheme="minorHAnsi"/>
          <w:b/>
          <w:bCs/>
          <w:sz w:val="20"/>
          <w:szCs w:val="20"/>
        </w:rPr>
        <w:t>NOTAS DE GESTIÓN ADMINISTRATIVO</w:t>
      </w:r>
    </w:p>
    <w:p w:rsidR="00D727D6" w:rsidRPr="00443AFE" w:rsidRDefault="00D727D6" w:rsidP="00D727D6">
      <w:pPr>
        <w:spacing w:line="240" w:lineRule="auto"/>
        <w:jc w:val="both"/>
        <w:rPr>
          <w:rFonts w:asciiTheme="minorHAnsi" w:hAnsiTheme="minorHAnsi" w:cstheme="minorHAnsi"/>
          <w:b/>
          <w:sz w:val="20"/>
          <w:szCs w:val="20"/>
        </w:rPr>
      </w:pPr>
      <w:r w:rsidRPr="00443AFE">
        <w:rPr>
          <w:rFonts w:asciiTheme="minorHAnsi" w:hAnsiTheme="minorHAnsi" w:cstheme="minorHAnsi"/>
          <w:b/>
          <w:sz w:val="20"/>
          <w:szCs w:val="20"/>
        </w:rPr>
        <w:t>1.- CONSTITUCION Y OBJETO SOCIAL</w:t>
      </w:r>
    </w:p>
    <w:p w:rsidR="00D727D6" w:rsidRPr="00443AFE" w:rsidRDefault="00D727D6" w:rsidP="00D727D6">
      <w:pPr>
        <w:spacing w:line="240" w:lineRule="auto"/>
        <w:jc w:val="both"/>
        <w:rPr>
          <w:rFonts w:asciiTheme="minorHAnsi" w:hAnsiTheme="minorHAnsi" w:cstheme="minorHAnsi"/>
          <w:b/>
          <w:sz w:val="20"/>
          <w:szCs w:val="20"/>
        </w:rPr>
      </w:pPr>
      <w:r w:rsidRPr="00443AFE">
        <w:rPr>
          <w:rFonts w:asciiTheme="minorHAnsi" w:hAnsiTheme="minorHAnsi" w:cstheme="minorHAnsi"/>
          <w:b/>
          <w:sz w:val="20"/>
          <w:szCs w:val="20"/>
        </w:rPr>
        <w:t xml:space="preserve">La Junta de Agua Potable y Alcantarillado de Yucatán (JAPAY), es un Organismo Publico Descentralizado dotado de capacidad y personalidad jurídica propia, que tiene por objeto la administración, operación, ampliación y construcción de los sistemas de Agua Potable y Alcantarillado en el estado de Yucatán, tiene su origen en el Decreto No.531 publicado en el diario oficial del estado de Yucatán con fecha 8 de Enero de 1982, sus disposiciones son de orden público y observancia general.   </w:t>
      </w:r>
    </w:p>
    <w:p w:rsidR="00D727D6" w:rsidRPr="00443AFE" w:rsidRDefault="00D727D6" w:rsidP="00D727D6">
      <w:pPr>
        <w:tabs>
          <w:tab w:val="left" w:pos="3778"/>
        </w:tabs>
        <w:jc w:val="both"/>
        <w:rPr>
          <w:rFonts w:asciiTheme="minorHAnsi" w:hAnsiTheme="minorHAnsi" w:cstheme="minorHAnsi"/>
          <w:b/>
          <w:sz w:val="20"/>
          <w:szCs w:val="20"/>
        </w:rPr>
      </w:pPr>
      <w:r w:rsidRPr="00443AFE">
        <w:rPr>
          <w:rFonts w:asciiTheme="minorHAnsi" w:hAnsiTheme="minorHAnsi" w:cstheme="minorHAnsi"/>
          <w:b/>
          <w:sz w:val="20"/>
          <w:szCs w:val="20"/>
        </w:rPr>
        <w:t>Asimismo de las cuentas de Bienes Inmuebles, Infraestructura y Construcciones en Proceso, Cuentas por Pagar a Corto Plazo, los saldos se ven afectados por la Obra  Pública de los Programas Federales cuyo ingreso y gasto están etiquetados para la construcción de  las obras  autorizadas  en el ejercicio de que se trate.</w:t>
      </w:r>
    </w:p>
    <w:p w:rsidR="00D727D6" w:rsidRPr="00443AFE" w:rsidRDefault="00D727D6" w:rsidP="00D727D6">
      <w:pPr>
        <w:tabs>
          <w:tab w:val="left" w:pos="3778"/>
        </w:tabs>
        <w:jc w:val="both"/>
        <w:rPr>
          <w:rFonts w:asciiTheme="minorHAnsi" w:hAnsiTheme="minorHAnsi" w:cstheme="minorHAnsi"/>
          <w:b/>
          <w:sz w:val="20"/>
          <w:szCs w:val="20"/>
        </w:rPr>
      </w:pPr>
      <w:r w:rsidRPr="00443AFE">
        <w:rPr>
          <w:rFonts w:asciiTheme="minorHAnsi" w:hAnsiTheme="minorHAnsi" w:cstheme="minorHAnsi"/>
          <w:b/>
          <w:sz w:val="20"/>
          <w:szCs w:val="20"/>
        </w:rPr>
        <w:t>2.- PANORAMA ECONOMICO Y FINANCIERO</w:t>
      </w:r>
    </w:p>
    <w:p w:rsidR="00D727D6" w:rsidRPr="00443AFE" w:rsidRDefault="00D727D6" w:rsidP="00D727D6">
      <w:pPr>
        <w:tabs>
          <w:tab w:val="left" w:pos="3778"/>
        </w:tabs>
        <w:jc w:val="both"/>
        <w:rPr>
          <w:rFonts w:asciiTheme="minorHAnsi" w:hAnsiTheme="minorHAnsi" w:cstheme="minorHAnsi"/>
          <w:b/>
          <w:sz w:val="20"/>
          <w:szCs w:val="20"/>
        </w:rPr>
      </w:pPr>
      <w:r w:rsidRPr="00443AFE">
        <w:rPr>
          <w:rFonts w:asciiTheme="minorHAnsi" w:hAnsiTheme="minorHAnsi" w:cstheme="minorHAnsi"/>
          <w:b/>
          <w:sz w:val="20"/>
          <w:szCs w:val="20"/>
        </w:rPr>
        <w:t>Este organismo descentralizado realiza la prestación de sus servicio, con la operación de 4 plantas extractoras de agua que son: Planta Mérida I, Planta Mérida II, Planta Mérida III Y Planta Mérida IV, también opera plantas de descargas (11 PTAR) cuenta con 6 centros de operación que vigilan y reparan los desperfectos que se presentan en algún momento del día eso hace que el personal directivo y operativo este pendiente las 24 horas del día de algún contratiempo que pudiera existir en el sistema.</w:t>
      </w:r>
    </w:p>
    <w:p w:rsidR="00D727D6" w:rsidRPr="00443AFE" w:rsidRDefault="00D727D6" w:rsidP="00D727D6">
      <w:pPr>
        <w:tabs>
          <w:tab w:val="left" w:pos="3778"/>
        </w:tabs>
        <w:spacing w:after="0"/>
        <w:jc w:val="both"/>
        <w:rPr>
          <w:rFonts w:asciiTheme="minorHAnsi" w:hAnsiTheme="minorHAnsi" w:cstheme="minorHAnsi"/>
          <w:b/>
          <w:sz w:val="20"/>
          <w:szCs w:val="20"/>
        </w:rPr>
      </w:pPr>
      <w:r w:rsidRPr="00443AFE">
        <w:rPr>
          <w:rFonts w:asciiTheme="minorHAnsi" w:hAnsiTheme="minorHAnsi" w:cstheme="minorHAnsi"/>
          <w:b/>
          <w:sz w:val="20"/>
          <w:szCs w:val="20"/>
        </w:rPr>
        <w:lastRenderedPageBreak/>
        <w:t xml:space="preserve">Asimismo tiene 8 módulos de pago en donde el usuario puede acudir cómodamente a pagar su consumo de agua.   </w:t>
      </w:r>
    </w:p>
    <w:p w:rsidR="00D727D6" w:rsidRPr="00443AFE" w:rsidRDefault="00D727D6" w:rsidP="00D727D6">
      <w:pPr>
        <w:tabs>
          <w:tab w:val="left" w:pos="3778"/>
        </w:tabs>
        <w:spacing w:after="0"/>
        <w:jc w:val="both"/>
        <w:rPr>
          <w:rFonts w:asciiTheme="minorHAnsi" w:hAnsiTheme="minorHAnsi" w:cstheme="minorHAnsi"/>
          <w:b/>
          <w:sz w:val="20"/>
          <w:szCs w:val="20"/>
        </w:rPr>
      </w:pPr>
      <w:r w:rsidRPr="00443AFE">
        <w:rPr>
          <w:rFonts w:asciiTheme="minorHAnsi" w:hAnsiTheme="minorHAnsi" w:cstheme="minorHAnsi"/>
          <w:b/>
          <w:sz w:val="20"/>
          <w:szCs w:val="20"/>
        </w:rPr>
        <w:t>Cuenta con 4 tipos de tarifa por servicio de agua  y tarifas de drenaje que son:</w:t>
      </w:r>
    </w:p>
    <w:p w:rsidR="00D727D6" w:rsidRPr="00443AFE" w:rsidRDefault="00D727D6" w:rsidP="00D727D6">
      <w:pPr>
        <w:tabs>
          <w:tab w:val="left" w:pos="3778"/>
        </w:tabs>
        <w:spacing w:after="0"/>
        <w:jc w:val="both"/>
        <w:rPr>
          <w:rFonts w:asciiTheme="minorHAnsi" w:hAnsiTheme="minorHAnsi" w:cstheme="minorHAnsi"/>
          <w:b/>
          <w:sz w:val="20"/>
          <w:szCs w:val="20"/>
        </w:rPr>
      </w:pPr>
    </w:p>
    <w:p w:rsidR="00D727D6" w:rsidRPr="00443AFE" w:rsidRDefault="00D727D6" w:rsidP="00D727D6">
      <w:pPr>
        <w:tabs>
          <w:tab w:val="left" w:pos="3778"/>
        </w:tabs>
        <w:spacing w:after="0"/>
        <w:jc w:val="both"/>
        <w:rPr>
          <w:rFonts w:asciiTheme="minorHAnsi" w:hAnsiTheme="minorHAnsi" w:cstheme="minorHAnsi"/>
          <w:b/>
          <w:sz w:val="20"/>
          <w:szCs w:val="20"/>
        </w:rPr>
      </w:pPr>
      <w:r w:rsidRPr="00443AFE">
        <w:rPr>
          <w:rFonts w:asciiTheme="minorHAnsi" w:hAnsiTheme="minorHAnsi" w:cstheme="minorHAnsi"/>
          <w:b/>
          <w:sz w:val="20"/>
          <w:szCs w:val="20"/>
        </w:rPr>
        <w:t>TARIFA POR SERVICIO DE AGUA.</w:t>
      </w:r>
    </w:p>
    <w:p w:rsidR="00D727D6" w:rsidRPr="00443AFE" w:rsidRDefault="00D727D6" w:rsidP="00D727D6">
      <w:pPr>
        <w:tabs>
          <w:tab w:val="left" w:pos="3778"/>
        </w:tabs>
        <w:spacing w:after="0"/>
        <w:jc w:val="both"/>
        <w:rPr>
          <w:rFonts w:asciiTheme="minorHAnsi" w:hAnsiTheme="minorHAnsi" w:cstheme="minorHAnsi"/>
          <w:b/>
          <w:sz w:val="20"/>
          <w:szCs w:val="20"/>
        </w:rPr>
      </w:pPr>
      <w:r w:rsidRPr="00443AFE">
        <w:rPr>
          <w:rFonts w:asciiTheme="minorHAnsi" w:hAnsiTheme="minorHAnsi" w:cstheme="minorHAnsi"/>
          <w:b/>
          <w:sz w:val="20"/>
          <w:szCs w:val="20"/>
        </w:rPr>
        <w:t>Servicio de agua domestica.</w:t>
      </w:r>
    </w:p>
    <w:p w:rsidR="00D727D6" w:rsidRPr="00443AFE" w:rsidRDefault="00D727D6" w:rsidP="00D727D6">
      <w:pPr>
        <w:tabs>
          <w:tab w:val="left" w:pos="3778"/>
        </w:tabs>
        <w:spacing w:after="0"/>
        <w:jc w:val="both"/>
        <w:rPr>
          <w:rFonts w:asciiTheme="minorHAnsi" w:hAnsiTheme="minorHAnsi" w:cstheme="minorHAnsi"/>
          <w:b/>
          <w:sz w:val="20"/>
          <w:szCs w:val="20"/>
        </w:rPr>
      </w:pPr>
      <w:r w:rsidRPr="00443AFE">
        <w:rPr>
          <w:rFonts w:asciiTheme="minorHAnsi" w:hAnsiTheme="minorHAnsi" w:cstheme="minorHAnsi"/>
          <w:b/>
          <w:sz w:val="20"/>
          <w:szCs w:val="20"/>
        </w:rPr>
        <w:t>Servicio de agua comercial.</w:t>
      </w:r>
    </w:p>
    <w:p w:rsidR="00D727D6" w:rsidRPr="00443AFE" w:rsidRDefault="00D727D6" w:rsidP="00D727D6">
      <w:pPr>
        <w:tabs>
          <w:tab w:val="left" w:pos="3778"/>
        </w:tabs>
        <w:spacing w:after="0"/>
        <w:jc w:val="both"/>
        <w:rPr>
          <w:rFonts w:asciiTheme="minorHAnsi" w:hAnsiTheme="minorHAnsi" w:cstheme="minorHAnsi"/>
          <w:b/>
          <w:sz w:val="20"/>
          <w:szCs w:val="20"/>
        </w:rPr>
      </w:pPr>
      <w:r w:rsidRPr="00443AFE">
        <w:rPr>
          <w:rFonts w:asciiTheme="minorHAnsi" w:hAnsiTheme="minorHAnsi" w:cstheme="minorHAnsi"/>
          <w:b/>
          <w:sz w:val="20"/>
          <w:szCs w:val="20"/>
        </w:rPr>
        <w:t>Servicio de agua publica oficial.</w:t>
      </w:r>
    </w:p>
    <w:p w:rsidR="00D727D6" w:rsidRPr="00443AFE" w:rsidRDefault="00D727D6" w:rsidP="00D727D6">
      <w:pPr>
        <w:tabs>
          <w:tab w:val="left" w:pos="3778"/>
        </w:tabs>
        <w:spacing w:after="0"/>
        <w:jc w:val="both"/>
        <w:rPr>
          <w:rFonts w:asciiTheme="minorHAnsi" w:hAnsiTheme="minorHAnsi" w:cstheme="minorHAnsi"/>
          <w:b/>
          <w:sz w:val="20"/>
          <w:szCs w:val="20"/>
        </w:rPr>
      </w:pPr>
      <w:r w:rsidRPr="00443AFE">
        <w:rPr>
          <w:rFonts w:asciiTheme="minorHAnsi" w:hAnsiTheme="minorHAnsi" w:cstheme="minorHAnsi"/>
          <w:b/>
          <w:sz w:val="20"/>
          <w:szCs w:val="20"/>
        </w:rPr>
        <w:t>Servicio de agua hotelera.</w:t>
      </w:r>
    </w:p>
    <w:p w:rsidR="00D727D6" w:rsidRPr="00443AFE" w:rsidRDefault="00D727D6" w:rsidP="00D727D6">
      <w:pPr>
        <w:tabs>
          <w:tab w:val="left" w:pos="3778"/>
        </w:tabs>
        <w:spacing w:after="0"/>
        <w:jc w:val="both"/>
        <w:rPr>
          <w:rFonts w:asciiTheme="minorHAnsi" w:hAnsiTheme="minorHAnsi" w:cstheme="minorHAnsi"/>
          <w:b/>
          <w:sz w:val="20"/>
          <w:szCs w:val="20"/>
        </w:rPr>
      </w:pPr>
    </w:p>
    <w:p w:rsidR="00D727D6" w:rsidRPr="00443AFE" w:rsidRDefault="00D727D6" w:rsidP="00D727D6">
      <w:pPr>
        <w:tabs>
          <w:tab w:val="left" w:pos="3778"/>
        </w:tabs>
        <w:spacing w:after="0"/>
        <w:jc w:val="both"/>
        <w:rPr>
          <w:rFonts w:asciiTheme="minorHAnsi" w:hAnsiTheme="minorHAnsi" w:cstheme="minorHAnsi"/>
          <w:b/>
          <w:sz w:val="20"/>
          <w:szCs w:val="20"/>
        </w:rPr>
      </w:pPr>
      <w:r w:rsidRPr="00443AFE">
        <w:rPr>
          <w:rFonts w:asciiTheme="minorHAnsi" w:hAnsiTheme="minorHAnsi" w:cstheme="minorHAnsi"/>
          <w:b/>
          <w:sz w:val="20"/>
          <w:szCs w:val="20"/>
        </w:rPr>
        <w:t>TARIFA POR SERVICIO DE DRENAJE.</w:t>
      </w:r>
    </w:p>
    <w:p w:rsidR="00D727D6" w:rsidRPr="00443AFE" w:rsidRDefault="00D727D6" w:rsidP="00D727D6">
      <w:pPr>
        <w:tabs>
          <w:tab w:val="left" w:pos="3778"/>
        </w:tabs>
        <w:spacing w:after="0"/>
        <w:jc w:val="both"/>
        <w:rPr>
          <w:rFonts w:asciiTheme="minorHAnsi" w:hAnsiTheme="minorHAnsi" w:cstheme="minorHAnsi"/>
          <w:b/>
          <w:sz w:val="20"/>
          <w:szCs w:val="20"/>
        </w:rPr>
      </w:pPr>
      <w:r w:rsidRPr="00443AFE">
        <w:rPr>
          <w:rFonts w:asciiTheme="minorHAnsi" w:hAnsiTheme="minorHAnsi" w:cstheme="minorHAnsi"/>
          <w:b/>
          <w:sz w:val="20"/>
          <w:szCs w:val="20"/>
        </w:rPr>
        <w:t>Drenaje domestico.</w:t>
      </w:r>
    </w:p>
    <w:p w:rsidR="00D727D6" w:rsidRPr="00443AFE" w:rsidRDefault="00D727D6" w:rsidP="00D727D6">
      <w:pPr>
        <w:tabs>
          <w:tab w:val="left" w:pos="3778"/>
        </w:tabs>
        <w:spacing w:after="0"/>
        <w:jc w:val="both"/>
        <w:rPr>
          <w:rFonts w:asciiTheme="minorHAnsi" w:hAnsiTheme="minorHAnsi" w:cstheme="minorHAnsi"/>
          <w:b/>
          <w:sz w:val="20"/>
          <w:szCs w:val="20"/>
        </w:rPr>
      </w:pPr>
      <w:r w:rsidRPr="00443AFE">
        <w:rPr>
          <w:rFonts w:asciiTheme="minorHAnsi" w:hAnsiTheme="minorHAnsi" w:cstheme="minorHAnsi"/>
          <w:b/>
          <w:sz w:val="20"/>
          <w:szCs w:val="20"/>
        </w:rPr>
        <w:t>Drenaje comercial.</w:t>
      </w:r>
    </w:p>
    <w:p w:rsidR="00D727D6" w:rsidRPr="00443AFE" w:rsidRDefault="00D727D6" w:rsidP="00D727D6">
      <w:pPr>
        <w:tabs>
          <w:tab w:val="left" w:pos="3778"/>
        </w:tabs>
        <w:spacing w:after="0"/>
        <w:jc w:val="both"/>
        <w:rPr>
          <w:rFonts w:asciiTheme="minorHAnsi" w:hAnsiTheme="minorHAnsi" w:cstheme="minorHAnsi"/>
          <w:b/>
          <w:sz w:val="20"/>
          <w:szCs w:val="20"/>
        </w:rPr>
      </w:pPr>
      <w:r w:rsidRPr="00443AFE">
        <w:rPr>
          <w:rFonts w:asciiTheme="minorHAnsi" w:hAnsiTheme="minorHAnsi" w:cstheme="minorHAnsi"/>
          <w:b/>
          <w:sz w:val="20"/>
          <w:szCs w:val="20"/>
        </w:rPr>
        <w:t>Drenaje publico oficial.</w:t>
      </w:r>
    </w:p>
    <w:p w:rsidR="00D727D6" w:rsidRPr="00443AFE" w:rsidRDefault="00D727D6" w:rsidP="00D727D6">
      <w:pPr>
        <w:tabs>
          <w:tab w:val="left" w:pos="3778"/>
        </w:tabs>
        <w:spacing w:after="0"/>
        <w:jc w:val="both"/>
        <w:rPr>
          <w:rFonts w:asciiTheme="minorHAnsi" w:hAnsiTheme="minorHAnsi" w:cstheme="minorHAnsi"/>
          <w:b/>
          <w:sz w:val="20"/>
          <w:szCs w:val="20"/>
        </w:rPr>
      </w:pPr>
      <w:r w:rsidRPr="00443AFE">
        <w:rPr>
          <w:rFonts w:asciiTheme="minorHAnsi" w:hAnsiTheme="minorHAnsi" w:cstheme="minorHAnsi"/>
          <w:b/>
          <w:sz w:val="20"/>
          <w:szCs w:val="20"/>
        </w:rPr>
        <w:t>Drenaje hotelero.</w:t>
      </w:r>
    </w:p>
    <w:p w:rsidR="00D727D6" w:rsidRPr="00443AFE" w:rsidRDefault="00D727D6" w:rsidP="00D727D6">
      <w:pPr>
        <w:tabs>
          <w:tab w:val="left" w:pos="3778"/>
        </w:tabs>
        <w:spacing w:after="0"/>
        <w:jc w:val="both"/>
        <w:rPr>
          <w:rFonts w:asciiTheme="minorHAnsi" w:hAnsiTheme="minorHAnsi" w:cstheme="minorHAnsi"/>
          <w:b/>
          <w:sz w:val="20"/>
          <w:szCs w:val="20"/>
        </w:rPr>
      </w:pPr>
    </w:p>
    <w:p w:rsidR="00D727D6" w:rsidRPr="00443AFE" w:rsidRDefault="00D727D6" w:rsidP="00D727D6">
      <w:pPr>
        <w:tabs>
          <w:tab w:val="left" w:pos="3778"/>
        </w:tabs>
        <w:spacing w:after="0"/>
        <w:jc w:val="both"/>
        <w:rPr>
          <w:rFonts w:asciiTheme="minorHAnsi" w:hAnsiTheme="minorHAnsi" w:cstheme="minorHAnsi"/>
          <w:b/>
          <w:sz w:val="20"/>
          <w:szCs w:val="20"/>
        </w:rPr>
      </w:pPr>
      <w:r w:rsidRPr="00443AFE">
        <w:rPr>
          <w:rFonts w:asciiTheme="minorHAnsi" w:hAnsiTheme="minorHAnsi" w:cstheme="minorHAnsi"/>
          <w:b/>
          <w:sz w:val="20"/>
          <w:szCs w:val="20"/>
        </w:rPr>
        <w:t xml:space="preserve">Asimismo apoya a los municipios del estado que carecen de la mano de obra calificada para reparar algún desperfecto de su sistema de agua potable. </w:t>
      </w:r>
    </w:p>
    <w:p w:rsidR="00D727D6" w:rsidRPr="00443AFE" w:rsidRDefault="00D727D6" w:rsidP="00D727D6">
      <w:pPr>
        <w:tabs>
          <w:tab w:val="left" w:pos="3778"/>
        </w:tabs>
        <w:spacing w:after="0"/>
        <w:jc w:val="both"/>
        <w:rPr>
          <w:rFonts w:asciiTheme="minorHAnsi" w:hAnsiTheme="minorHAnsi" w:cstheme="minorHAnsi"/>
          <w:b/>
          <w:sz w:val="20"/>
          <w:szCs w:val="20"/>
        </w:rPr>
      </w:pPr>
      <w:r w:rsidRPr="00443AFE">
        <w:rPr>
          <w:rFonts w:asciiTheme="minorHAnsi" w:hAnsiTheme="minorHAnsi" w:cstheme="minorHAnsi"/>
          <w:b/>
          <w:sz w:val="20"/>
          <w:szCs w:val="20"/>
        </w:rPr>
        <w:t>La principal actividad de la JAPAY es proporcionar el servicio de agua potable a los usuarios administra, opera y realiza ampliaciones y construcciones de sistemas de agua potable.</w:t>
      </w:r>
    </w:p>
    <w:p w:rsidR="00D727D6" w:rsidRPr="00443AFE" w:rsidRDefault="00D727D6" w:rsidP="00D727D6">
      <w:pPr>
        <w:tabs>
          <w:tab w:val="left" w:pos="3778"/>
        </w:tabs>
        <w:spacing w:after="0"/>
        <w:jc w:val="both"/>
        <w:rPr>
          <w:rFonts w:asciiTheme="minorHAnsi" w:hAnsiTheme="minorHAnsi" w:cstheme="minorHAnsi"/>
          <w:b/>
          <w:sz w:val="20"/>
          <w:szCs w:val="20"/>
        </w:rPr>
      </w:pPr>
      <w:r w:rsidRPr="00443AFE">
        <w:rPr>
          <w:rFonts w:asciiTheme="minorHAnsi" w:hAnsiTheme="minorHAnsi" w:cstheme="minorHAnsi"/>
          <w:b/>
          <w:sz w:val="20"/>
          <w:szCs w:val="20"/>
        </w:rPr>
        <w:t>Su ejercicio fiscal abarca 12 meses  empezando el  1º de Enero  y el 31 de Diciembre concluye su ejercicio Fiscal-Contable.</w:t>
      </w:r>
    </w:p>
    <w:p w:rsidR="00D727D6" w:rsidRPr="00443AFE" w:rsidRDefault="00D727D6" w:rsidP="00D727D6">
      <w:pPr>
        <w:tabs>
          <w:tab w:val="left" w:pos="3778"/>
        </w:tabs>
        <w:spacing w:after="0"/>
        <w:jc w:val="both"/>
        <w:rPr>
          <w:rFonts w:asciiTheme="minorHAnsi" w:hAnsiTheme="minorHAnsi" w:cstheme="minorHAnsi"/>
          <w:b/>
          <w:sz w:val="20"/>
          <w:szCs w:val="20"/>
        </w:rPr>
      </w:pPr>
      <w:r w:rsidRPr="00443AFE">
        <w:rPr>
          <w:rFonts w:asciiTheme="minorHAnsi" w:hAnsiTheme="minorHAnsi" w:cstheme="minorHAnsi"/>
          <w:b/>
          <w:sz w:val="20"/>
          <w:szCs w:val="20"/>
        </w:rPr>
        <w:t>Tiene un consejo de administración en donde el presidente es el gobernador y todas las cámaras involucradas en el buen funcionamiento de la JAPAY forman parte del mismo celebran cuando menos 4 sesiones al año.</w:t>
      </w:r>
    </w:p>
    <w:p w:rsidR="00C3699A" w:rsidRPr="00443AFE" w:rsidRDefault="00C3699A" w:rsidP="00D727D6">
      <w:pPr>
        <w:tabs>
          <w:tab w:val="left" w:pos="3778"/>
        </w:tabs>
        <w:spacing w:after="0"/>
        <w:jc w:val="both"/>
        <w:rPr>
          <w:rFonts w:asciiTheme="minorHAnsi" w:hAnsiTheme="minorHAnsi" w:cstheme="minorHAnsi"/>
          <w:b/>
          <w:sz w:val="20"/>
          <w:szCs w:val="20"/>
        </w:rPr>
      </w:pPr>
    </w:p>
    <w:p w:rsidR="00C3699A" w:rsidRPr="00443AFE" w:rsidRDefault="00C3699A" w:rsidP="00C3699A">
      <w:pPr>
        <w:tabs>
          <w:tab w:val="left" w:pos="3778"/>
        </w:tabs>
        <w:spacing w:after="0"/>
        <w:jc w:val="both"/>
        <w:rPr>
          <w:rFonts w:asciiTheme="minorHAnsi" w:hAnsiTheme="minorHAnsi" w:cstheme="minorHAnsi"/>
          <w:b/>
          <w:sz w:val="20"/>
          <w:szCs w:val="20"/>
        </w:rPr>
      </w:pPr>
      <w:r w:rsidRPr="00443AFE">
        <w:rPr>
          <w:rFonts w:asciiTheme="minorHAnsi" w:hAnsiTheme="minorHAnsi" w:cstheme="minorHAnsi"/>
          <w:b/>
          <w:sz w:val="20"/>
          <w:szCs w:val="20"/>
        </w:rPr>
        <w:t xml:space="preserve">Entre las contribuciones importantes que </w:t>
      </w:r>
      <w:proofErr w:type="gramStart"/>
      <w:r w:rsidR="00900420" w:rsidRPr="00443AFE">
        <w:rPr>
          <w:rFonts w:asciiTheme="minorHAnsi" w:hAnsiTheme="minorHAnsi" w:cstheme="minorHAnsi"/>
          <w:b/>
          <w:sz w:val="20"/>
          <w:szCs w:val="20"/>
        </w:rPr>
        <w:t>está</w:t>
      </w:r>
      <w:proofErr w:type="gramEnd"/>
      <w:r w:rsidRPr="00443AFE">
        <w:rPr>
          <w:rFonts w:asciiTheme="minorHAnsi" w:hAnsiTheme="minorHAnsi" w:cstheme="minorHAnsi"/>
          <w:b/>
          <w:sz w:val="20"/>
          <w:szCs w:val="20"/>
        </w:rPr>
        <w:t xml:space="preserve"> </w:t>
      </w:r>
      <w:r w:rsidR="00900420" w:rsidRPr="00443AFE">
        <w:rPr>
          <w:rFonts w:asciiTheme="minorHAnsi" w:hAnsiTheme="minorHAnsi" w:cstheme="minorHAnsi"/>
          <w:b/>
          <w:sz w:val="20"/>
          <w:szCs w:val="20"/>
        </w:rPr>
        <w:t>obligada</w:t>
      </w:r>
      <w:r w:rsidRPr="00443AFE">
        <w:rPr>
          <w:rFonts w:asciiTheme="minorHAnsi" w:hAnsiTheme="minorHAnsi" w:cstheme="minorHAnsi"/>
          <w:b/>
          <w:sz w:val="20"/>
          <w:szCs w:val="20"/>
        </w:rPr>
        <w:t xml:space="preserve"> a realizar esta entidad descentralizada están:</w:t>
      </w:r>
    </w:p>
    <w:p w:rsidR="00C3699A" w:rsidRPr="00443AFE" w:rsidRDefault="00C3699A" w:rsidP="00C3699A">
      <w:pPr>
        <w:tabs>
          <w:tab w:val="left" w:pos="3778"/>
        </w:tabs>
        <w:spacing w:after="0"/>
        <w:jc w:val="both"/>
        <w:rPr>
          <w:rFonts w:asciiTheme="minorHAnsi" w:hAnsiTheme="minorHAnsi" w:cstheme="minorHAnsi"/>
          <w:b/>
          <w:sz w:val="20"/>
          <w:szCs w:val="20"/>
        </w:rPr>
      </w:pPr>
    </w:p>
    <w:p w:rsidR="00C3699A" w:rsidRPr="00443AFE" w:rsidRDefault="00C3699A" w:rsidP="00C3699A">
      <w:pPr>
        <w:tabs>
          <w:tab w:val="left" w:pos="3759"/>
        </w:tabs>
        <w:spacing w:after="0"/>
        <w:jc w:val="both"/>
        <w:rPr>
          <w:rFonts w:asciiTheme="minorHAnsi" w:hAnsiTheme="minorHAnsi" w:cstheme="minorHAnsi"/>
          <w:b/>
          <w:sz w:val="20"/>
          <w:szCs w:val="20"/>
        </w:rPr>
      </w:pPr>
      <w:r w:rsidRPr="00443AFE">
        <w:rPr>
          <w:rFonts w:asciiTheme="minorHAnsi" w:hAnsiTheme="minorHAnsi" w:cstheme="minorHAnsi"/>
          <w:b/>
          <w:sz w:val="20"/>
          <w:szCs w:val="20"/>
        </w:rPr>
        <w:t>Cobrar el  I</w:t>
      </w:r>
      <w:r w:rsidR="00BE4C82" w:rsidRPr="00443AFE">
        <w:rPr>
          <w:rFonts w:asciiTheme="minorHAnsi" w:hAnsiTheme="minorHAnsi" w:cstheme="minorHAnsi"/>
          <w:b/>
          <w:sz w:val="20"/>
          <w:szCs w:val="20"/>
        </w:rPr>
        <w:t xml:space="preserve"> </w:t>
      </w:r>
      <w:r w:rsidRPr="00443AFE">
        <w:rPr>
          <w:rFonts w:asciiTheme="minorHAnsi" w:hAnsiTheme="minorHAnsi" w:cstheme="minorHAnsi"/>
          <w:b/>
          <w:sz w:val="20"/>
          <w:szCs w:val="20"/>
        </w:rPr>
        <w:t>V</w:t>
      </w:r>
      <w:r w:rsidR="00BE4C82" w:rsidRPr="00443AFE">
        <w:rPr>
          <w:rFonts w:asciiTheme="minorHAnsi" w:hAnsiTheme="minorHAnsi" w:cstheme="minorHAnsi"/>
          <w:b/>
          <w:sz w:val="20"/>
          <w:szCs w:val="20"/>
        </w:rPr>
        <w:t xml:space="preserve"> A</w:t>
      </w:r>
      <w:r w:rsidRPr="00443AFE">
        <w:rPr>
          <w:rFonts w:asciiTheme="minorHAnsi" w:hAnsiTheme="minorHAnsi" w:cstheme="minorHAnsi"/>
          <w:b/>
          <w:sz w:val="20"/>
          <w:szCs w:val="20"/>
        </w:rPr>
        <w:t>.-  A todo ingreso recaudado con excepción de los usuarios del servicio de agua domestica.</w:t>
      </w:r>
    </w:p>
    <w:p w:rsidR="00C3699A" w:rsidRPr="00443AFE" w:rsidRDefault="00C3699A" w:rsidP="00C3699A">
      <w:pPr>
        <w:tabs>
          <w:tab w:val="left" w:pos="3778"/>
          <w:tab w:val="right" w:pos="9405"/>
        </w:tabs>
        <w:spacing w:after="0"/>
        <w:jc w:val="both"/>
        <w:rPr>
          <w:rFonts w:asciiTheme="minorHAnsi" w:hAnsiTheme="minorHAnsi" w:cstheme="minorHAnsi"/>
          <w:b/>
          <w:sz w:val="20"/>
          <w:szCs w:val="20"/>
        </w:rPr>
      </w:pPr>
      <w:r w:rsidRPr="00443AFE">
        <w:rPr>
          <w:rFonts w:asciiTheme="minorHAnsi" w:hAnsiTheme="minorHAnsi" w:cstheme="minorHAnsi"/>
          <w:b/>
          <w:sz w:val="20"/>
          <w:szCs w:val="20"/>
        </w:rPr>
        <w:t>Retener el ISPT por salario y enterarlo.</w:t>
      </w:r>
    </w:p>
    <w:p w:rsidR="00C3699A" w:rsidRPr="00443AFE" w:rsidRDefault="00C3699A" w:rsidP="00C3699A">
      <w:pPr>
        <w:tabs>
          <w:tab w:val="left" w:pos="3778"/>
        </w:tabs>
        <w:spacing w:after="0"/>
        <w:jc w:val="both"/>
        <w:rPr>
          <w:rFonts w:asciiTheme="minorHAnsi" w:hAnsiTheme="minorHAnsi" w:cstheme="minorHAnsi"/>
          <w:b/>
          <w:sz w:val="20"/>
          <w:szCs w:val="20"/>
        </w:rPr>
      </w:pPr>
      <w:r w:rsidRPr="00443AFE">
        <w:rPr>
          <w:rFonts w:asciiTheme="minorHAnsi" w:hAnsiTheme="minorHAnsi" w:cstheme="minorHAnsi"/>
          <w:b/>
          <w:sz w:val="20"/>
          <w:szCs w:val="20"/>
        </w:rPr>
        <w:t>Retener el ISR por honorarios y por arrendamiento.</w:t>
      </w:r>
    </w:p>
    <w:p w:rsidR="00C3699A" w:rsidRPr="00443AFE" w:rsidRDefault="00C3699A" w:rsidP="00C3699A">
      <w:pPr>
        <w:tabs>
          <w:tab w:val="left" w:pos="3778"/>
        </w:tabs>
        <w:spacing w:after="0"/>
        <w:jc w:val="both"/>
        <w:rPr>
          <w:rFonts w:asciiTheme="minorHAnsi" w:hAnsiTheme="minorHAnsi" w:cstheme="minorHAnsi"/>
          <w:b/>
          <w:sz w:val="20"/>
          <w:szCs w:val="20"/>
        </w:rPr>
      </w:pPr>
      <w:r w:rsidRPr="00443AFE">
        <w:rPr>
          <w:rFonts w:asciiTheme="minorHAnsi" w:hAnsiTheme="minorHAnsi" w:cstheme="minorHAnsi"/>
          <w:b/>
          <w:sz w:val="20"/>
          <w:szCs w:val="20"/>
        </w:rPr>
        <w:lastRenderedPageBreak/>
        <w:t>Presentar al SAT la DIOT.</w:t>
      </w:r>
    </w:p>
    <w:p w:rsidR="00C3699A" w:rsidRPr="00443AFE" w:rsidRDefault="00C3699A" w:rsidP="00C3699A">
      <w:pPr>
        <w:tabs>
          <w:tab w:val="left" w:pos="3778"/>
        </w:tabs>
        <w:spacing w:after="0"/>
        <w:jc w:val="both"/>
        <w:rPr>
          <w:rFonts w:asciiTheme="minorHAnsi" w:hAnsiTheme="minorHAnsi" w:cstheme="minorHAnsi"/>
          <w:b/>
          <w:sz w:val="20"/>
          <w:szCs w:val="20"/>
        </w:rPr>
      </w:pPr>
      <w:r w:rsidRPr="00443AFE">
        <w:rPr>
          <w:rFonts w:asciiTheme="minorHAnsi" w:hAnsiTheme="minorHAnsi" w:cstheme="minorHAnsi"/>
          <w:b/>
          <w:sz w:val="20"/>
          <w:szCs w:val="20"/>
        </w:rPr>
        <w:t>Realizar los pagos al SAT por Derecho de agua por extracción y descargas.</w:t>
      </w:r>
    </w:p>
    <w:p w:rsidR="00C3699A" w:rsidRPr="00443AFE" w:rsidRDefault="00C3699A" w:rsidP="00C3699A">
      <w:pPr>
        <w:tabs>
          <w:tab w:val="left" w:pos="3778"/>
        </w:tabs>
        <w:spacing w:after="0"/>
        <w:jc w:val="both"/>
        <w:rPr>
          <w:rFonts w:asciiTheme="minorHAnsi" w:hAnsiTheme="minorHAnsi" w:cstheme="minorHAnsi"/>
          <w:b/>
          <w:sz w:val="20"/>
          <w:szCs w:val="20"/>
        </w:rPr>
      </w:pPr>
    </w:p>
    <w:p w:rsidR="008C23C0" w:rsidRPr="00443AFE" w:rsidRDefault="00C3699A" w:rsidP="00D727D6">
      <w:pPr>
        <w:tabs>
          <w:tab w:val="left" w:pos="3778"/>
        </w:tabs>
        <w:spacing w:after="0"/>
        <w:jc w:val="both"/>
        <w:rPr>
          <w:rFonts w:asciiTheme="minorHAnsi" w:hAnsiTheme="minorHAnsi" w:cstheme="minorHAnsi"/>
          <w:b/>
          <w:sz w:val="20"/>
          <w:szCs w:val="20"/>
        </w:rPr>
      </w:pPr>
      <w:r w:rsidRPr="00443AFE">
        <w:rPr>
          <w:rFonts w:asciiTheme="minorHAnsi" w:hAnsiTheme="minorHAnsi" w:cstheme="minorHAnsi"/>
          <w:b/>
          <w:sz w:val="20"/>
          <w:szCs w:val="20"/>
        </w:rPr>
        <w:t>Declaración anual de retenciones por arrendamiento y honorarios.</w:t>
      </w:r>
    </w:p>
    <w:p w:rsidR="00D727D6" w:rsidRPr="00443AFE" w:rsidRDefault="00D727D6" w:rsidP="00D727D6">
      <w:pPr>
        <w:tabs>
          <w:tab w:val="left" w:pos="3778"/>
        </w:tabs>
        <w:spacing w:after="0"/>
        <w:jc w:val="both"/>
        <w:rPr>
          <w:rFonts w:asciiTheme="minorHAnsi" w:hAnsiTheme="minorHAnsi" w:cstheme="minorHAnsi"/>
          <w:b/>
          <w:sz w:val="20"/>
          <w:szCs w:val="20"/>
        </w:rPr>
      </w:pPr>
    </w:p>
    <w:p w:rsidR="00D727D6" w:rsidRPr="00443AFE" w:rsidRDefault="00D727D6" w:rsidP="00D727D6">
      <w:pPr>
        <w:tabs>
          <w:tab w:val="left" w:pos="3778"/>
        </w:tabs>
        <w:spacing w:after="0"/>
        <w:jc w:val="both"/>
        <w:rPr>
          <w:rFonts w:asciiTheme="minorHAnsi" w:hAnsiTheme="minorHAnsi" w:cstheme="minorHAnsi"/>
          <w:b/>
          <w:sz w:val="20"/>
          <w:szCs w:val="20"/>
        </w:rPr>
      </w:pPr>
      <w:r w:rsidRPr="00443AFE">
        <w:rPr>
          <w:rFonts w:asciiTheme="minorHAnsi" w:hAnsiTheme="minorHAnsi" w:cstheme="minorHAnsi"/>
          <w:b/>
          <w:sz w:val="20"/>
          <w:szCs w:val="20"/>
        </w:rPr>
        <w:t>3.-ORGANIZACIÓN DE FUNCIONARIOS</w:t>
      </w:r>
    </w:p>
    <w:p w:rsidR="00D727D6" w:rsidRPr="00443AFE" w:rsidRDefault="00D727D6" w:rsidP="00D727D6">
      <w:pPr>
        <w:tabs>
          <w:tab w:val="left" w:pos="3778"/>
        </w:tabs>
        <w:spacing w:after="0"/>
        <w:jc w:val="both"/>
        <w:rPr>
          <w:rFonts w:asciiTheme="minorHAnsi" w:hAnsiTheme="minorHAnsi" w:cstheme="minorHAnsi"/>
          <w:b/>
          <w:sz w:val="20"/>
          <w:szCs w:val="20"/>
        </w:rPr>
      </w:pPr>
    </w:p>
    <w:p w:rsidR="00D727D6" w:rsidRPr="00443AFE" w:rsidRDefault="00D727D6" w:rsidP="00D727D6">
      <w:pPr>
        <w:tabs>
          <w:tab w:val="left" w:pos="3778"/>
        </w:tabs>
        <w:spacing w:after="0"/>
        <w:jc w:val="both"/>
        <w:rPr>
          <w:rFonts w:asciiTheme="minorHAnsi" w:hAnsiTheme="minorHAnsi" w:cstheme="minorHAnsi"/>
          <w:b/>
          <w:sz w:val="20"/>
          <w:szCs w:val="20"/>
        </w:rPr>
      </w:pPr>
      <w:r w:rsidRPr="00443AFE">
        <w:rPr>
          <w:rFonts w:asciiTheme="minorHAnsi" w:hAnsiTheme="minorHAnsi" w:cstheme="minorHAnsi"/>
          <w:b/>
          <w:sz w:val="20"/>
          <w:szCs w:val="20"/>
        </w:rPr>
        <w:t xml:space="preserve"> 1 Director, 3 Subdirectores, 10 Gerentes, 30 Jefes de Departamento. </w:t>
      </w:r>
    </w:p>
    <w:p w:rsidR="00D727D6" w:rsidRPr="00443AFE" w:rsidRDefault="00D727D6" w:rsidP="00D727D6">
      <w:pPr>
        <w:tabs>
          <w:tab w:val="left" w:pos="3778"/>
        </w:tabs>
        <w:spacing w:after="0"/>
        <w:jc w:val="both"/>
        <w:rPr>
          <w:rFonts w:asciiTheme="minorHAnsi" w:hAnsiTheme="minorHAnsi" w:cstheme="minorHAnsi"/>
          <w:b/>
          <w:sz w:val="20"/>
          <w:szCs w:val="20"/>
        </w:rPr>
      </w:pPr>
    </w:p>
    <w:p w:rsidR="00D727D6" w:rsidRPr="00443AFE" w:rsidRDefault="00D727D6" w:rsidP="00B833F3">
      <w:pPr>
        <w:tabs>
          <w:tab w:val="left" w:pos="3778"/>
        </w:tabs>
        <w:spacing w:after="0"/>
        <w:rPr>
          <w:rFonts w:asciiTheme="minorHAnsi" w:hAnsiTheme="minorHAnsi" w:cstheme="minorHAnsi"/>
          <w:b/>
          <w:sz w:val="20"/>
          <w:szCs w:val="20"/>
        </w:rPr>
      </w:pPr>
      <w:r w:rsidRPr="00443AFE">
        <w:rPr>
          <w:rFonts w:asciiTheme="minorHAnsi" w:hAnsiTheme="minorHAnsi" w:cstheme="minorHAnsi"/>
          <w:b/>
          <w:sz w:val="20"/>
          <w:szCs w:val="20"/>
        </w:rPr>
        <w:t>4.- RESULTADO DEL EJERCICIO AHORRO/ DES AHORRO</w:t>
      </w:r>
    </w:p>
    <w:p w:rsidR="008C23C0" w:rsidRPr="00443AFE" w:rsidRDefault="00D727D6" w:rsidP="00D727D6">
      <w:pPr>
        <w:tabs>
          <w:tab w:val="left" w:pos="3969"/>
          <w:tab w:val="left" w:pos="5103"/>
        </w:tabs>
        <w:jc w:val="both"/>
        <w:rPr>
          <w:rFonts w:asciiTheme="minorHAnsi" w:hAnsiTheme="minorHAnsi" w:cstheme="minorHAnsi"/>
          <w:b/>
          <w:sz w:val="20"/>
          <w:szCs w:val="20"/>
        </w:rPr>
      </w:pPr>
      <w:r w:rsidRPr="00443AFE">
        <w:rPr>
          <w:rFonts w:asciiTheme="minorHAnsi" w:hAnsiTheme="minorHAnsi" w:cstheme="minorHAnsi"/>
          <w:b/>
          <w:sz w:val="20"/>
          <w:szCs w:val="20"/>
        </w:rPr>
        <w:t xml:space="preserve">El importe que se refleja en el Estado de Situación Financiera en la cuenta de Resultados  del Ejercicio  Ahorro/Des ahorro corresponden al resultado de considerar en el Estado de Actividades en el rubro de ingresos las transferencias que la JAPAY recibe para realizar la obra pública de los Programas Federales. El egreso se considera cuando la obra está concluida y exista el acta de entrega recepción de la misma.  </w:t>
      </w:r>
    </w:p>
    <w:p w:rsidR="00A15E9C" w:rsidRPr="00443AFE" w:rsidRDefault="00A15E9C" w:rsidP="00D727D6">
      <w:pPr>
        <w:tabs>
          <w:tab w:val="left" w:pos="3969"/>
          <w:tab w:val="left" w:pos="5103"/>
        </w:tabs>
        <w:jc w:val="both"/>
        <w:rPr>
          <w:rFonts w:asciiTheme="minorHAnsi" w:hAnsiTheme="minorHAnsi" w:cstheme="minorHAnsi"/>
          <w:b/>
          <w:sz w:val="20"/>
          <w:szCs w:val="20"/>
        </w:rPr>
      </w:pPr>
      <w:r w:rsidRPr="00443AFE">
        <w:rPr>
          <w:rFonts w:asciiTheme="minorHAnsi" w:hAnsiTheme="minorHAnsi" w:cstheme="minorHAnsi"/>
          <w:b/>
          <w:bCs/>
          <w:sz w:val="20"/>
          <w:szCs w:val="20"/>
        </w:rPr>
        <w:t>NOTAS DE DESGLOSE</w:t>
      </w:r>
    </w:p>
    <w:p w:rsidR="00D727D6" w:rsidRPr="00443AFE" w:rsidRDefault="00D727D6" w:rsidP="00D727D6">
      <w:pPr>
        <w:spacing w:line="240" w:lineRule="auto"/>
        <w:jc w:val="both"/>
        <w:rPr>
          <w:rFonts w:asciiTheme="minorHAnsi" w:hAnsiTheme="minorHAnsi" w:cstheme="minorHAnsi"/>
          <w:b/>
          <w:sz w:val="20"/>
          <w:szCs w:val="20"/>
        </w:rPr>
      </w:pPr>
      <w:r w:rsidRPr="00443AFE">
        <w:rPr>
          <w:rFonts w:asciiTheme="minorHAnsi" w:hAnsiTheme="minorHAnsi" w:cstheme="minorHAnsi"/>
          <w:b/>
          <w:sz w:val="20"/>
          <w:szCs w:val="20"/>
        </w:rPr>
        <w:t>1.- EFECTIVO Y EQUIVALENTE DE EFECTIVO</w:t>
      </w:r>
    </w:p>
    <w:p w:rsidR="00B833F3" w:rsidRPr="00443AFE" w:rsidRDefault="00D727D6" w:rsidP="00D727D6">
      <w:pPr>
        <w:spacing w:line="240" w:lineRule="auto"/>
        <w:jc w:val="both"/>
        <w:rPr>
          <w:rFonts w:asciiTheme="minorHAnsi" w:hAnsiTheme="minorHAnsi" w:cstheme="minorHAnsi"/>
          <w:b/>
          <w:sz w:val="20"/>
          <w:szCs w:val="20"/>
        </w:rPr>
      </w:pPr>
      <w:r w:rsidRPr="00443AFE">
        <w:rPr>
          <w:rFonts w:asciiTheme="minorHAnsi" w:hAnsiTheme="minorHAnsi" w:cstheme="minorHAnsi"/>
          <w:b/>
          <w:sz w:val="20"/>
          <w:szCs w:val="20"/>
        </w:rPr>
        <w:t>EFECTIVO: Está formado por moneda de curso legal a su valor nominal y corresponde a fondos revolventes  y fondos fijos de secretarias y cajeros.</w:t>
      </w:r>
    </w:p>
    <w:tbl>
      <w:tblPr>
        <w:tblW w:w="13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5"/>
        <w:gridCol w:w="5811"/>
      </w:tblGrid>
      <w:tr w:rsidR="00FA6E04" w:rsidRPr="00443AFE" w:rsidTr="00D75F06">
        <w:tc>
          <w:tcPr>
            <w:tcW w:w="7905" w:type="dxa"/>
          </w:tcPr>
          <w:p w:rsidR="00FA6E04" w:rsidRPr="00443AFE" w:rsidRDefault="00FA6E04" w:rsidP="008D5070">
            <w:pPr>
              <w:jc w:val="both"/>
              <w:rPr>
                <w:rFonts w:asciiTheme="minorHAnsi" w:eastAsiaTheme="minorHAnsi" w:hAnsiTheme="minorHAnsi" w:cstheme="minorHAnsi"/>
                <w:b/>
                <w:sz w:val="20"/>
                <w:szCs w:val="20"/>
              </w:rPr>
            </w:pPr>
            <w:r w:rsidRPr="00443AFE">
              <w:rPr>
                <w:rFonts w:asciiTheme="minorHAnsi" w:eastAsiaTheme="minorHAnsi" w:hAnsiTheme="minorHAnsi" w:cstheme="minorHAnsi"/>
                <w:b/>
                <w:sz w:val="20"/>
                <w:szCs w:val="20"/>
              </w:rPr>
              <w:t>SECRETARIAS Y CAJEROS</w:t>
            </w:r>
          </w:p>
        </w:tc>
        <w:tc>
          <w:tcPr>
            <w:tcW w:w="5811" w:type="dxa"/>
          </w:tcPr>
          <w:p w:rsidR="00FA6E04" w:rsidRPr="00443AFE" w:rsidRDefault="00FA6E04" w:rsidP="00796ABC">
            <w:pPr>
              <w:tabs>
                <w:tab w:val="right" w:pos="5595"/>
              </w:tabs>
              <w:ind w:right="-250"/>
              <w:jc w:val="both"/>
              <w:rPr>
                <w:rFonts w:asciiTheme="minorHAnsi" w:eastAsiaTheme="minorHAnsi" w:hAnsiTheme="minorHAnsi" w:cstheme="minorHAnsi"/>
                <w:b/>
                <w:sz w:val="20"/>
                <w:szCs w:val="20"/>
              </w:rPr>
            </w:pPr>
            <w:r w:rsidRPr="00443AFE">
              <w:rPr>
                <w:rFonts w:asciiTheme="minorHAnsi" w:eastAsiaTheme="minorHAnsi" w:hAnsiTheme="minorHAnsi" w:cstheme="minorHAnsi"/>
                <w:b/>
                <w:sz w:val="20"/>
                <w:szCs w:val="20"/>
              </w:rPr>
              <w:t>IMPORTE</w:t>
            </w:r>
            <w:r w:rsidRPr="00443AFE">
              <w:rPr>
                <w:rFonts w:asciiTheme="minorHAnsi" w:eastAsiaTheme="minorHAnsi" w:hAnsiTheme="minorHAnsi" w:cstheme="minorHAnsi"/>
                <w:b/>
                <w:sz w:val="20"/>
                <w:szCs w:val="20"/>
              </w:rPr>
              <w:tab/>
            </w:r>
            <w:r w:rsidR="00796ABC" w:rsidRPr="00443AFE">
              <w:rPr>
                <w:rFonts w:asciiTheme="minorHAnsi" w:eastAsiaTheme="minorHAnsi" w:hAnsiTheme="minorHAnsi" w:cstheme="minorHAnsi"/>
                <w:b/>
                <w:sz w:val="20"/>
                <w:szCs w:val="20"/>
              </w:rPr>
              <w:t xml:space="preserve">$  </w:t>
            </w:r>
            <w:r w:rsidR="00796ABC" w:rsidRPr="00443AFE">
              <w:rPr>
                <w:rFonts w:asciiTheme="minorHAnsi" w:eastAsia="Times New Roman" w:hAnsiTheme="minorHAnsi" w:cstheme="minorHAnsi"/>
                <w:b/>
                <w:bCs/>
                <w:color w:val="000000"/>
                <w:sz w:val="20"/>
                <w:szCs w:val="20"/>
                <w:lang w:eastAsia="es-MX"/>
              </w:rPr>
              <w:t>159,500.00</w:t>
            </w:r>
          </w:p>
        </w:tc>
      </w:tr>
    </w:tbl>
    <w:p w:rsidR="008C23C0" w:rsidRPr="00443AFE" w:rsidRDefault="008C23C0" w:rsidP="00AE3DFA">
      <w:pPr>
        <w:spacing w:line="240" w:lineRule="auto"/>
        <w:jc w:val="both"/>
        <w:rPr>
          <w:rFonts w:asciiTheme="minorHAnsi" w:hAnsiTheme="minorHAnsi" w:cstheme="minorHAnsi"/>
          <w:b/>
          <w:sz w:val="20"/>
          <w:szCs w:val="20"/>
        </w:rPr>
      </w:pPr>
    </w:p>
    <w:p w:rsidR="00443AFE" w:rsidRDefault="00443AFE" w:rsidP="00670F02">
      <w:pPr>
        <w:spacing w:line="240" w:lineRule="auto"/>
        <w:jc w:val="both"/>
        <w:rPr>
          <w:rFonts w:asciiTheme="minorHAnsi" w:hAnsiTheme="minorHAnsi" w:cstheme="minorHAnsi"/>
          <w:b/>
          <w:sz w:val="20"/>
          <w:szCs w:val="20"/>
        </w:rPr>
      </w:pPr>
    </w:p>
    <w:p w:rsidR="00670F02" w:rsidRPr="00443AFE" w:rsidRDefault="00D727D6" w:rsidP="00670F02">
      <w:pPr>
        <w:spacing w:line="240" w:lineRule="auto"/>
        <w:jc w:val="both"/>
        <w:rPr>
          <w:rFonts w:asciiTheme="minorHAnsi" w:hAnsiTheme="minorHAnsi" w:cstheme="minorHAnsi"/>
          <w:b/>
          <w:sz w:val="20"/>
          <w:szCs w:val="20"/>
        </w:rPr>
      </w:pPr>
      <w:r w:rsidRPr="00443AFE">
        <w:rPr>
          <w:rFonts w:asciiTheme="minorHAnsi" w:hAnsiTheme="minorHAnsi" w:cstheme="minorHAnsi"/>
          <w:b/>
          <w:sz w:val="20"/>
          <w:szCs w:val="20"/>
        </w:rPr>
        <w:t>BANCOS: Los bancos representan el monto del efectivo disponible, propiedad de la JAPAY, en Instituciones Bancarias, el saldo de estos, está integrado de la siguiente manera:</w:t>
      </w:r>
    </w:p>
    <w:tbl>
      <w:tblPr>
        <w:tblpPr w:leftFromText="141" w:rightFromText="141" w:vertAnchor="text" w:horzAnchor="margin" w:tblpY="337"/>
        <w:tblW w:w="14945" w:type="dxa"/>
        <w:tblLayout w:type="fixed"/>
        <w:tblLook w:val="04A0" w:firstRow="1" w:lastRow="0" w:firstColumn="1" w:lastColumn="0" w:noHBand="0" w:noVBand="1"/>
      </w:tblPr>
      <w:tblGrid>
        <w:gridCol w:w="4503"/>
        <w:gridCol w:w="2693"/>
        <w:gridCol w:w="2693"/>
        <w:gridCol w:w="3827"/>
        <w:gridCol w:w="1229"/>
      </w:tblGrid>
      <w:tr w:rsidR="00C567E1" w:rsidRPr="00443AFE" w:rsidTr="00AE3DFA">
        <w:trPr>
          <w:trHeight w:val="481"/>
        </w:trPr>
        <w:tc>
          <w:tcPr>
            <w:tcW w:w="4503" w:type="dxa"/>
          </w:tcPr>
          <w:p w:rsidR="00C567E1" w:rsidRPr="00443AFE" w:rsidRDefault="00C567E1" w:rsidP="00C567E1">
            <w:pPr>
              <w:rPr>
                <w:rFonts w:asciiTheme="minorHAnsi" w:hAnsiTheme="minorHAnsi" w:cstheme="minorHAnsi"/>
                <w:sz w:val="20"/>
                <w:szCs w:val="20"/>
              </w:rPr>
            </w:pPr>
            <w:r w:rsidRPr="00443AFE">
              <w:rPr>
                <w:rFonts w:asciiTheme="minorHAnsi" w:eastAsiaTheme="minorHAnsi" w:hAnsiTheme="minorHAnsi" w:cstheme="minorHAnsi"/>
                <w:b/>
                <w:color w:val="FFFFFF" w:themeColor="background1"/>
                <w:sz w:val="20"/>
                <w:szCs w:val="20"/>
                <w:highlight w:val="black"/>
              </w:rPr>
              <w:lastRenderedPageBreak/>
              <w:t>PROGRAMA E INSTITUCION  BANCARIA</w:t>
            </w:r>
            <w:r w:rsidRPr="00443AFE">
              <w:rPr>
                <w:rFonts w:asciiTheme="minorHAnsi" w:eastAsiaTheme="minorHAnsi" w:hAnsiTheme="minorHAnsi" w:cstheme="minorHAnsi"/>
                <w:b/>
                <w:color w:val="FFFFFF" w:themeColor="background1"/>
                <w:sz w:val="20"/>
                <w:szCs w:val="20"/>
              </w:rPr>
              <w:t xml:space="preserve"> A</w:t>
            </w:r>
          </w:p>
        </w:tc>
        <w:tc>
          <w:tcPr>
            <w:tcW w:w="2693" w:type="dxa"/>
          </w:tcPr>
          <w:p w:rsidR="00C567E1" w:rsidRPr="00443AFE" w:rsidRDefault="00C567E1" w:rsidP="00C567E1">
            <w:pPr>
              <w:jc w:val="center"/>
              <w:rPr>
                <w:rFonts w:asciiTheme="minorHAnsi" w:hAnsiTheme="minorHAnsi" w:cstheme="minorHAnsi"/>
                <w:b/>
                <w:bCs/>
                <w:sz w:val="20"/>
                <w:szCs w:val="20"/>
              </w:rPr>
            </w:pPr>
            <w:r w:rsidRPr="00443AFE">
              <w:rPr>
                <w:rFonts w:asciiTheme="minorHAnsi" w:eastAsiaTheme="minorHAnsi" w:hAnsiTheme="minorHAnsi" w:cstheme="minorHAnsi"/>
                <w:b/>
                <w:color w:val="FFFFFF" w:themeColor="background1"/>
                <w:sz w:val="20"/>
                <w:szCs w:val="20"/>
                <w:highlight w:val="black"/>
              </w:rPr>
              <w:t>No. DE CUENTA</w:t>
            </w:r>
            <w:r w:rsidRPr="00443AFE">
              <w:rPr>
                <w:rFonts w:asciiTheme="minorHAnsi" w:hAnsiTheme="minorHAnsi" w:cstheme="minorHAnsi"/>
                <w:b/>
                <w:bCs/>
                <w:sz w:val="20"/>
                <w:szCs w:val="20"/>
              </w:rPr>
              <w:t xml:space="preserve"> </w:t>
            </w:r>
          </w:p>
        </w:tc>
        <w:tc>
          <w:tcPr>
            <w:tcW w:w="2693" w:type="dxa"/>
          </w:tcPr>
          <w:p w:rsidR="00C567E1" w:rsidRPr="00443AFE" w:rsidRDefault="00C567E1" w:rsidP="00C567E1">
            <w:pPr>
              <w:jc w:val="center"/>
              <w:rPr>
                <w:rFonts w:asciiTheme="minorHAnsi" w:hAnsiTheme="minorHAnsi" w:cstheme="minorHAnsi"/>
                <w:b/>
                <w:bCs/>
                <w:sz w:val="20"/>
                <w:szCs w:val="20"/>
              </w:rPr>
            </w:pPr>
            <w:r w:rsidRPr="00443AFE">
              <w:rPr>
                <w:rFonts w:asciiTheme="minorHAnsi" w:eastAsiaTheme="minorHAnsi" w:hAnsiTheme="minorHAnsi" w:cstheme="minorHAnsi"/>
                <w:b/>
                <w:color w:val="FFFFFF" w:themeColor="background1"/>
                <w:sz w:val="20"/>
                <w:szCs w:val="20"/>
                <w:highlight w:val="black"/>
              </w:rPr>
              <w:t>IMPORTE</w:t>
            </w:r>
            <w:r w:rsidRPr="00443AFE">
              <w:rPr>
                <w:rFonts w:asciiTheme="minorHAnsi" w:hAnsiTheme="minorHAnsi" w:cstheme="minorHAnsi"/>
                <w:b/>
                <w:bCs/>
                <w:sz w:val="20"/>
                <w:szCs w:val="20"/>
              </w:rPr>
              <w:t xml:space="preserve"> </w:t>
            </w:r>
          </w:p>
        </w:tc>
        <w:tc>
          <w:tcPr>
            <w:tcW w:w="5056" w:type="dxa"/>
            <w:gridSpan w:val="2"/>
          </w:tcPr>
          <w:p w:rsidR="00C567E1" w:rsidRPr="00443AFE" w:rsidRDefault="00C567E1" w:rsidP="00C567E1">
            <w:pPr>
              <w:tabs>
                <w:tab w:val="left" w:pos="1646"/>
              </w:tabs>
              <w:jc w:val="center"/>
              <w:rPr>
                <w:rFonts w:asciiTheme="minorHAnsi" w:hAnsiTheme="minorHAnsi" w:cstheme="minorHAnsi"/>
                <w:b/>
                <w:sz w:val="20"/>
                <w:szCs w:val="20"/>
              </w:rPr>
            </w:pPr>
            <w:r w:rsidRPr="00443AFE">
              <w:rPr>
                <w:rFonts w:asciiTheme="minorHAnsi" w:eastAsiaTheme="minorHAnsi" w:hAnsiTheme="minorHAnsi" w:cstheme="minorHAnsi"/>
                <w:b/>
                <w:color w:val="FFFFFF" w:themeColor="background1"/>
                <w:sz w:val="20"/>
                <w:szCs w:val="20"/>
                <w:highlight w:val="black"/>
              </w:rPr>
              <w:t>IMPORTE</w:t>
            </w:r>
            <w:r w:rsidRPr="00443AFE">
              <w:rPr>
                <w:rFonts w:asciiTheme="minorHAnsi" w:hAnsiTheme="minorHAnsi" w:cstheme="minorHAnsi"/>
                <w:b/>
                <w:sz w:val="20"/>
                <w:szCs w:val="20"/>
              </w:rPr>
              <w:t xml:space="preserve"> </w:t>
            </w:r>
          </w:p>
        </w:tc>
      </w:tr>
      <w:tr w:rsidR="00796ABC" w:rsidRPr="00443AFE" w:rsidTr="00DD5B74">
        <w:trPr>
          <w:gridAfter w:val="1"/>
          <w:wAfter w:w="1229" w:type="dxa"/>
          <w:trHeight w:val="346"/>
        </w:trPr>
        <w:tc>
          <w:tcPr>
            <w:tcW w:w="450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796ABC">
            <w:pPr>
              <w:spacing w:after="0" w:line="240" w:lineRule="auto"/>
              <w:rPr>
                <w:rFonts w:asciiTheme="minorHAnsi" w:eastAsia="Times New Roman" w:hAnsiTheme="minorHAnsi" w:cstheme="minorHAnsi"/>
                <w:color w:val="000000"/>
                <w:sz w:val="20"/>
                <w:szCs w:val="20"/>
                <w:lang w:eastAsia="es-MX"/>
              </w:rPr>
            </w:pPr>
            <w:r w:rsidRPr="00443AFE">
              <w:rPr>
                <w:rFonts w:asciiTheme="minorHAnsi" w:eastAsia="Times New Roman" w:hAnsiTheme="minorHAnsi" w:cstheme="minorHAnsi"/>
                <w:color w:val="000000"/>
                <w:sz w:val="20"/>
                <w:szCs w:val="20"/>
                <w:lang w:eastAsia="es-MX"/>
              </w:rPr>
              <w:t>BANCOS JAPAY</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96ABC" w:rsidRPr="00443AFE" w:rsidRDefault="00796ABC" w:rsidP="00C567E1">
            <w:pPr>
              <w:jc w:val="center"/>
              <w:rPr>
                <w:rFonts w:asciiTheme="minorHAnsi" w:hAnsiTheme="minorHAnsi" w:cstheme="minorHAnsi"/>
                <w:b/>
                <w:bCs/>
                <w:sz w:val="20"/>
                <w:szCs w:val="20"/>
              </w:rPr>
            </w:pP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96ABC" w:rsidRPr="00443AFE" w:rsidRDefault="00796ABC" w:rsidP="00C567E1">
            <w:pPr>
              <w:jc w:val="right"/>
              <w:rPr>
                <w:rFonts w:asciiTheme="minorHAnsi" w:hAnsiTheme="minorHAnsi" w:cstheme="minorHAnsi"/>
                <w:b/>
                <w:bCs/>
                <w:sz w:val="20"/>
                <w:szCs w:val="20"/>
              </w:rPr>
            </w:pP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233D63">
            <w:pPr>
              <w:spacing w:after="0" w:line="240" w:lineRule="auto"/>
              <w:jc w:val="right"/>
              <w:rPr>
                <w:rFonts w:asciiTheme="minorHAnsi" w:eastAsia="Times New Roman" w:hAnsiTheme="minorHAnsi" w:cstheme="minorHAnsi"/>
                <w:b/>
                <w:bCs/>
                <w:color w:val="000000"/>
                <w:sz w:val="20"/>
                <w:szCs w:val="20"/>
                <w:lang w:eastAsia="es-MX"/>
              </w:rPr>
            </w:pPr>
            <w:r w:rsidRPr="00443AFE">
              <w:rPr>
                <w:rFonts w:asciiTheme="minorHAnsi" w:eastAsia="Times New Roman" w:hAnsiTheme="minorHAnsi" w:cstheme="minorHAnsi"/>
                <w:b/>
                <w:bCs/>
                <w:color w:val="000000"/>
                <w:sz w:val="20"/>
                <w:szCs w:val="20"/>
                <w:lang w:eastAsia="es-MX"/>
              </w:rPr>
              <w:t>$  19,792,906.48</w:t>
            </w:r>
          </w:p>
        </w:tc>
      </w:tr>
      <w:tr w:rsidR="00796ABC" w:rsidRPr="00443AFE" w:rsidTr="00DD5B74">
        <w:trPr>
          <w:gridAfter w:val="1"/>
          <w:wAfter w:w="1229" w:type="dxa"/>
          <w:trHeight w:val="481"/>
        </w:trPr>
        <w:tc>
          <w:tcPr>
            <w:tcW w:w="450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796ABC">
            <w:pPr>
              <w:spacing w:after="0" w:line="240" w:lineRule="auto"/>
              <w:rPr>
                <w:rFonts w:asciiTheme="minorHAnsi" w:eastAsia="Times New Roman" w:hAnsiTheme="minorHAnsi" w:cstheme="minorHAnsi"/>
                <w:color w:val="000000"/>
                <w:sz w:val="20"/>
                <w:szCs w:val="20"/>
                <w:lang w:eastAsia="es-MX"/>
              </w:rPr>
            </w:pPr>
            <w:r w:rsidRPr="00443AFE">
              <w:rPr>
                <w:rFonts w:asciiTheme="minorHAnsi" w:eastAsia="Times New Roman" w:hAnsiTheme="minorHAnsi" w:cstheme="minorHAnsi"/>
                <w:color w:val="000000"/>
                <w:sz w:val="20"/>
                <w:szCs w:val="20"/>
                <w:lang w:eastAsia="es-MX"/>
              </w:rPr>
              <w:t>BANCOMER</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796ABC">
            <w:pPr>
              <w:spacing w:after="0" w:line="240" w:lineRule="auto"/>
              <w:jc w:val="right"/>
              <w:rPr>
                <w:rFonts w:asciiTheme="minorHAnsi" w:eastAsia="Times New Roman" w:hAnsiTheme="minorHAnsi" w:cstheme="minorHAnsi"/>
                <w:b/>
                <w:bCs/>
                <w:color w:val="000000"/>
                <w:sz w:val="20"/>
                <w:szCs w:val="20"/>
                <w:lang w:eastAsia="es-MX"/>
              </w:rPr>
            </w:pPr>
            <w:r w:rsidRPr="00443AFE">
              <w:rPr>
                <w:rFonts w:asciiTheme="minorHAnsi" w:eastAsia="Times New Roman" w:hAnsiTheme="minorHAnsi" w:cstheme="minorHAnsi"/>
                <w:b/>
                <w:bCs/>
                <w:color w:val="000000"/>
                <w:sz w:val="20"/>
                <w:szCs w:val="20"/>
                <w:lang w:eastAsia="es-MX"/>
              </w:rPr>
              <w:t>150684848</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796ABC">
            <w:pPr>
              <w:spacing w:after="0" w:line="240" w:lineRule="auto"/>
              <w:jc w:val="right"/>
              <w:rPr>
                <w:rFonts w:asciiTheme="minorHAnsi" w:eastAsia="Times New Roman" w:hAnsiTheme="minorHAnsi" w:cstheme="minorHAnsi"/>
                <w:b/>
                <w:bCs/>
                <w:color w:val="000000"/>
                <w:sz w:val="20"/>
                <w:szCs w:val="20"/>
                <w:lang w:eastAsia="es-MX"/>
              </w:rPr>
            </w:pPr>
            <w:r w:rsidRPr="00443AFE">
              <w:rPr>
                <w:rFonts w:asciiTheme="minorHAnsi" w:eastAsia="Times New Roman" w:hAnsiTheme="minorHAnsi" w:cstheme="minorHAnsi"/>
                <w:b/>
                <w:bCs/>
                <w:color w:val="000000"/>
                <w:sz w:val="20"/>
                <w:szCs w:val="20"/>
                <w:lang w:eastAsia="es-MX"/>
              </w:rPr>
              <w:t xml:space="preserve"> $   282,204.78</w:t>
            </w: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DD5B74">
            <w:pPr>
              <w:spacing w:after="0" w:line="240" w:lineRule="auto"/>
              <w:jc w:val="right"/>
              <w:rPr>
                <w:rFonts w:asciiTheme="minorHAnsi" w:eastAsia="Times New Roman" w:hAnsiTheme="minorHAnsi" w:cstheme="minorHAnsi"/>
                <w:b/>
                <w:bCs/>
                <w:color w:val="000000"/>
                <w:sz w:val="20"/>
                <w:szCs w:val="20"/>
                <w:lang w:eastAsia="es-MX"/>
              </w:rPr>
            </w:pPr>
            <w:r w:rsidRPr="00443AFE">
              <w:rPr>
                <w:rFonts w:asciiTheme="minorHAnsi" w:eastAsia="Times New Roman" w:hAnsiTheme="minorHAnsi" w:cstheme="minorHAnsi"/>
                <w:b/>
                <w:bCs/>
                <w:color w:val="000000"/>
                <w:sz w:val="20"/>
                <w:szCs w:val="20"/>
                <w:lang w:eastAsia="es-MX"/>
              </w:rPr>
              <w:t> </w:t>
            </w:r>
          </w:p>
        </w:tc>
      </w:tr>
      <w:tr w:rsidR="00796ABC" w:rsidRPr="00443AFE" w:rsidTr="00DD5B74">
        <w:trPr>
          <w:gridAfter w:val="1"/>
          <w:wAfter w:w="1229" w:type="dxa"/>
          <w:trHeight w:val="481"/>
        </w:trPr>
        <w:tc>
          <w:tcPr>
            <w:tcW w:w="450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796ABC">
            <w:pPr>
              <w:spacing w:after="0" w:line="240" w:lineRule="auto"/>
              <w:rPr>
                <w:rFonts w:asciiTheme="minorHAnsi" w:eastAsia="Times New Roman" w:hAnsiTheme="minorHAnsi" w:cstheme="minorHAnsi"/>
                <w:color w:val="000000"/>
                <w:sz w:val="20"/>
                <w:szCs w:val="20"/>
                <w:lang w:eastAsia="es-MX"/>
              </w:rPr>
            </w:pPr>
            <w:r w:rsidRPr="00443AFE">
              <w:rPr>
                <w:rFonts w:asciiTheme="minorHAnsi" w:eastAsia="Times New Roman" w:hAnsiTheme="minorHAnsi" w:cstheme="minorHAnsi"/>
                <w:color w:val="000000"/>
                <w:sz w:val="20"/>
                <w:szCs w:val="20"/>
                <w:lang w:eastAsia="es-MX"/>
              </w:rPr>
              <w:t>BANCOMER</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796ABC">
            <w:pPr>
              <w:spacing w:after="0" w:line="240" w:lineRule="auto"/>
              <w:jc w:val="right"/>
              <w:rPr>
                <w:rFonts w:asciiTheme="minorHAnsi" w:eastAsia="Times New Roman" w:hAnsiTheme="minorHAnsi" w:cstheme="minorHAnsi"/>
                <w:b/>
                <w:bCs/>
                <w:color w:val="000000"/>
                <w:sz w:val="20"/>
                <w:szCs w:val="20"/>
                <w:lang w:eastAsia="es-MX"/>
              </w:rPr>
            </w:pPr>
            <w:r w:rsidRPr="00443AFE">
              <w:rPr>
                <w:rFonts w:asciiTheme="minorHAnsi" w:eastAsia="Times New Roman" w:hAnsiTheme="minorHAnsi" w:cstheme="minorHAnsi"/>
                <w:b/>
                <w:bCs/>
                <w:color w:val="000000"/>
                <w:sz w:val="20"/>
                <w:szCs w:val="20"/>
                <w:lang w:eastAsia="es-MX"/>
              </w:rPr>
              <w:t>181234110</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796ABC">
            <w:pPr>
              <w:spacing w:after="0" w:line="240" w:lineRule="auto"/>
              <w:jc w:val="right"/>
              <w:rPr>
                <w:rFonts w:asciiTheme="minorHAnsi" w:eastAsia="Times New Roman" w:hAnsiTheme="minorHAnsi" w:cstheme="minorHAnsi"/>
                <w:b/>
                <w:bCs/>
                <w:color w:val="000000"/>
                <w:sz w:val="20"/>
                <w:szCs w:val="20"/>
                <w:lang w:eastAsia="es-MX"/>
              </w:rPr>
            </w:pPr>
            <w:r w:rsidRPr="00443AFE">
              <w:rPr>
                <w:rFonts w:asciiTheme="minorHAnsi" w:eastAsia="Times New Roman" w:hAnsiTheme="minorHAnsi" w:cstheme="minorHAnsi"/>
                <w:b/>
                <w:bCs/>
                <w:color w:val="000000"/>
                <w:sz w:val="20"/>
                <w:szCs w:val="20"/>
                <w:lang w:eastAsia="es-MX"/>
              </w:rPr>
              <w:t>4,991,246.13</w:t>
            </w: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DD5B74">
            <w:pPr>
              <w:spacing w:after="0" w:line="240" w:lineRule="auto"/>
              <w:jc w:val="right"/>
              <w:rPr>
                <w:rFonts w:asciiTheme="minorHAnsi" w:eastAsia="Times New Roman" w:hAnsiTheme="minorHAnsi" w:cstheme="minorHAnsi"/>
                <w:b/>
                <w:bCs/>
                <w:color w:val="000000"/>
                <w:sz w:val="20"/>
                <w:szCs w:val="20"/>
                <w:lang w:eastAsia="es-MX"/>
              </w:rPr>
            </w:pPr>
            <w:r w:rsidRPr="00443AFE">
              <w:rPr>
                <w:rFonts w:asciiTheme="minorHAnsi" w:eastAsia="Times New Roman" w:hAnsiTheme="minorHAnsi" w:cstheme="minorHAnsi"/>
                <w:b/>
                <w:bCs/>
                <w:color w:val="000000"/>
                <w:sz w:val="20"/>
                <w:szCs w:val="20"/>
                <w:lang w:eastAsia="es-MX"/>
              </w:rPr>
              <w:t> </w:t>
            </w:r>
          </w:p>
        </w:tc>
      </w:tr>
      <w:tr w:rsidR="00796ABC" w:rsidRPr="00443AFE" w:rsidTr="00DD5B74">
        <w:trPr>
          <w:gridAfter w:val="1"/>
          <w:wAfter w:w="1229" w:type="dxa"/>
          <w:trHeight w:val="481"/>
        </w:trPr>
        <w:tc>
          <w:tcPr>
            <w:tcW w:w="450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796ABC">
            <w:pPr>
              <w:spacing w:after="0" w:line="240" w:lineRule="auto"/>
              <w:rPr>
                <w:rFonts w:asciiTheme="minorHAnsi" w:eastAsia="Times New Roman" w:hAnsiTheme="minorHAnsi" w:cstheme="minorHAnsi"/>
                <w:color w:val="000000"/>
                <w:sz w:val="20"/>
                <w:szCs w:val="20"/>
                <w:lang w:eastAsia="es-MX"/>
              </w:rPr>
            </w:pPr>
            <w:r w:rsidRPr="00443AFE">
              <w:rPr>
                <w:rFonts w:asciiTheme="minorHAnsi" w:eastAsia="Times New Roman" w:hAnsiTheme="minorHAnsi" w:cstheme="minorHAnsi"/>
                <w:color w:val="000000"/>
                <w:sz w:val="20"/>
                <w:szCs w:val="20"/>
                <w:lang w:eastAsia="es-MX"/>
              </w:rPr>
              <w:t>SANTANDER</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796ABC">
            <w:pPr>
              <w:spacing w:after="0" w:line="240" w:lineRule="auto"/>
              <w:jc w:val="right"/>
              <w:rPr>
                <w:rFonts w:asciiTheme="minorHAnsi" w:eastAsia="Times New Roman" w:hAnsiTheme="minorHAnsi" w:cstheme="minorHAnsi"/>
                <w:b/>
                <w:bCs/>
                <w:color w:val="000000"/>
                <w:sz w:val="20"/>
                <w:szCs w:val="20"/>
                <w:lang w:eastAsia="es-MX"/>
              </w:rPr>
            </w:pPr>
            <w:r w:rsidRPr="00443AFE">
              <w:rPr>
                <w:rFonts w:asciiTheme="minorHAnsi" w:eastAsia="Times New Roman" w:hAnsiTheme="minorHAnsi" w:cstheme="minorHAnsi"/>
                <w:b/>
                <w:bCs/>
                <w:color w:val="000000"/>
                <w:sz w:val="20"/>
                <w:szCs w:val="20"/>
                <w:lang w:eastAsia="es-MX"/>
              </w:rPr>
              <w:t>5108102178-8</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796ABC">
            <w:pPr>
              <w:spacing w:after="0" w:line="240" w:lineRule="auto"/>
              <w:jc w:val="right"/>
              <w:rPr>
                <w:rFonts w:asciiTheme="minorHAnsi" w:eastAsia="Times New Roman" w:hAnsiTheme="minorHAnsi" w:cstheme="minorHAnsi"/>
                <w:b/>
                <w:bCs/>
                <w:color w:val="000000"/>
                <w:sz w:val="20"/>
                <w:szCs w:val="20"/>
                <w:lang w:eastAsia="es-MX"/>
              </w:rPr>
            </w:pPr>
            <w:r w:rsidRPr="00443AFE">
              <w:rPr>
                <w:rFonts w:asciiTheme="minorHAnsi" w:eastAsia="Times New Roman" w:hAnsiTheme="minorHAnsi" w:cstheme="minorHAnsi"/>
                <w:b/>
                <w:bCs/>
                <w:color w:val="000000"/>
                <w:sz w:val="20"/>
                <w:szCs w:val="20"/>
                <w:lang w:eastAsia="es-MX"/>
              </w:rPr>
              <w:t>461,832.85</w:t>
            </w: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DD5B74">
            <w:pPr>
              <w:spacing w:after="0" w:line="240" w:lineRule="auto"/>
              <w:jc w:val="right"/>
              <w:rPr>
                <w:rFonts w:asciiTheme="minorHAnsi" w:eastAsia="Times New Roman" w:hAnsiTheme="minorHAnsi" w:cstheme="minorHAnsi"/>
                <w:b/>
                <w:bCs/>
                <w:color w:val="000000"/>
                <w:sz w:val="20"/>
                <w:szCs w:val="20"/>
                <w:lang w:eastAsia="es-MX"/>
              </w:rPr>
            </w:pPr>
            <w:r w:rsidRPr="00443AFE">
              <w:rPr>
                <w:rFonts w:asciiTheme="minorHAnsi" w:eastAsia="Times New Roman" w:hAnsiTheme="minorHAnsi" w:cstheme="minorHAnsi"/>
                <w:b/>
                <w:bCs/>
                <w:color w:val="000000"/>
                <w:sz w:val="20"/>
                <w:szCs w:val="20"/>
                <w:lang w:eastAsia="es-MX"/>
              </w:rPr>
              <w:t> </w:t>
            </w:r>
          </w:p>
        </w:tc>
      </w:tr>
      <w:tr w:rsidR="00796ABC" w:rsidRPr="00443AFE" w:rsidTr="00DD5B74">
        <w:trPr>
          <w:gridAfter w:val="1"/>
          <w:wAfter w:w="1229" w:type="dxa"/>
          <w:trHeight w:val="481"/>
        </w:trPr>
        <w:tc>
          <w:tcPr>
            <w:tcW w:w="450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796ABC">
            <w:pPr>
              <w:spacing w:after="0" w:line="240" w:lineRule="auto"/>
              <w:rPr>
                <w:rFonts w:asciiTheme="minorHAnsi" w:eastAsia="Times New Roman" w:hAnsiTheme="minorHAnsi" w:cstheme="minorHAnsi"/>
                <w:color w:val="000000"/>
                <w:sz w:val="20"/>
                <w:szCs w:val="20"/>
                <w:lang w:eastAsia="es-MX"/>
              </w:rPr>
            </w:pPr>
            <w:r w:rsidRPr="00443AFE">
              <w:rPr>
                <w:rFonts w:asciiTheme="minorHAnsi" w:eastAsia="Times New Roman" w:hAnsiTheme="minorHAnsi" w:cstheme="minorHAnsi"/>
                <w:color w:val="000000"/>
                <w:sz w:val="20"/>
                <w:szCs w:val="20"/>
                <w:lang w:eastAsia="es-MX"/>
              </w:rPr>
              <w:t>BANAMEX</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796ABC">
            <w:pPr>
              <w:spacing w:after="0" w:line="240" w:lineRule="auto"/>
              <w:jc w:val="right"/>
              <w:rPr>
                <w:rFonts w:asciiTheme="minorHAnsi" w:eastAsia="Times New Roman" w:hAnsiTheme="minorHAnsi" w:cstheme="minorHAnsi"/>
                <w:b/>
                <w:bCs/>
                <w:color w:val="000000"/>
                <w:sz w:val="20"/>
                <w:szCs w:val="20"/>
                <w:lang w:eastAsia="es-MX"/>
              </w:rPr>
            </w:pPr>
            <w:r w:rsidRPr="00443AFE">
              <w:rPr>
                <w:rFonts w:asciiTheme="minorHAnsi" w:eastAsia="Times New Roman" w:hAnsiTheme="minorHAnsi" w:cstheme="minorHAnsi"/>
                <w:b/>
                <w:bCs/>
                <w:color w:val="000000"/>
                <w:sz w:val="20"/>
                <w:szCs w:val="20"/>
                <w:lang w:eastAsia="es-MX"/>
              </w:rPr>
              <w:t>2357017540</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796ABC">
            <w:pPr>
              <w:spacing w:after="0" w:line="240" w:lineRule="auto"/>
              <w:jc w:val="right"/>
              <w:rPr>
                <w:rFonts w:asciiTheme="minorHAnsi" w:eastAsia="Times New Roman" w:hAnsiTheme="minorHAnsi" w:cstheme="minorHAnsi"/>
                <w:b/>
                <w:bCs/>
                <w:color w:val="000000"/>
                <w:sz w:val="20"/>
                <w:szCs w:val="20"/>
                <w:lang w:eastAsia="es-MX"/>
              </w:rPr>
            </w:pPr>
            <w:r w:rsidRPr="00443AFE">
              <w:rPr>
                <w:rFonts w:asciiTheme="minorHAnsi" w:eastAsia="Times New Roman" w:hAnsiTheme="minorHAnsi" w:cstheme="minorHAnsi"/>
                <w:b/>
                <w:bCs/>
                <w:color w:val="000000"/>
                <w:sz w:val="20"/>
                <w:szCs w:val="20"/>
                <w:lang w:eastAsia="es-MX"/>
              </w:rPr>
              <w:t>84,722.53</w:t>
            </w: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DD5B74">
            <w:pPr>
              <w:spacing w:after="0" w:line="240" w:lineRule="auto"/>
              <w:jc w:val="right"/>
              <w:rPr>
                <w:rFonts w:asciiTheme="minorHAnsi" w:eastAsia="Times New Roman" w:hAnsiTheme="minorHAnsi" w:cstheme="minorHAnsi"/>
                <w:b/>
                <w:bCs/>
                <w:color w:val="000000"/>
                <w:sz w:val="20"/>
                <w:szCs w:val="20"/>
                <w:lang w:eastAsia="es-MX"/>
              </w:rPr>
            </w:pPr>
            <w:r w:rsidRPr="00443AFE">
              <w:rPr>
                <w:rFonts w:asciiTheme="minorHAnsi" w:eastAsia="Times New Roman" w:hAnsiTheme="minorHAnsi" w:cstheme="minorHAnsi"/>
                <w:b/>
                <w:bCs/>
                <w:color w:val="000000"/>
                <w:sz w:val="20"/>
                <w:szCs w:val="20"/>
                <w:lang w:eastAsia="es-MX"/>
              </w:rPr>
              <w:t> </w:t>
            </w:r>
          </w:p>
        </w:tc>
      </w:tr>
      <w:tr w:rsidR="00796ABC" w:rsidRPr="00443AFE" w:rsidTr="00DD5B74">
        <w:trPr>
          <w:gridAfter w:val="1"/>
          <w:wAfter w:w="1229" w:type="dxa"/>
          <w:trHeight w:val="481"/>
        </w:trPr>
        <w:tc>
          <w:tcPr>
            <w:tcW w:w="450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796ABC">
            <w:pPr>
              <w:spacing w:after="0" w:line="240" w:lineRule="auto"/>
              <w:rPr>
                <w:rFonts w:asciiTheme="minorHAnsi" w:eastAsia="Times New Roman" w:hAnsiTheme="minorHAnsi" w:cstheme="minorHAnsi"/>
                <w:color w:val="000000"/>
                <w:sz w:val="20"/>
                <w:szCs w:val="20"/>
                <w:lang w:eastAsia="es-MX"/>
              </w:rPr>
            </w:pPr>
            <w:r w:rsidRPr="00443AFE">
              <w:rPr>
                <w:rFonts w:asciiTheme="minorHAnsi" w:eastAsia="Times New Roman" w:hAnsiTheme="minorHAnsi" w:cstheme="minorHAnsi"/>
                <w:color w:val="000000"/>
                <w:sz w:val="20"/>
                <w:szCs w:val="20"/>
                <w:lang w:eastAsia="es-MX"/>
              </w:rPr>
              <w:t>BANAMEX</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796ABC">
            <w:pPr>
              <w:spacing w:after="0" w:line="240" w:lineRule="auto"/>
              <w:jc w:val="right"/>
              <w:rPr>
                <w:rFonts w:asciiTheme="minorHAnsi" w:eastAsia="Times New Roman" w:hAnsiTheme="minorHAnsi" w:cstheme="minorHAnsi"/>
                <w:b/>
                <w:bCs/>
                <w:color w:val="000000"/>
                <w:sz w:val="20"/>
                <w:szCs w:val="20"/>
                <w:lang w:eastAsia="es-MX"/>
              </w:rPr>
            </w:pPr>
            <w:r w:rsidRPr="00443AFE">
              <w:rPr>
                <w:rFonts w:asciiTheme="minorHAnsi" w:eastAsia="Times New Roman" w:hAnsiTheme="minorHAnsi" w:cstheme="minorHAnsi"/>
                <w:b/>
                <w:bCs/>
                <w:color w:val="000000"/>
                <w:sz w:val="20"/>
                <w:szCs w:val="20"/>
                <w:lang w:eastAsia="es-MX"/>
              </w:rPr>
              <w:t>235821239</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796ABC">
            <w:pPr>
              <w:spacing w:after="0" w:line="240" w:lineRule="auto"/>
              <w:jc w:val="right"/>
              <w:rPr>
                <w:rFonts w:asciiTheme="minorHAnsi" w:eastAsia="Times New Roman" w:hAnsiTheme="minorHAnsi" w:cstheme="minorHAnsi"/>
                <w:b/>
                <w:bCs/>
                <w:color w:val="000000"/>
                <w:sz w:val="20"/>
                <w:szCs w:val="20"/>
                <w:lang w:eastAsia="es-MX"/>
              </w:rPr>
            </w:pPr>
            <w:r w:rsidRPr="00443AFE">
              <w:rPr>
                <w:rFonts w:asciiTheme="minorHAnsi" w:eastAsia="Times New Roman" w:hAnsiTheme="minorHAnsi" w:cstheme="minorHAnsi"/>
                <w:b/>
                <w:bCs/>
                <w:color w:val="000000"/>
                <w:sz w:val="20"/>
                <w:szCs w:val="20"/>
                <w:lang w:eastAsia="es-MX"/>
              </w:rPr>
              <w:t>504,776.18</w:t>
            </w: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DD5B74">
            <w:pPr>
              <w:spacing w:after="0" w:line="240" w:lineRule="auto"/>
              <w:jc w:val="right"/>
              <w:rPr>
                <w:rFonts w:asciiTheme="minorHAnsi" w:eastAsia="Times New Roman" w:hAnsiTheme="minorHAnsi" w:cstheme="minorHAnsi"/>
                <w:b/>
                <w:bCs/>
                <w:color w:val="000000"/>
                <w:sz w:val="20"/>
                <w:szCs w:val="20"/>
                <w:lang w:eastAsia="es-MX"/>
              </w:rPr>
            </w:pPr>
            <w:r w:rsidRPr="00443AFE">
              <w:rPr>
                <w:rFonts w:asciiTheme="minorHAnsi" w:eastAsia="Times New Roman" w:hAnsiTheme="minorHAnsi" w:cstheme="minorHAnsi"/>
                <w:b/>
                <w:bCs/>
                <w:color w:val="000000"/>
                <w:sz w:val="20"/>
                <w:szCs w:val="20"/>
                <w:lang w:eastAsia="es-MX"/>
              </w:rPr>
              <w:t> </w:t>
            </w:r>
          </w:p>
        </w:tc>
      </w:tr>
      <w:tr w:rsidR="00796ABC" w:rsidRPr="00443AFE" w:rsidTr="00DD5B74">
        <w:trPr>
          <w:gridAfter w:val="1"/>
          <w:wAfter w:w="1229" w:type="dxa"/>
          <w:trHeight w:val="481"/>
        </w:trPr>
        <w:tc>
          <w:tcPr>
            <w:tcW w:w="450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796ABC">
            <w:pPr>
              <w:spacing w:after="0" w:line="240" w:lineRule="auto"/>
              <w:rPr>
                <w:rFonts w:asciiTheme="minorHAnsi" w:eastAsia="Times New Roman" w:hAnsiTheme="minorHAnsi" w:cstheme="minorHAnsi"/>
                <w:color w:val="000000"/>
                <w:sz w:val="20"/>
                <w:szCs w:val="20"/>
                <w:lang w:eastAsia="es-MX"/>
              </w:rPr>
            </w:pPr>
            <w:r w:rsidRPr="00443AFE">
              <w:rPr>
                <w:rFonts w:asciiTheme="minorHAnsi" w:eastAsia="Times New Roman" w:hAnsiTheme="minorHAnsi" w:cstheme="minorHAnsi"/>
                <w:color w:val="000000"/>
                <w:sz w:val="20"/>
                <w:szCs w:val="20"/>
                <w:lang w:eastAsia="es-MX"/>
              </w:rPr>
              <w:t>INVERLAT</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796ABC">
            <w:pPr>
              <w:spacing w:after="0" w:line="240" w:lineRule="auto"/>
              <w:jc w:val="right"/>
              <w:rPr>
                <w:rFonts w:asciiTheme="minorHAnsi" w:eastAsia="Times New Roman" w:hAnsiTheme="minorHAnsi" w:cstheme="minorHAnsi"/>
                <w:b/>
                <w:bCs/>
                <w:color w:val="000000"/>
                <w:sz w:val="20"/>
                <w:szCs w:val="20"/>
                <w:lang w:eastAsia="es-MX"/>
              </w:rPr>
            </w:pPr>
            <w:r w:rsidRPr="00443AFE">
              <w:rPr>
                <w:rFonts w:asciiTheme="minorHAnsi" w:eastAsia="Times New Roman" w:hAnsiTheme="minorHAnsi" w:cstheme="minorHAnsi"/>
                <w:b/>
                <w:bCs/>
                <w:color w:val="000000"/>
                <w:sz w:val="20"/>
                <w:szCs w:val="20"/>
                <w:lang w:eastAsia="es-MX"/>
              </w:rPr>
              <w:t>17000043621</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796ABC">
            <w:pPr>
              <w:spacing w:after="0" w:line="240" w:lineRule="auto"/>
              <w:jc w:val="right"/>
              <w:rPr>
                <w:rFonts w:asciiTheme="minorHAnsi" w:eastAsia="Times New Roman" w:hAnsiTheme="minorHAnsi" w:cstheme="minorHAnsi"/>
                <w:b/>
                <w:bCs/>
                <w:color w:val="000000"/>
                <w:sz w:val="20"/>
                <w:szCs w:val="20"/>
                <w:lang w:eastAsia="es-MX"/>
              </w:rPr>
            </w:pPr>
            <w:r w:rsidRPr="00443AFE">
              <w:rPr>
                <w:rFonts w:asciiTheme="minorHAnsi" w:eastAsia="Times New Roman" w:hAnsiTheme="minorHAnsi" w:cstheme="minorHAnsi"/>
                <w:b/>
                <w:bCs/>
                <w:color w:val="000000"/>
                <w:sz w:val="20"/>
                <w:szCs w:val="20"/>
                <w:lang w:eastAsia="es-MX"/>
              </w:rPr>
              <w:t>189,896.62</w:t>
            </w: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DD5B74">
            <w:pPr>
              <w:spacing w:after="0" w:line="240" w:lineRule="auto"/>
              <w:jc w:val="right"/>
              <w:rPr>
                <w:rFonts w:asciiTheme="minorHAnsi" w:eastAsia="Times New Roman" w:hAnsiTheme="minorHAnsi" w:cstheme="minorHAnsi"/>
                <w:b/>
                <w:bCs/>
                <w:color w:val="000000"/>
                <w:sz w:val="20"/>
                <w:szCs w:val="20"/>
                <w:lang w:eastAsia="es-MX"/>
              </w:rPr>
            </w:pPr>
            <w:r w:rsidRPr="00443AFE">
              <w:rPr>
                <w:rFonts w:asciiTheme="minorHAnsi" w:eastAsia="Times New Roman" w:hAnsiTheme="minorHAnsi" w:cstheme="minorHAnsi"/>
                <w:b/>
                <w:bCs/>
                <w:color w:val="000000"/>
                <w:sz w:val="20"/>
                <w:szCs w:val="20"/>
                <w:lang w:eastAsia="es-MX"/>
              </w:rPr>
              <w:t> </w:t>
            </w:r>
          </w:p>
        </w:tc>
      </w:tr>
      <w:tr w:rsidR="00796ABC" w:rsidRPr="00443AFE" w:rsidTr="00DD5B74">
        <w:trPr>
          <w:gridAfter w:val="1"/>
          <w:wAfter w:w="1229" w:type="dxa"/>
          <w:trHeight w:val="481"/>
        </w:trPr>
        <w:tc>
          <w:tcPr>
            <w:tcW w:w="450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796ABC">
            <w:pPr>
              <w:spacing w:after="0" w:line="240" w:lineRule="auto"/>
              <w:rPr>
                <w:rFonts w:asciiTheme="minorHAnsi" w:eastAsia="Times New Roman" w:hAnsiTheme="minorHAnsi" w:cstheme="minorHAnsi"/>
                <w:color w:val="000000"/>
                <w:sz w:val="20"/>
                <w:szCs w:val="20"/>
                <w:lang w:eastAsia="es-MX"/>
              </w:rPr>
            </w:pPr>
            <w:r w:rsidRPr="00443AFE">
              <w:rPr>
                <w:rFonts w:asciiTheme="minorHAnsi" w:eastAsia="Times New Roman" w:hAnsiTheme="minorHAnsi" w:cstheme="minorHAnsi"/>
                <w:color w:val="000000"/>
                <w:sz w:val="20"/>
                <w:szCs w:val="20"/>
                <w:lang w:eastAsia="es-MX"/>
              </w:rPr>
              <w:t xml:space="preserve">BANCOMER </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796ABC">
            <w:pPr>
              <w:spacing w:after="0" w:line="240" w:lineRule="auto"/>
              <w:jc w:val="right"/>
              <w:rPr>
                <w:rFonts w:asciiTheme="minorHAnsi" w:eastAsia="Times New Roman" w:hAnsiTheme="minorHAnsi" w:cstheme="minorHAnsi"/>
                <w:b/>
                <w:bCs/>
                <w:color w:val="000000"/>
                <w:sz w:val="20"/>
                <w:szCs w:val="20"/>
                <w:lang w:eastAsia="es-MX"/>
              </w:rPr>
            </w:pPr>
            <w:r w:rsidRPr="00443AFE">
              <w:rPr>
                <w:rFonts w:asciiTheme="minorHAnsi" w:eastAsia="Times New Roman" w:hAnsiTheme="minorHAnsi" w:cstheme="minorHAnsi"/>
                <w:b/>
                <w:bCs/>
                <w:color w:val="000000"/>
                <w:sz w:val="20"/>
                <w:szCs w:val="20"/>
                <w:lang w:eastAsia="es-MX"/>
              </w:rPr>
              <w:t>131183990</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796ABC">
            <w:pPr>
              <w:spacing w:after="0" w:line="240" w:lineRule="auto"/>
              <w:jc w:val="right"/>
              <w:rPr>
                <w:rFonts w:asciiTheme="minorHAnsi" w:eastAsia="Times New Roman" w:hAnsiTheme="minorHAnsi" w:cstheme="minorHAnsi"/>
                <w:b/>
                <w:bCs/>
                <w:color w:val="000000"/>
                <w:sz w:val="20"/>
                <w:szCs w:val="20"/>
                <w:lang w:eastAsia="es-MX"/>
              </w:rPr>
            </w:pPr>
            <w:r w:rsidRPr="00443AFE">
              <w:rPr>
                <w:rFonts w:asciiTheme="minorHAnsi" w:eastAsia="Times New Roman" w:hAnsiTheme="minorHAnsi" w:cstheme="minorHAnsi"/>
                <w:b/>
                <w:bCs/>
                <w:color w:val="000000"/>
                <w:sz w:val="20"/>
                <w:szCs w:val="20"/>
                <w:lang w:eastAsia="es-MX"/>
              </w:rPr>
              <w:t>68,716.59</w:t>
            </w: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DD5B74">
            <w:pPr>
              <w:spacing w:after="0" w:line="240" w:lineRule="auto"/>
              <w:jc w:val="right"/>
              <w:rPr>
                <w:rFonts w:asciiTheme="minorHAnsi" w:eastAsia="Times New Roman" w:hAnsiTheme="minorHAnsi" w:cstheme="minorHAnsi"/>
                <w:b/>
                <w:bCs/>
                <w:color w:val="000000"/>
                <w:sz w:val="20"/>
                <w:szCs w:val="20"/>
                <w:lang w:eastAsia="es-MX"/>
              </w:rPr>
            </w:pPr>
            <w:r w:rsidRPr="00443AFE">
              <w:rPr>
                <w:rFonts w:asciiTheme="minorHAnsi" w:eastAsia="Times New Roman" w:hAnsiTheme="minorHAnsi" w:cstheme="minorHAnsi"/>
                <w:b/>
                <w:bCs/>
                <w:color w:val="000000"/>
                <w:sz w:val="20"/>
                <w:szCs w:val="20"/>
                <w:lang w:eastAsia="es-MX"/>
              </w:rPr>
              <w:t> </w:t>
            </w:r>
          </w:p>
        </w:tc>
      </w:tr>
      <w:tr w:rsidR="00796ABC" w:rsidRPr="00443AFE" w:rsidTr="00DD5B74">
        <w:trPr>
          <w:gridAfter w:val="1"/>
          <w:wAfter w:w="1229" w:type="dxa"/>
          <w:trHeight w:val="481"/>
        </w:trPr>
        <w:tc>
          <w:tcPr>
            <w:tcW w:w="450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796ABC">
            <w:pPr>
              <w:spacing w:after="0" w:line="240" w:lineRule="auto"/>
              <w:rPr>
                <w:rFonts w:asciiTheme="minorHAnsi" w:eastAsia="Times New Roman" w:hAnsiTheme="minorHAnsi" w:cstheme="minorHAnsi"/>
                <w:color w:val="000000"/>
                <w:sz w:val="20"/>
                <w:szCs w:val="20"/>
                <w:lang w:eastAsia="es-MX"/>
              </w:rPr>
            </w:pPr>
            <w:r w:rsidRPr="00443AFE">
              <w:rPr>
                <w:rFonts w:asciiTheme="minorHAnsi" w:eastAsia="Times New Roman" w:hAnsiTheme="minorHAnsi" w:cstheme="minorHAnsi"/>
                <w:color w:val="000000"/>
                <w:sz w:val="20"/>
                <w:szCs w:val="20"/>
                <w:lang w:eastAsia="es-MX"/>
              </w:rPr>
              <w:t>BANCOMER</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796ABC">
            <w:pPr>
              <w:spacing w:after="0" w:line="240" w:lineRule="auto"/>
              <w:jc w:val="right"/>
              <w:rPr>
                <w:rFonts w:asciiTheme="minorHAnsi" w:eastAsia="Times New Roman" w:hAnsiTheme="minorHAnsi" w:cstheme="minorHAnsi"/>
                <w:b/>
                <w:bCs/>
                <w:color w:val="000000"/>
                <w:sz w:val="20"/>
                <w:szCs w:val="20"/>
                <w:lang w:eastAsia="es-MX"/>
              </w:rPr>
            </w:pPr>
            <w:r w:rsidRPr="00443AFE">
              <w:rPr>
                <w:rFonts w:asciiTheme="minorHAnsi" w:eastAsia="Times New Roman" w:hAnsiTheme="minorHAnsi" w:cstheme="minorHAnsi"/>
                <w:b/>
                <w:bCs/>
                <w:color w:val="000000"/>
                <w:sz w:val="20"/>
                <w:szCs w:val="20"/>
                <w:lang w:eastAsia="es-MX"/>
              </w:rPr>
              <w:t>133509745</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796ABC">
            <w:pPr>
              <w:spacing w:after="0" w:line="240" w:lineRule="auto"/>
              <w:jc w:val="right"/>
              <w:rPr>
                <w:rFonts w:asciiTheme="minorHAnsi" w:eastAsia="Times New Roman" w:hAnsiTheme="minorHAnsi" w:cstheme="minorHAnsi"/>
                <w:b/>
                <w:bCs/>
                <w:color w:val="000000"/>
                <w:sz w:val="20"/>
                <w:szCs w:val="20"/>
                <w:lang w:eastAsia="es-MX"/>
              </w:rPr>
            </w:pPr>
            <w:r w:rsidRPr="00443AFE">
              <w:rPr>
                <w:rFonts w:asciiTheme="minorHAnsi" w:eastAsia="Times New Roman" w:hAnsiTheme="minorHAnsi" w:cstheme="minorHAnsi"/>
                <w:b/>
                <w:bCs/>
                <w:color w:val="000000"/>
                <w:sz w:val="20"/>
                <w:szCs w:val="20"/>
                <w:lang w:eastAsia="es-MX"/>
              </w:rPr>
              <w:t>173,543.17</w:t>
            </w: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DD5B74">
            <w:pPr>
              <w:spacing w:after="0" w:line="240" w:lineRule="auto"/>
              <w:jc w:val="right"/>
              <w:rPr>
                <w:rFonts w:asciiTheme="minorHAnsi" w:eastAsia="Times New Roman" w:hAnsiTheme="minorHAnsi" w:cstheme="minorHAnsi"/>
                <w:b/>
                <w:bCs/>
                <w:color w:val="000000"/>
                <w:sz w:val="20"/>
                <w:szCs w:val="20"/>
                <w:lang w:eastAsia="es-MX"/>
              </w:rPr>
            </w:pPr>
            <w:r w:rsidRPr="00443AFE">
              <w:rPr>
                <w:rFonts w:asciiTheme="minorHAnsi" w:eastAsia="Times New Roman" w:hAnsiTheme="minorHAnsi" w:cstheme="minorHAnsi"/>
                <w:b/>
                <w:bCs/>
                <w:color w:val="000000"/>
                <w:sz w:val="20"/>
                <w:szCs w:val="20"/>
                <w:lang w:eastAsia="es-MX"/>
              </w:rPr>
              <w:t> </w:t>
            </w:r>
          </w:p>
        </w:tc>
      </w:tr>
      <w:tr w:rsidR="00796ABC" w:rsidRPr="00443AFE" w:rsidTr="00DD5B74">
        <w:trPr>
          <w:gridAfter w:val="1"/>
          <w:wAfter w:w="1229" w:type="dxa"/>
          <w:trHeight w:val="481"/>
        </w:trPr>
        <w:tc>
          <w:tcPr>
            <w:tcW w:w="450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796ABC">
            <w:pPr>
              <w:spacing w:after="0" w:line="240" w:lineRule="auto"/>
              <w:rPr>
                <w:rFonts w:asciiTheme="minorHAnsi" w:eastAsia="Times New Roman" w:hAnsiTheme="minorHAnsi" w:cstheme="minorHAnsi"/>
                <w:color w:val="000000"/>
                <w:sz w:val="20"/>
                <w:szCs w:val="20"/>
                <w:lang w:eastAsia="es-MX"/>
              </w:rPr>
            </w:pPr>
            <w:r w:rsidRPr="00443AFE">
              <w:rPr>
                <w:rFonts w:asciiTheme="minorHAnsi" w:eastAsia="Times New Roman" w:hAnsiTheme="minorHAnsi" w:cstheme="minorHAnsi"/>
                <w:color w:val="000000"/>
                <w:sz w:val="20"/>
                <w:szCs w:val="20"/>
                <w:lang w:eastAsia="es-MX"/>
              </w:rPr>
              <w:t>SANTANDER SERFIN</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796ABC">
            <w:pPr>
              <w:spacing w:after="0" w:line="240" w:lineRule="auto"/>
              <w:jc w:val="right"/>
              <w:rPr>
                <w:rFonts w:asciiTheme="minorHAnsi" w:eastAsia="Times New Roman" w:hAnsiTheme="minorHAnsi" w:cstheme="minorHAnsi"/>
                <w:b/>
                <w:bCs/>
                <w:color w:val="000000"/>
                <w:sz w:val="20"/>
                <w:szCs w:val="20"/>
                <w:lang w:eastAsia="es-MX"/>
              </w:rPr>
            </w:pPr>
            <w:r w:rsidRPr="00443AFE">
              <w:rPr>
                <w:rFonts w:asciiTheme="minorHAnsi" w:eastAsia="Times New Roman" w:hAnsiTheme="minorHAnsi" w:cstheme="minorHAnsi"/>
                <w:b/>
                <w:bCs/>
                <w:color w:val="000000"/>
                <w:sz w:val="20"/>
                <w:szCs w:val="20"/>
                <w:lang w:eastAsia="es-MX"/>
              </w:rPr>
              <w:t>65501632248</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796ABC">
            <w:pPr>
              <w:spacing w:after="0" w:line="240" w:lineRule="auto"/>
              <w:jc w:val="right"/>
              <w:rPr>
                <w:rFonts w:asciiTheme="minorHAnsi" w:eastAsia="Times New Roman" w:hAnsiTheme="minorHAnsi" w:cstheme="minorHAnsi"/>
                <w:b/>
                <w:bCs/>
                <w:color w:val="000000"/>
                <w:sz w:val="20"/>
                <w:szCs w:val="20"/>
                <w:lang w:eastAsia="es-MX"/>
              </w:rPr>
            </w:pPr>
            <w:r w:rsidRPr="00443AFE">
              <w:rPr>
                <w:rFonts w:asciiTheme="minorHAnsi" w:eastAsia="Times New Roman" w:hAnsiTheme="minorHAnsi" w:cstheme="minorHAnsi"/>
                <w:b/>
                <w:bCs/>
                <w:color w:val="000000"/>
                <w:sz w:val="20"/>
                <w:szCs w:val="20"/>
                <w:lang w:eastAsia="es-MX"/>
              </w:rPr>
              <w:t>13,602.18</w:t>
            </w: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DD5B74">
            <w:pPr>
              <w:spacing w:after="0" w:line="240" w:lineRule="auto"/>
              <w:jc w:val="right"/>
              <w:rPr>
                <w:rFonts w:asciiTheme="minorHAnsi" w:eastAsia="Times New Roman" w:hAnsiTheme="minorHAnsi" w:cstheme="minorHAnsi"/>
                <w:b/>
                <w:bCs/>
                <w:color w:val="000000"/>
                <w:sz w:val="20"/>
                <w:szCs w:val="20"/>
                <w:lang w:eastAsia="es-MX"/>
              </w:rPr>
            </w:pPr>
            <w:r w:rsidRPr="00443AFE">
              <w:rPr>
                <w:rFonts w:asciiTheme="minorHAnsi" w:eastAsia="Times New Roman" w:hAnsiTheme="minorHAnsi" w:cstheme="minorHAnsi"/>
                <w:b/>
                <w:bCs/>
                <w:color w:val="000000"/>
                <w:sz w:val="20"/>
                <w:szCs w:val="20"/>
                <w:lang w:eastAsia="es-MX"/>
              </w:rPr>
              <w:t> </w:t>
            </w:r>
          </w:p>
        </w:tc>
      </w:tr>
      <w:tr w:rsidR="00796ABC" w:rsidRPr="00443AFE" w:rsidTr="00DD5B74">
        <w:trPr>
          <w:gridAfter w:val="1"/>
          <w:wAfter w:w="1229" w:type="dxa"/>
          <w:trHeight w:val="481"/>
        </w:trPr>
        <w:tc>
          <w:tcPr>
            <w:tcW w:w="450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796ABC">
            <w:pPr>
              <w:spacing w:after="0" w:line="240" w:lineRule="auto"/>
              <w:rPr>
                <w:rFonts w:asciiTheme="minorHAnsi" w:eastAsia="Times New Roman" w:hAnsiTheme="minorHAnsi" w:cstheme="minorHAnsi"/>
                <w:color w:val="000000"/>
                <w:sz w:val="20"/>
                <w:szCs w:val="20"/>
                <w:lang w:eastAsia="es-MX"/>
              </w:rPr>
            </w:pPr>
            <w:r w:rsidRPr="00443AFE">
              <w:rPr>
                <w:rFonts w:asciiTheme="minorHAnsi" w:eastAsia="Times New Roman" w:hAnsiTheme="minorHAnsi" w:cstheme="minorHAnsi"/>
                <w:color w:val="000000"/>
                <w:sz w:val="20"/>
                <w:szCs w:val="20"/>
                <w:lang w:eastAsia="es-MX"/>
              </w:rPr>
              <w:t>BANJERCITO</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796ABC">
            <w:pPr>
              <w:spacing w:after="0" w:line="240" w:lineRule="auto"/>
              <w:jc w:val="right"/>
              <w:rPr>
                <w:rFonts w:asciiTheme="minorHAnsi" w:eastAsia="Times New Roman" w:hAnsiTheme="minorHAnsi" w:cstheme="minorHAnsi"/>
                <w:b/>
                <w:bCs/>
                <w:color w:val="000000"/>
                <w:sz w:val="20"/>
                <w:szCs w:val="20"/>
                <w:lang w:eastAsia="es-MX"/>
              </w:rPr>
            </w:pPr>
            <w:r w:rsidRPr="00443AFE">
              <w:rPr>
                <w:rFonts w:asciiTheme="minorHAnsi" w:eastAsia="Times New Roman" w:hAnsiTheme="minorHAnsi" w:cstheme="minorHAnsi"/>
                <w:b/>
                <w:bCs/>
                <w:color w:val="000000"/>
                <w:sz w:val="20"/>
                <w:szCs w:val="20"/>
                <w:lang w:eastAsia="es-MX"/>
              </w:rPr>
              <w:t>010-102409-6</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796ABC">
            <w:pPr>
              <w:spacing w:after="0" w:line="240" w:lineRule="auto"/>
              <w:jc w:val="right"/>
              <w:rPr>
                <w:rFonts w:asciiTheme="minorHAnsi" w:eastAsia="Times New Roman" w:hAnsiTheme="minorHAnsi" w:cstheme="minorHAnsi"/>
                <w:b/>
                <w:bCs/>
                <w:color w:val="000000"/>
                <w:sz w:val="20"/>
                <w:szCs w:val="20"/>
                <w:lang w:eastAsia="es-MX"/>
              </w:rPr>
            </w:pPr>
            <w:r w:rsidRPr="00443AFE">
              <w:rPr>
                <w:rFonts w:asciiTheme="minorHAnsi" w:eastAsia="Times New Roman" w:hAnsiTheme="minorHAnsi" w:cstheme="minorHAnsi"/>
                <w:b/>
                <w:bCs/>
                <w:color w:val="000000"/>
                <w:sz w:val="20"/>
                <w:szCs w:val="20"/>
                <w:lang w:eastAsia="es-MX"/>
              </w:rPr>
              <w:t>42,047.87</w:t>
            </w: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DD5B74">
            <w:pPr>
              <w:spacing w:after="0" w:line="240" w:lineRule="auto"/>
              <w:jc w:val="right"/>
              <w:rPr>
                <w:rFonts w:asciiTheme="minorHAnsi" w:eastAsia="Times New Roman" w:hAnsiTheme="minorHAnsi" w:cstheme="minorHAnsi"/>
                <w:b/>
                <w:bCs/>
                <w:color w:val="000000"/>
                <w:sz w:val="20"/>
                <w:szCs w:val="20"/>
                <w:lang w:eastAsia="es-MX"/>
              </w:rPr>
            </w:pPr>
            <w:r w:rsidRPr="00443AFE">
              <w:rPr>
                <w:rFonts w:asciiTheme="minorHAnsi" w:eastAsia="Times New Roman" w:hAnsiTheme="minorHAnsi" w:cstheme="minorHAnsi"/>
                <w:b/>
                <w:bCs/>
                <w:color w:val="000000"/>
                <w:sz w:val="20"/>
                <w:szCs w:val="20"/>
                <w:lang w:eastAsia="es-MX"/>
              </w:rPr>
              <w:t> </w:t>
            </w:r>
          </w:p>
        </w:tc>
      </w:tr>
      <w:tr w:rsidR="00796ABC" w:rsidRPr="00443AFE" w:rsidTr="00DD5B74">
        <w:trPr>
          <w:gridAfter w:val="1"/>
          <w:wAfter w:w="1229" w:type="dxa"/>
          <w:trHeight w:val="481"/>
        </w:trPr>
        <w:tc>
          <w:tcPr>
            <w:tcW w:w="450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796ABC">
            <w:pPr>
              <w:spacing w:after="0" w:line="240" w:lineRule="auto"/>
              <w:rPr>
                <w:rFonts w:asciiTheme="minorHAnsi" w:eastAsia="Times New Roman" w:hAnsiTheme="minorHAnsi" w:cstheme="minorHAnsi"/>
                <w:color w:val="000000"/>
                <w:sz w:val="20"/>
                <w:szCs w:val="20"/>
                <w:lang w:eastAsia="es-MX"/>
              </w:rPr>
            </w:pPr>
            <w:r w:rsidRPr="00443AFE">
              <w:rPr>
                <w:rFonts w:asciiTheme="minorHAnsi" w:eastAsia="Times New Roman" w:hAnsiTheme="minorHAnsi" w:cstheme="minorHAnsi"/>
                <w:color w:val="000000"/>
                <w:sz w:val="20"/>
                <w:szCs w:val="20"/>
                <w:lang w:eastAsia="es-MX"/>
              </w:rPr>
              <w:t>BANJERCITO</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796ABC">
            <w:pPr>
              <w:spacing w:after="0" w:line="240" w:lineRule="auto"/>
              <w:jc w:val="right"/>
              <w:rPr>
                <w:rFonts w:asciiTheme="minorHAnsi" w:eastAsia="Times New Roman" w:hAnsiTheme="minorHAnsi" w:cstheme="minorHAnsi"/>
                <w:b/>
                <w:bCs/>
                <w:color w:val="000000"/>
                <w:sz w:val="20"/>
                <w:szCs w:val="20"/>
                <w:lang w:eastAsia="es-MX"/>
              </w:rPr>
            </w:pPr>
            <w:r w:rsidRPr="00443AFE">
              <w:rPr>
                <w:rFonts w:asciiTheme="minorHAnsi" w:eastAsia="Times New Roman" w:hAnsiTheme="minorHAnsi" w:cstheme="minorHAnsi"/>
                <w:b/>
                <w:bCs/>
                <w:color w:val="000000"/>
                <w:sz w:val="20"/>
                <w:szCs w:val="20"/>
                <w:lang w:eastAsia="es-MX"/>
              </w:rPr>
              <w:t>103456856</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796ABC">
            <w:pPr>
              <w:spacing w:after="0" w:line="240" w:lineRule="auto"/>
              <w:jc w:val="right"/>
              <w:rPr>
                <w:rFonts w:asciiTheme="minorHAnsi" w:eastAsia="Times New Roman" w:hAnsiTheme="minorHAnsi" w:cstheme="minorHAnsi"/>
                <w:b/>
                <w:bCs/>
                <w:color w:val="000000"/>
                <w:sz w:val="20"/>
                <w:szCs w:val="20"/>
                <w:lang w:eastAsia="es-MX"/>
              </w:rPr>
            </w:pPr>
            <w:r w:rsidRPr="00443AFE">
              <w:rPr>
                <w:rFonts w:asciiTheme="minorHAnsi" w:eastAsia="Times New Roman" w:hAnsiTheme="minorHAnsi" w:cstheme="minorHAnsi"/>
                <w:b/>
                <w:bCs/>
                <w:color w:val="000000"/>
                <w:sz w:val="20"/>
                <w:szCs w:val="20"/>
                <w:lang w:eastAsia="es-MX"/>
              </w:rPr>
              <w:t>33,798.54</w:t>
            </w: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DD5B74">
            <w:pPr>
              <w:spacing w:after="0" w:line="240" w:lineRule="auto"/>
              <w:jc w:val="right"/>
              <w:rPr>
                <w:rFonts w:asciiTheme="minorHAnsi" w:eastAsia="Times New Roman" w:hAnsiTheme="minorHAnsi" w:cstheme="minorHAnsi"/>
                <w:b/>
                <w:bCs/>
                <w:color w:val="000000"/>
                <w:sz w:val="20"/>
                <w:szCs w:val="20"/>
                <w:lang w:eastAsia="es-MX"/>
              </w:rPr>
            </w:pPr>
            <w:r w:rsidRPr="00443AFE">
              <w:rPr>
                <w:rFonts w:asciiTheme="minorHAnsi" w:eastAsia="Times New Roman" w:hAnsiTheme="minorHAnsi" w:cstheme="minorHAnsi"/>
                <w:b/>
                <w:bCs/>
                <w:color w:val="000000"/>
                <w:sz w:val="20"/>
                <w:szCs w:val="20"/>
                <w:lang w:eastAsia="es-MX"/>
              </w:rPr>
              <w:t> </w:t>
            </w:r>
          </w:p>
        </w:tc>
      </w:tr>
      <w:tr w:rsidR="00796ABC" w:rsidRPr="00443AFE" w:rsidTr="00DD5B74">
        <w:trPr>
          <w:gridAfter w:val="1"/>
          <w:wAfter w:w="1229" w:type="dxa"/>
          <w:trHeight w:val="481"/>
        </w:trPr>
        <w:tc>
          <w:tcPr>
            <w:tcW w:w="450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796ABC">
            <w:pPr>
              <w:spacing w:after="0" w:line="240" w:lineRule="auto"/>
              <w:rPr>
                <w:rFonts w:asciiTheme="minorHAnsi" w:eastAsia="Times New Roman" w:hAnsiTheme="minorHAnsi" w:cstheme="minorHAnsi"/>
                <w:color w:val="000000"/>
                <w:sz w:val="20"/>
                <w:szCs w:val="20"/>
                <w:lang w:eastAsia="es-MX"/>
              </w:rPr>
            </w:pPr>
            <w:r w:rsidRPr="00443AFE">
              <w:rPr>
                <w:rFonts w:asciiTheme="minorHAnsi" w:eastAsia="Times New Roman" w:hAnsiTheme="minorHAnsi" w:cstheme="minorHAnsi"/>
                <w:color w:val="000000"/>
                <w:sz w:val="20"/>
                <w:szCs w:val="20"/>
                <w:lang w:eastAsia="es-MX"/>
              </w:rPr>
              <w:t>BANCOMER</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796ABC">
            <w:pPr>
              <w:spacing w:after="0" w:line="240" w:lineRule="auto"/>
              <w:jc w:val="right"/>
              <w:rPr>
                <w:rFonts w:asciiTheme="minorHAnsi" w:eastAsia="Times New Roman" w:hAnsiTheme="minorHAnsi" w:cstheme="minorHAnsi"/>
                <w:b/>
                <w:bCs/>
                <w:color w:val="000000"/>
                <w:sz w:val="20"/>
                <w:szCs w:val="20"/>
                <w:lang w:eastAsia="es-MX"/>
              </w:rPr>
            </w:pPr>
            <w:r w:rsidRPr="00443AFE">
              <w:rPr>
                <w:rFonts w:asciiTheme="minorHAnsi" w:eastAsia="Times New Roman" w:hAnsiTheme="minorHAnsi" w:cstheme="minorHAnsi"/>
                <w:b/>
                <w:bCs/>
                <w:color w:val="000000"/>
                <w:sz w:val="20"/>
                <w:szCs w:val="20"/>
                <w:lang w:eastAsia="es-MX"/>
              </w:rPr>
              <w:t>162580667</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796ABC">
            <w:pPr>
              <w:spacing w:after="0" w:line="240" w:lineRule="auto"/>
              <w:jc w:val="right"/>
              <w:rPr>
                <w:rFonts w:asciiTheme="minorHAnsi" w:eastAsia="Times New Roman" w:hAnsiTheme="minorHAnsi" w:cstheme="minorHAnsi"/>
                <w:b/>
                <w:bCs/>
                <w:color w:val="000000"/>
                <w:sz w:val="20"/>
                <w:szCs w:val="20"/>
                <w:lang w:eastAsia="es-MX"/>
              </w:rPr>
            </w:pPr>
            <w:r w:rsidRPr="00443AFE">
              <w:rPr>
                <w:rFonts w:asciiTheme="minorHAnsi" w:eastAsia="Times New Roman" w:hAnsiTheme="minorHAnsi" w:cstheme="minorHAnsi"/>
                <w:b/>
                <w:bCs/>
                <w:color w:val="000000"/>
                <w:sz w:val="20"/>
                <w:szCs w:val="20"/>
                <w:lang w:eastAsia="es-MX"/>
              </w:rPr>
              <w:t>2,245,574.18</w:t>
            </w: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DD5B74">
            <w:pPr>
              <w:spacing w:after="0" w:line="240" w:lineRule="auto"/>
              <w:jc w:val="right"/>
              <w:rPr>
                <w:rFonts w:asciiTheme="minorHAnsi" w:eastAsia="Times New Roman" w:hAnsiTheme="minorHAnsi" w:cstheme="minorHAnsi"/>
                <w:b/>
                <w:bCs/>
                <w:color w:val="000000"/>
                <w:sz w:val="20"/>
                <w:szCs w:val="20"/>
                <w:lang w:eastAsia="es-MX"/>
              </w:rPr>
            </w:pPr>
            <w:r w:rsidRPr="00443AFE">
              <w:rPr>
                <w:rFonts w:asciiTheme="minorHAnsi" w:eastAsia="Times New Roman" w:hAnsiTheme="minorHAnsi" w:cstheme="minorHAnsi"/>
                <w:b/>
                <w:bCs/>
                <w:color w:val="000000"/>
                <w:sz w:val="20"/>
                <w:szCs w:val="20"/>
                <w:lang w:eastAsia="es-MX"/>
              </w:rPr>
              <w:t> </w:t>
            </w:r>
          </w:p>
        </w:tc>
      </w:tr>
      <w:tr w:rsidR="00796ABC" w:rsidRPr="00443AFE" w:rsidTr="00DD5B74">
        <w:trPr>
          <w:gridAfter w:val="1"/>
          <w:wAfter w:w="1229" w:type="dxa"/>
          <w:trHeight w:val="481"/>
        </w:trPr>
        <w:tc>
          <w:tcPr>
            <w:tcW w:w="450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796ABC">
            <w:pPr>
              <w:spacing w:after="0" w:line="240" w:lineRule="auto"/>
              <w:rPr>
                <w:rFonts w:asciiTheme="minorHAnsi" w:eastAsia="Times New Roman" w:hAnsiTheme="minorHAnsi" w:cstheme="minorHAnsi"/>
                <w:color w:val="000000"/>
                <w:sz w:val="20"/>
                <w:szCs w:val="20"/>
                <w:lang w:eastAsia="es-MX"/>
              </w:rPr>
            </w:pPr>
            <w:r w:rsidRPr="00443AFE">
              <w:rPr>
                <w:rFonts w:asciiTheme="minorHAnsi" w:eastAsia="Times New Roman" w:hAnsiTheme="minorHAnsi" w:cstheme="minorHAnsi"/>
                <w:color w:val="000000"/>
                <w:sz w:val="20"/>
                <w:szCs w:val="20"/>
                <w:lang w:eastAsia="es-MX"/>
              </w:rPr>
              <w:lastRenderedPageBreak/>
              <w:t>BANCOMER</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796ABC">
            <w:pPr>
              <w:spacing w:after="0" w:line="240" w:lineRule="auto"/>
              <w:jc w:val="right"/>
              <w:rPr>
                <w:rFonts w:asciiTheme="minorHAnsi" w:eastAsia="Times New Roman" w:hAnsiTheme="minorHAnsi" w:cstheme="minorHAnsi"/>
                <w:b/>
                <w:bCs/>
                <w:color w:val="000000"/>
                <w:sz w:val="20"/>
                <w:szCs w:val="20"/>
                <w:lang w:eastAsia="es-MX"/>
              </w:rPr>
            </w:pPr>
            <w:r w:rsidRPr="00443AFE">
              <w:rPr>
                <w:rFonts w:asciiTheme="minorHAnsi" w:eastAsia="Times New Roman" w:hAnsiTheme="minorHAnsi" w:cstheme="minorHAnsi"/>
                <w:b/>
                <w:bCs/>
                <w:color w:val="000000"/>
                <w:sz w:val="20"/>
                <w:szCs w:val="20"/>
                <w:lang w:eastAsia="es-MX"/>
              </w:rPr>
              <w:t>162580667</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796ABC">
            <w:pPr>
              <w:spacing w:after="0" w:line="240" w:lineRule="auto"/>
              <w:jc w:val="right"/>
              <w:rPr>
                <w:rFonts w:asciiTheme="minorHAnsi" w:eastAsia="Times New Roman" w:hAnsiTheme="minorHAnsi" w:cstheme="minorHAnsi"/>
                <w:b/>
                <w:bCs/>
                <w:color w:val="000000"/>
                <w:sz w:val="20"/>
                <w:szCs w:val="20"/>
                <w:lang w:eastAsia="es-MX"/>
              </w:rPr>
            </w:pPr>
            <w:r w:rsidRPr="00443AFE">
              <w:rPr>
                <w:rFonts w:asciiTheme="minorHAnsi" w:eastAsia="Times New Roman" w:hAnsiTheme="minorHAnsi" w:cstheme="minorHAnsi"/>
                <w:b/>
                <w:bCs/>
                <w:color w:val="000000"/>
                <w:sz w:val="20"/>
                <w:szCs w:val="20"/>
                <w:lang w:eastAsia="es-MX"/>
              </w:rPr>
              <w:t>214,677.30</w:t>
            </w: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DD5B74">
            <w:pPr>
              <w:spacing w:after="0" w:line="240" w:lineRule="auto"/>
              <w:jc w:val="right"/>
              <w:rPr>
                <w:rFonts w:asciiTheme="minorHAnsi" w:eastAsia="Times New Roman" w:hAnsiTheme="minorHAnsi" w:cstheme="minorHAnsi"/>
                <w:b/>
                <w:bCs/>
                <w:color w:val="000000"/>
                <w:sz w:val="20"/>
                <w:szCs w:val="20"/>
                <w:lang w:eastAsia="es-MX"/>
              </w:rPr>
            </w:pPr>
            <w:r w:rsidRPr="00443AFE">
              <w:rPr>
                <w:rFonts w:asciiTheme="minorHAnsi" w:eastAsia="Times New Roman" w:hAnsiTheme="minorHAnsi" w:cstheme="minorHAnsi"/>
                <w:b/>
                <w:bCs/>
                <w:color w:val="000000"/>
                <w:sz w:val="20"/>
                <w:szCs w:val="20"/>
                <w:lang w:eastAsia="es-MX"/>
              </w:rPr>
              <w:t> </w:t>
            </w:r>
          </w:p>
        </w:tc>
      </w:tr>
      <w:tr w:rsidR="00796ABC" w:rsidRPr="00443AFE" w:rsidTr="00DD5B74">
        <w:trPr>
          <w:gridAfter w:val="1"/>
          <w:wAfter w:w="1229" w:type="dxa"/>
          <w:trHeight w:val="481"/>
        </w:trPr>
        <w:tc>
          <w:tcPr>
            <w:tcW w:w="450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796ABC">
            <w:pPr>
              <w:spacing w:after="0" w:line="240" w:lineRule="auto"/>
              <w:rPr>
                <w:rFonts w:asciiTheme="minorHAnsi" w:eastAsia="Times New Roman" w:hAnsiTheme="minorHAnsi" w:cstheme="minorHAnsi"/>
                <w:color w:val="000000"/>
                <w:sz w:val="20"/>
                <w:szCs w:val="20"/>
                <w:lang w:eastAsia="es-MX"/>
              </w:rPr>
            </w:pPr>
            <w:r w:rsidRPr="00443AFE">
              <w:rPr>
                <w:rFonts w:asciiTheme="minorHAnsi" w:eastAsia="Times New Roman" w:hAnsiTheme="minorHAnsi" w:cstheme="minorHAnsi"/>
                <w:color w:val="000000"/>
                <w:sz w:val="20"/>
                <w:szCs w:val="20"/>
                <w:lang w:eastAsia="es-MX"/>
              </w:rPr>
              <w:t>BANCOMER 1000</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796ABC">
            <w:pPr>
              <w:spacing w:after="0" w:line="240" w:lineRule="auto"/>
              <w:jc w:val="right"/>
              <w:rPr>
                <w:rFonts w:asciiTheme="minorHAnsi" w:eastAsia="Times New Roman" w:hAnsiTheme="minorHAnsi" w:cstheme="minorHAnsi"/>
                <w:b/>
                <w:bCs/>
                <w:color w:val="000000"/>
                <w:sz w:val="20"/>
                <w:szCs w:val="20"/>
                <w:lang w:eastAsia="es-MX"/>
              </w:rPr>
            </w:pPr>
            <w:r w:rsidRPr="00443AFE">
              <w:rPr>
                <w:rFonts w:asciiTheme="minorHAnsi" w:eastAsia="Times New Roman" w:hAnsiTheme="minorHAnsi" w:cstheme="minorHAnsi"/>
                <w:b/>
                <w:bCs/>
                <w:color w:val="000000"/>
                <w:sz w:val="20"/>
                <w:szCs w:val="20"/>
                <w:lang w:eastAsia="es-MX"/>
              </w:rPr>
              <w:t>190490091</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796ABC">
            <w:pPr>
              <w:spacing w:after="0" w:line="240" w:lineRule="auto"/>
              <w:jc w:val="right"/>
              <w:rPr>
                <w:rFonts w:asciiTheme="minorHAnsi" w:eastAsia="Times New Roman" w:hAnsiTheme="minorHAnsi" w:cstheme="minorHAnsi"/>
                <w:b/>
                <w:bCs/>
                <w:color w:val="000000"/>
                <w:sz w:val="20"/>
                <w:szCs w:val="20"/>
                <w:lang w:eastAsia="es-MX"/>
              </w:rPr>
            </w:pPr>
            <w:r w:rsidRPr="00443AFE">
              <w:rPr>
                <w:rFonts w:asciiTheme="minorHAnsi" w:eastAsia="Times New Roman" w:hAnsiTheme="minorHAnsi" w:cstheme="minorHAnsi"/>
                <w:b/>
                <w:bCs/>
                <w:color w:val="000000"/>
                <w:sz w:val="20"/>
                <w:szCs w:val="20"/>
                <w:lang w:eastAsia="es-MX"/>
              </w:rPr>
              <w:t>1,665,562.89</w:t>
            </w: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DD5B74">
            <w:pPr>
              <w:spacing w:after="0" w:line="240" w:lineRule="auto"/>
              <w:jc w:val="right"/>
              <w:rPr>
                <w:rFonts w:asciiTheme="minorHAnsi" w:eastAsia="Times New Roman" w:hAnsiTheme="minorHAnsi" w:cstheme="minorHAnsi"/>
                <w:b/>
                <w:bCs/>
                <w:color w:val="000000"/>
                <w:sz w:val="20"/>
                <w:szCs w:val="20"/>
                <w:lang w:eastAsia="es-MX"/>
              </w:rPr>
            </w:pPr>
            <w:r w:rsidRPr="00443AFE">
              <w:rPr>
                <w:rFonts w:asciiTheme="minorHAnsi" w:eastAsia="Times New Roman" w:hAnsiTheme="minorHAnsi" w:cstheme="minorHAnsi"/>
                <w:b/>
                <w:bCs/>
                <w:color w:val="000000"/>
                <w:sz w:val="20"/>
                <w:szCs w:val="20"/>
                <w:lang w:eastAsia="es-MX"/>
              </w:rPr>
              <w:t> </w:t>
            </w:r>
          </w:p>
        </w:tc>
      </w:tr>
      <w:tr w:rsidR="00796ABC" w:rsidRPr="00443AFE" w:rsidTr="00DD5B74">
        <w:trPr>
          <w:gridAfter w:val="1"/>
          <w:wAfter w:w="1229" w:type="dxa"/>
          <w:trHeight w:val="481"/>
        </w:trPr>
        <w:tc>
          <w:tcPr>
            <w:tcW w:w="450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796ABC">
            <w:pPr>
              <w:spacing w:after="0" w:line="240" w:lineRule="auto"/>
              <w:rPr>
                <w:rFonts w:asciiTheme="minorHAnsi" w:eastAsia="Times New Roman" w:hAnsiTheme="minorHAnsi" w:cstheme="minorHAnsi"/>
                <w:color w:val="000000"/>
                <w:sz w:val="20"/>
                <w:szCs w:val="20"/>
                <w:lang w:eastAsia="es-MX"/>
              </w:rPr>
            </w:pPr>
            <w:r w:rsidRPr="00443AFE">
              <w:rPr>
                <w:rFonts w:asciiTheme="minorHAnsi" w:eastAsia="Times New Roman" w:hAnsiTheme="minorHAnsi" w:cstheme="minorHAnsi"/>
                <w:color w:val="000000"/>
                <w:sz w:val="20"/>
                <w:szCs w:val="20"/>
                <w:lang w:eastAsia="es-MX"/>
              </w:rPr>
              <w:t>BANORTE</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796ABC">
            <w:pPr>
              <w:spacing w:after="0" w:line="240" w:lineRule="auto"/>
              <w:jc w:val="right"/>
              <w:rPr>
                <w:rFonts w:asciiTheme="minorHAnsi" w:eastAsia="Times New Roman" w:hAnsiTheme="minorHAnsi" w:cstheme="minorHAnsi"/>
                <w:b/>
                <w:bCs/>
                <w:color w:val="000000"/>
                <w:sz w:val="20"/>
                <w:szCs w:val="20"/>
                <w:lang w:eastAsia="es-MX"/>
              </w:rPr>
            </w:pPr>
            <w:r w:rsidRPr="00443AFE">
              <w:rPr>
                <w:rFonts w:asciiTheme="minorHAnsi" w:eastAsia="Times New Roman" w:hAnsiTheme="minorHAnsi" w:cstheme="minorHAnsi"/>
                <w:b/>
                <w:bCs/>
                <w:color w:val="000000"/>
                <w:sz w:val="20"/>
                <w:szCs w:val="20"/>
                <w:lang w:eastAsia="es-MX"/>
              </w:rPr>
              <w:t>848469607</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796ABC">
            <w:pPr>
              <w:spacing w:after="0" w:line="240" w:lineRule="auto"/>
              <w:jc w:val="right"/>
              <w:rPr>
                <w:rFonts w:asciiTheme="minorHAnsi" w:eastAsia="Times New Roman" w:hAnsiTheme="minorHAnsi" w:cstheme="minorHAnsi"/>
                <w:b/>
                <w:bCs/>
                <w:color w:val="000000"/>
                <w:sz w:val="20"/>
                <w:szCs w:val="20"/>
                <w:lang w:eastAsia="es-MX"/>
              </w:rPr>
            </w:pPr>
            <w:r w:rsidRPr="00443AFE">
              <w:rPr>
                <w:rFonts w:asciiTheme="minorHAnsi" w:eastAsia="Times New Roman" w:hAnsiTheme="minorHAnsi" w:cstheme="minorHAnsi"/>
                <w:b/>
                <w:bCs/>
                <w:color w:val="000000"/>
                <w:sz w:val="20"/>
                <w:szCs w:val="20"/>
                <w:lang w:eastAsia="es-MX"/>
              </w:rPr>
              <w:t>471,560.40</w:t>
            </w: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DD5B74">
            <w:pPr>
              <w:spacing w:after="0" w:line="240" w:lineRule="auto"/>
              <w:jc w:val="right"/>
              <w:rPr>
                <w:rFonts w:asciiTheme="minorHAnsi" w:eastAsia="Times New Roman" w:hAnsiTheme="minorHAnsi" w:cstheme="minorHAnsi"/>
                <w:b/>
                <w:bCs/>
                <w:color w:val="000000"/>
                <w:sz w:val="20"/>
                <w:szCs w:val="20"/>
                <w:lang w:eastAsia="es-MX"/>
              </w:rPr>
            </w:pPr>
            <w:r w:rsidRPr="00443AFE">
              <w:rPr>
                <w:rFonts w:asciiTheme="minorHAnsi" w:eastAsia="Times New Roman" w:hAnsiTheme="minorHAnsi" w:cstheme="minorHAnsi"/>
                <w:b/>
                <w:bCs/>
                <w:color w:val="000000"/>
                <w:sz w:val="20"/>
                <w:szCs w:val="20"/>
                <w:lang w:eastAsia="es-MX"/>
              </w:rPr>
              <w:t> </w:t>
            </w:r>
          </w:p>
        </w:tc>
      </w:tr>
      <w:tr w:rsidR="00796ABC" w:rsidRPr="00443AFE" w:rsidTr="00DD5B74">
        <w:trPr>
          <w:gridAfter w:val="1"/>
          <w:wAfter w:w="1229" w:type="dxa"/>
          <w:trHeight w:val="481"/>
        </w:trPr>
        <w:tc>
          <w:tcPr>
            <w:tcW w:w="450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796ABC">
            <w:pPr>
              <w:spacing w:after="0" w:line="240" w:lineRule="auto"/>
              <w:rPr>
                <w:rFonts w:asciiTheme="minorHAnsi" w:eastAsia="Times New Roman" w:hAnsiTheme="minorHAnsi" w:cstheme="minorHAnsi"/>
                <w:color w:val="000000"/>
                <w:sz w:val="20"/>
                <w:szCs w:val="20"/>
                <w:lang w:eastAsia="es-MX"/>
              </w:rPr>
            </w:pPr>
            <w:r w:rsidRPr="00443AFE">
              <w:rPr>
                <w:rFonts w:asciiTheme="minorHAnsi" w:eastAsia="Times New Roman" w:hAnsiTheme="minorHAnsi" w:cstheme="minorHAnsi"/>
                <w:color w:val="000000"/>
                <w:sz w:val="20"/>
                <w:szCs w:val="20"/>
                <w:lang w:eastAsia="es-MX"/>
              </w:rPr>
              <w:t>BILBAO VIZCAYA</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796ABC">
            <w:pPr>
              <w:spacing w:after="0" w:line="240" w:lineRule="auto"/>
              <w:jc w:val="right"/>
              <w:rPr>
                <w:rFonts w:asciiTheme="minorHAnsi" w:eastAsia="Times New Roman" w:hAnsiTheme="minorHAnsi" w:cstheme="minorHAnsi"/>
                <w:b/>
                <w:bCs/>
                <w:color w:val="000000"/>
                <w:sz w:val="20"/>
                <w:szCs w:val="20"/>
                <w:lang w:eastAsia="es-MX"/>
              </w:rPr>
            </w:pPr>
            <w:r w:rsidRPr="00443AFE">
              <w:rPr>
                <w:rFonts w:asciiTheme="minorHAnsi" w:eastAsia="Times New Roman" w:hAnsiTheme="minorHAnsi" w:cstheme="minorHAnsi"/>
                <w:b/>
                <w:bCs/>
                <w:color w:val="000000"/>
                <w:sz w:val="20"/>
                <w:szCs w:val="20"/>
                <w:lang w:eastAsia="es-MX"/>
              </w:rPr>
              <w:t>5912601</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796ABC">
            <w:pPr>
              <w:spacing w:after="0" w:line="240" w:lineRule="auto"/>
              <w:jc w:val="right"/>
              <w:rPr>
                <w:rFonts w:asciiTheme="minorHAnsi" w:eastAsia="Times New Roman" w:hAnsiTheme="minorHAnsi" w:cstheme="minorHAnsi"/>
                <w:b/>
                <w:bCs/>
                <w:color w:val="000000"/>
                <w:sz w:val="20"/>
                <w:szCs w:val="20"/>
                <w:lang w:eastAsia="es-MX"/>
              </w:rPr>
            </w:pPr>
            <w:r w:rsidRPr="00443AFE">
              <w:rPr>
                <w:rFonts w:asciiTheme="minorHAnsi" w:eastAsia="Times New Roman" w:hAnsiTheme="minorHAnsi" w:cstheme="minorHAnsi"/>
                <w:b/>
                <w:bCs/>
                <w:color w:val="000000"/>
                <w:sz w:val="20"/>
                <w:szCs w:val="20"/>
                <w:lang w:eastAsia="es-MX"/>
              </w:rPr>
              <w:t>7,354,713.19</w:t>
            </w: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DD5B74">
            <w:pPr>
              <w:spacing w:after="0" w:line="240" w:lineRule="auto"/>
              <w:jc w:val="right"/>
              <w:rPr>
                <w:rFonts w:asciiTheme="minorHAnsi" w:eastAsia="Times New Roman" w:hAnsiTheme="minorHAnsi" w:cstheme="minorHAnsi"/>
                <w:b/>
                <w:bCs/>
                <w:color w:val="000000"/>
                <w:sz w:val="20"/>
                <w:szCs w:val="20"/>
                <w:lang w:eastAsia="es-MX"/>
              </w:rPr>
            </w:pPr>
            <w:r w:rsidRPr="00443AFE">
              <w:rPr>
                <w:rFonts w:asciiTheme="minorHAnsi" w:eastAsia="Times New Roman" w:hAnsiTheme="minorHAnsi" w:cstheme="minorHAnsi"/>
                <w:b/>
                <w:bCs/>
                <w:color w:val="000000"/>
                <w:sz w:val="20"/>
                <w:szCs w:val="20"/>
                <w:lang w:eastAsia="es-MX"/>
              </w:rPr>
              <w:t> </w:t>
            </w:r>
          </w:p>
        </w:tc>
      </w:tr>
      <w:tr w:rsidR="00796ABC" w:rsidRPr="00443AFE" w:rsidTr="00DD5B74">
        <w:trPr>
          <w:gridAfter w:val="1"/>
          <w:wAfter w:w="1229" w:type="dxa"/>
          <w:trHeight w:val="481"/>
        </w:trPr>
        <w:tc>
          <w:tcPr>
            <w:tcW w:w="450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796ABC">
            <w:pPr>
              <w:spacing w:after="0" w:line="240" w:lineRule="auto"/>
              <w:rPr>
                <w:rFonts w:asciiTheme="minorHAnsi" w:eastAsia="Times New Roman" w:hAnsiTheme="minorHAnsi" w:cstheme="minorHAnsi"/>
                <w:color w:val="000000"/>
                <w:sz w:val="20"/>
                <w:szCs w:val="20"/>
                <w:lang w:eastAsia="es-MX"/>
              </w:rPr>
            </w:pPr>
            <w:r w:rsidRPr="00443AFE">
              <w:rPr>
                <w:rFonts w:asciiTheme="minorHAnsi" w:eastAsia="Times New Roman" w:hAnsiTheme="minorHAnsi" w:cstheme="minorHAnsi"/>
                <w:color w:val="000000"/>
                <w:sz w:val="20"/>
                <w:szCs w:val="20"/>
                <w:lang w:eastAsia="es-MX"/>
              </w:rPr>
              <w:t>BANAMEX</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796ABC">
            <w:pPr>
              <w:spacing w:after="0" w:line="240" w:lineRule="auto"/>
              <w:jc w:val="right"/>
              <w:rPr>
                <w:rFonts w:asciiTheme="minorHAnsi" w:eastAsia="Times New Roman" w:hAnsiTheme="minorHAnsi" w:cstheme="minorHAnsi"/>
                <w:b/>
                <w:bCs/>
                <w:color w:val="000000"/>
                <w:sz w:val="20"/>
                <w:szCs w:val="20"/>
                <w:lang w:eastAsia="es-MX"/>
              </w:rPr>
            </w:pPr>
            <w:r w:rsidRPr="00443AFE">
              <w:rPr>
                <w:rFonts w:asciiTheme="minorHAnsi" w:eastAsia="Times New Roman" w:hAnsiTheme="minorHAnsi" w:cstheme="minorHAnsi"/>
                <w:b/>
                <w:bCs/>
                <w:color w:val="000000"/>
                <w:sz w:val="20"/>
                <w:szCs w:val="20"/>
                <w:lang w:eastAsia="es-MX"/>
              </w:rPr>
              <w:t>4465923</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796ABC">
            <w:pPr>
              <w:spacing w:after="0" w:line="240" w:lineRule="auto"/>
              <w:jc w:val="right"/>
              <w:rPr>
                <w:rFonts w:asciiTheme="minorHAnsi" w:eastAsia="Times New Roman" w:hAnsiTheme="minorHAnsi" w:cstheme="minorHAnsi"/>
                <w:b/>
                <w:bCs/>
                <w:color w:val="000000"/>
                <w:sz w:val="20"/>
                <w:szCs w:val="20"/>
                <w:lang w:eastAsia="es-MX"/>
              </w:rPr>
            </w:pPr>
            <w:r w:rsidRPr="00443AFE">
              <w:rPr>
                <w:rFonts w:asciiTheme="minorHAnsi" w:eastAsia="Times New Roman" w:hAnsiTheme="minorHAnsi" w:cstheme="minorHAnsi"/>
                <w:b/>
                <w:bCs/>
                <w:color w:val="000000"/>
                <w:sz w:val="20"/>
                <w:szCs w:val="20"/>
                <w:lang w:eastAsia="es-MX"/>
              </w:rPr>
              <w:t>980,805.27</w:t>
            </w: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DD5B74">
            <w:pPr>
              <w:spacing w:after="0" w:line="240" w:lineRule="auto"/>
              <w:jc w:val="right"/>
              <w:rPr>
                <w:rFonts w:asciiTheme="minorHAnsi" w:eastAsia="Times New Roman" w:hAnsiTheme="minorHAnsi" w:cstheme="minorHAnsi"/>
                <w:b/>
                <w:bCs/>
                <w:color w:val="000000"/>
                <w:sz w:val="20"/>
                <w:szCs w:val="20"/>
                <w:lang w:eastAsia="es-MX"/>
              </w:rPr>
            </w:pPr>
          </w:p>
        </w:tc>
      </w:tr>
      <w:tr w:rsidR="00796ABC" w:rsidRPr="00443AFE" w:rsidTr="00796ABC">
        <w:trPr>
          <w:gridAfter w:val="1"/>
          <w:wAfter w:w="1229" w:type="dxa"/>
          <w:trHeight w:val="481"/>
        </w:trPr>
        <w:tc>
          <w:tcPr>
            <w:tcW w:w="450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796ABC">
            <w:pPr>
              <w:spacing w:after="0" w:line="240" w:lineRule="auto"/>
              <w:rPr>
                <w:rFonts w:asciiTheme="minorHAnsi" w:eastAsia="Times New Roman" w:hAnsiTheme="minorHAnsi" w:cstheme="minorHAnsi"/>
                <w:color w:val="000000"/>
                <w:sz w:val="20"/>
                <w:szCs w:val="20"/>
                <w:lang w:eastAsia="es-MX"/>
              </w:rPr>
            </w:pPr>
            <w:r w:rsidRPr="00443AFE">
              <w:rPr>
                <w:rFonts w:asciiTheme="minorHAnsi" w:eastAsia="Times New Roman" w:hAnsiTheme="minorHAnsi" w:cstheme="minorHAnsi"/>
                <w:color w:val="000000"/>
                <w:sz w:val="20"/>
                <w:szCs w:val="20"/>
                <w:lang w:eastAsia="es-MX"/>
              </w:rPr>
              <w:t>BANCOMER</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796ABC">
            <w:pPr>
              <w:spacing w:after="0" w:line="240" w:lineRule="auto"/>
              <w:jc w:val="right"/>
              <w:rPr>
                <w:rFonts w:asciiTheme="minorHAnsi" w:eastAsia="Times New Roman" w:hAnsiTheme="minorHAnsi" w:cstheme="minorHAnsi"/>
                <w:b/>
                <w:bCs/>
                <w:color w:val="000000"/>
                <w:sz w:val="20"/>
                <w:szCs w:val="20"/>
                <w:lang w:eastAsia="es-MX"/>
              </w:rPr>
            </w:pPr>
            <w:r w:rsidRPr="00443AFE">
              <w:rPr>
                <w:rFonts w:asciiTheme="minorHAnsi" w:eastAsia="Times New Roman" w:hAnsiTheme="minorHAnsi" w:cstheme="minorHAnsi"/>
                <w:b/>
                <w:bCs/>
                <w:color w:val="000000"/>
                <w:sz w:val="20"/>
                <w:szCs w:val="20"/>
                <w:lang w:eastAsia="es-MX"/>
              </w:rPr>
              <w:t>11093936731</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796ABC">
            <w:pPr>
              <w:spacing w:after="0" w:line="240" w:lineRule="auto"/>
              <w:jc w:val="right"/>
              <w:rPr>
                <w:rFonts w:asciiTheme="minorHAnsi" w:eastAsia="Times New Roman" w:hAnsiTheme="minorHAnsi" w:cstheme="minorHAnsi"/>
                <w:b/>
                <w:bCs/>
                <w:color w:val="000000"/>
                <w:sz w:val="20"/>
                <w:szCs w:val="20"/>
                <w:lang w:eastAsia="es-MX"/>
              </w:rPr>
            </w:pPr>
            <w:r w:rsidRPr="00443AFE">
              <w:rPr>
                <w:rFonts w:asciiTheme="minorHAnsi" w:eastAsia="Times New Roman" w:hAnsiTheme="minorHAnsi" w:cstheme="minorHAnsi"/>
                <w:b/>
                <w:bCs/>
                <w:color w:val="000000"/>
                <w:sz w:val="20"/>
                <w:szCs w:val="20"/>
                <w:lang w:eastAsia="es-MX"/>
              </w:rPr>
              <w:t>13,625.81</w:t>
            </w: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195910">
            <w:pPr>
              <w:spacing w:after="0" w:line="240" w:lineRule="auto"/>
              <w:jc w:val="right"/>
              <w:rPr>
                <w:rFonts w:asciiTheme="minorHAnsi" w:eastAsia="Times New Roman" w:hAnsiTheme="minorHAnsi" w:cstheme="minorHAnsi"/>
                <w:b/>
                <w:bCs/>
                <w:color w:val="000000"/>
                <w:sz w:val="20"/>
                <w:szCs w:val="20"/>
                <w:lang w:eastAsia="es-MX"/>
              </w:rPr>
            </w:pPr>
          </w:p>
        </w:tc>
      </w:tr>
      <w:tr w:rsidR="00796ABC" w:rsidRPr="00443AFE" w:rsidTr="00DD5B74">
        <w:trPr>
          <w:gridAfter w:val="1"/>
          <w:wAfter w:w="1229" w:type="dxa"/>
          <w:trHeight w:val="481"/>
        </w:trPr>
        <w:tc>
          <w:tcPr>
            <w:tcW w:w="450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796ABC">
            <w:pPr>
              <w:spacing w:after="0" w:line="240" w:lineRule="auto"/>
              <w:rPr>
                <w:rFonts w:asciiTheme="minorHAnsi" w:eastAsia="Times New Roman" w:hAnsiTheme="minorHAnsi" w:cstheme="minorHAnsi"/>
                <w:color w:val="000000"/>
                <w:sz w:val="20"/>
                <w:szCs w:val="20"/>
                <w:lang w:eastAsia="es-MX"/>
              </w:rPr>
            </w:pPr>
            <w:r w:rsidRPr="00443AFE">
              <w:rPr>
                <w:rFonts w:asciiTheme="minorHAnsi" w:eastAsia="Times New Roman" w:hAnsiTheme="minorHAnsi" w:cstheme="minorHAnsi"/>
                <w:color w:val="000000"/>
                <w:sz w:val="20"/>
                <w:szCs w:val="20"/>
                <w:lang w:eastAsia="es-MX"/>
              </w:rPr>
              <w:t>BANCOS PROGRAMAS FEDERALES</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233D63">
            <w:pPr>
              <w:spacing w:after="0" w:line="240" w:lineRule="auto"/>
              <w:jc w:val="right"/>
              <w:rPr>
                <w:rFonts w:asciiTheme="minorHAnsi" w:eastAsia="Times New Roman" w:hAnsiTheme="minorHAnsi" w:cstheme="minorHAnsi"/>
                <w:b/>
                <w:bCs/>
                <w:color w:val="000000"/>
                <w:sz w:val="20"/>
                <w:szCs w:val="20"/>
                <w:lang w:eastAsia="es-MX"/>
              </w:rPr>
            </w:pP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6ABC" w:rsidRPr="00443AFE" w:rsidRDefault="00796ABC" w:rsidP="00233D63">
            <w:pPr>
              <w:spacing w:after="0" w:line="240" w:lineRule="auto"/>
              <w:jc w:val="right"/>
              <w:rPr>
                <w:rFonts w:asciiTheme="minorHAnsi" w:eastAsia="Times New Roman" w:hAnsiTheme="minorHAnsi" w:cstheme="minorHAnsi"/>
                <w:b/>
                <w:bCs/>
                <w:color w:val="000000"/>
                <w:sz w:val="20"/>
                <w:szCs w:val="20"/>
                <w:lang w:eastAsia="es-MX"/>
              </w:rPr>
            </w:pP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96ABC" w:rsidRPr="00443AFE" w:rsidRDefault="00796ABC" w:rsidP="00C567E1">
            <w:pPr>
              <w:tabs>
                <w:tab w:val="left" w:pos="1066"/>
              </w:tabs>
              <w:jc w:val="right"/>
              <w:rPr>
                <w:rFonts w:asciiTheme="minorHAnsi" w:hAnsiTheme="minorHAnsi" w:cstheme="minorHAnsi"/>
                <w:b/>
                <w:sz w:val="20"/>
                <w:szCs w:val="20"/>
              </w:rPr>
            </w:pPr>
            <w:r w:rsidRPr="00443AFE">
              <w:rPr>
                <w:rFonts w:asciiTheme="minorHAnsi" w:eastAsia="Times New Roman" w:hAnsiTheme="minorHAnsi" w:cstheme="minorHAnsi"/>
                <w:b/>
                <w:bCs/>
                <w:color w:val="000000"/>
                <w:sz w:val="20"/>
                <w:szCs w:val="20"/>
                <w:lang w:eastAsia="es-MX"/>
              </w:rPr>
              <w:t>8,499,520.04</w:t>
            </w:r>
          </w:p>
        </w:tc>
      </w:tr>
      <w:tr w:rsidR="00CF1B1B" w:rsidRPr="00443AFE" w:rsidTr="00DD5B74">
        <w:trPr>
          <w:gridAfter w:val="1"/>
          <w:wAfter w:w="1229" w:type="dxa"/>
          <w:trHeight w:val="481"/>
        </w:trPr>
        <w:tc>
          <w:tcPr>
            <w:tcW w:w="450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CF1B1B" w:rsidRPr="00443AFE" w:rsidRDefault="00CF1B1B" w:rsidP="00796ABC">
            <w:pPr>
              <w:spacing w:after="0" w:line="240" w:lineRule="auto"/>
              <w:rPr>
                <w:rFonts w:asciiTheme="minorHAnsi" w:eastAsia="Times New Roman" w:hAnsiTheme="minorHAnsi" w:cstheme="minorHAnsi"/>
                <w:color w:val="000000"/>
                <w:sz w:val="20"/>
                <w:szCs w:val="20"/>
                <w:lang w:eastAsia="es-MX"/>
              </w:rPr>
            </w:pPr>
            <w:r w:rsidRPr="00443AFE">
              <w:rPr>
                <w:rFonts w:asciiTheme="minorHAnsi" w:eastAsia="Times New Roman" w:hAnsiTheme="minorHAnsi" w:cstheme="minorHAnsi"/>
                <w:color w:val="000000"/>
                <w:sz w:val="20"/>
                <w:szCs w:val="20"/>
                <w:lang w:eastAsia="es-MX"/>
              </w:rPr>
              <w:t>APDO RURAL PROAGUA 2016</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CF1B1B" w:rsidRPr="00443AFE" w:rsidRDefault="00CF1B1B" w:rsidP="000D611E">
            <w:pPr>
              <w:spacing w:after="0" w:line="240" w:lineRule="auto"/>
              <w:jc w:val="right"/>
              <w:rPr>
                <w:rFonts w:asciiTheme="minorHAnsi" w:eastAsia="Times New Roman" w:hAnsiTheme="minorHAnsi" w:cstheme="minorHAnsi"/>
                <w:b/>
                <w:bCs/>
                <w:color w:val="000000"/>
                <w:sz w:val="20"/>
                <w:szCs w:val="20"/>
                <w:lang w:eastAsia="es-MX"/>
              </w:rPr>
            </w:pPr>
            <w:r w:rsidRPr="00443AFE">
              <w:rPr>
                <w:rFonts w:asciiTheme="minorHAnsi" w:eastAsia="Times New Roman" w:hAnsiTheme="minorHAnsi" w:cstheme="minorHAnsi"/>
                <w:b/>
                <w:bCs/>
                <w:color w:val="000000"/>
                <w:sz w:val="20"/>
                <w:szCs w:val="20"/>
                <w:lang w:eastAsia="es-MX"/>
              </w:rPr>
              <w:t>104642562</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CF1B1B" w:rsidRPr="00443AFE" w:rsidRDefault="00CF1B1B" w:rsidP="000D611E">
            <w:pPr>
              <w:spacing w:after="0" w:line="240" w:lineRule="auto"/>
              <w:jc w:val="right"/>
              <w:rPr>
                <w:rFonts w:asciiTheme="minorHAnsi" w:eastAsia="Times New Roman" w:hAnsiTheme="minorHAnsi" w:cstheme="minorHAnsi"/>
                <w:b/>
                <w:bCs/>
                <w:color w:val="000000"/>
                <w:sz w:val="20"/>
                <w:szCs w:val="20"/>
                <w:lang w:eastAsia="es-MX"/>
              </w:rPr>
            </w:pPr>
            <w:r w:rsidRPr="00443AFE">
              <w:rPr>
                <w:rFonts w:asciiTheme="minorHAnsi" w:eastAsia="Times New Roman" w:hAnsiTheme="minorHAnsi" w:cstheme="minorHAnsi"/>
                <w:b/>
                <w:bCs/>
                <w:color w:val="000000"/>
                <w:sz w:val="20"/>
                <w:szCs w:val="20"/>
                <w:lang w:eastAsia="es-MX"/>
              </w:rPr>
              <w:t>155,739.71</w:t>
            </w: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F1B1B" w:rsidRPr="00443AFE" w:rsidRDefault="00CF1B1B" w:rsidP="00AE3DFA">
            <w:pPr>
              <w:tabs>
                <w:tab w:val="left" w:pos="1066"/>
              </w:tabs>
              <w:jc w:val="right"/>
              <w:rPr>
                <w:rFonts w:asciiTheme="minorHAnsi" w:hAnsiTheme="minorHAnsi" w:cstheme="minorHAnsi"/>
                <w:b/>
                <w:sz w:val="20"/>
                <w:szCs w:val="20"/>
              </w:rPr>
            </w:pPr>
          </w:p>
        </w:tc>
      </w:tr>
      <w:tr w:rsidR="00CF1B1B" w:rsidRPr="00443AFE" w:rsidTr="00DD5B74">
        <w:trPr>
          <w:gridAfter w:val="1"/>
          <w:wAfter w:w="1229" w:type="dxa"/>
          <w:trHeight w:val="481"/>
        </w:trPr>
        <w:tc>
          <w:tcPr>
            <w:tcW w:w="450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CF1B1B" w:rsidRPr="00443AFE" w:rsidRDefault="00CF1B1B" w:rsidP="00796ABC">
            <w:pPr>
              <w:spacing w:after="0" w:line="240" w:lineRule="auto"/>
              <w:rPr>
                <w:rFonts w:asciiTheme="minorHAnsi" w:eastAsia="Times New Roman" w:hAnsiTheme="minorHAnsi" w:cstheme="minorHAnsi"/>
                <w:color w:val="000000"/>
                <w:sz w:val="20"/>
                <w:szCs w:val="20"/>
                <w:lang w:eastAsia="es-MX"/>
              </w:rPr>
            </w:pPr>
            <w:r w:rsidRPr="00443AFE">
              <w:rPr>
                <w:rFonts w:asciiTheme="minorHAnsi" w:eastAsia="Times New Roman" w:hAnsiTheme="minorHAnsi" w:cstheme="minorHAnsi"/>
                <w:color w:val="000000"/>
                <w:sz w:val="20"/>
                <w:szCs w:val="20"/>
                <w:lang w:eastAsia="es-MX"/>
              </w:rPr>
              <w:t>PROAGUA 2017 APARTADO RURAL BBVA BANCOMER</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CF1B1B" w:rsidRPr="00443AFE" w:rsidRDefault="00CF1B1B" w:rsidP="000D611E">
            <w:pPr>
              <w:spacing w:after="0" w:line="240" w:lineRule="auto"/>
              <w:jc w:val="right"/>
              <w:rPr>
                <w:rFonts w:asciiTheme="minorHAnsi" w:eastAsia="Times New Roman" w:hAnsiTheme="minorHAnsi" w:cstheme="minorHAnsi"/>
                <w:color w:val="000000"/>
                <w:sz w:val="20"/>
                <w:szCs w:val="20"/>
                <w:lang w:eastAsia="es-MX"/>
              </w:rPr>
            </w:pPr>
            <w:r w:rsidRPr="00443AFE">
              <w:rPr>
                <w:rFonts w:asciiTheme="minorHAnsi" w:eastAsia="Times New Roman" w:hAnsiTheme="minorHAnsi" w:cstheme="minorHAnsi"/>
                <w:color w:val="000000"/>
                <w:sz w:val="20"/>
                <w:szCs w:val="20"/>
                <w:lang w:eastAsia="es-MX"/>
              </w:rPr>
              <w:t>110430358</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CF1B1B" w:rsidRPr="00443AFE" w:rsidRDefault="00CF1B1B" w:rsidP="000D611E">
            <w:pPr>
              <w:spacing w:after="0" w:line="240" w:lineRule="auto"/>
              <w:jc w:val="right"/>
              <w:rPr>
                <w:rFonts w:asciiTheme="minorHAnsi" w:eastAsia="Times New Roman" w:hAnsiTheme="minorHAnsi" w:cstheme="minorHAnsi"/>
                <w:b/>
                <w:bCs/>
                <w:color w:val="000000"/>
                <w:sz w:val="20"/>
                <w:szCs w:val="20"/>
                <w:lang w:eastAsia="es-MX"/>
              </w:rPr>
            </w:pPr>
            <w:r w:rsidRPr="00443AFE">
              <w:rPr>
                <w:rFonts w:asciiTheme="minorHAnsi" w:eastAsia="Times New Roman" w:hAnsiTheme="minorHAnsi" w:cstheme="minorHAnsi"/>
                <w:b/>
                <w:bCs/>
                <w:color w:val="000000"/>
                <w:sz w:val="20"/>
                <w:szCs w:val="20"/>
                <w:lang w:eastAsia="es-MX"/>
              </w:rPr>
              <w:t>-3,119,289.23</w:t>
            </w: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F1B1B" w:rsidRPr="00443AFE" w:rsidRDefault="00CF1B1B" w:rsidP="00AE3DFA">
            <w:pPr>
              <w:tabs>
                <w:tab w:val="left" w:pos="1066"/>
              </w:tabs>
              <w:jc w:val="right"/>
              <w:rPr>
                <w:rFonts w:asciiTheme="minorHAnsi" w:hAnsiTheme="minorHAnsi" w:cstheme="minorHAnsi"/>
                <w:b/>
                <w:sz w:val="20"/>
                <w:szCs w:val="20"/>
              </w:rPr>
            </w:pPr>
          </w:p>
        </w:tc>
      </w:tr>
      <w:tr w:rsidR="00CF1B1B" w:rsidRPr="00443AFE" w:rsidTr="00DD5B74">
        <w:trPr>
          <w:gridAfter w:val="1"/>
          <w:wAfter w:w="1229" w:type="dxa"/>
          <w:trHeight w:val="481"/>
        </w:trPr>
        <w:tc>
          <w:tcPr>
            <w:tcW w:w="450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CF1B1B" w:rsidRPr="00443AFE" w:rsidRDefault="00CF1B1B" w:rsidP="00796ABC">
            <w:pPr>
              <w:spacing w:after="0" w:line="240" w:lineRule="auto"/>
              <w:rPr>
                <w:rFonts w:asciiTheme="minorHAnsi" w:eastAsia="Times New Roman" w:hAnsiTheme="minorHAnsi" w:cstheme="minorHAnsi"/>
                <w:color w:val="000000"/>
                <w:sz w:val="20"/>
                <w:szCs w:val="20"/>
                <w:lang w:eastAsia="es-MX"/>
              </w:rPr>
            </w:pPr>
            <w:r w:rsidRPr="00443AFE">
              <w:rPr>
                <w:rFonts w:asciiTheme="minorHAnsi" w:eastAsia="Times New Roman" w:hAnsiTheme="minorHAnsi" w:cstheme="minorHAnsi"/>
                <w:color w:val="000000"/>
                <w:sz w:val="20"/>
                <w:szCs w:val="20"/>
                <w:lang w:eastAsia="es-MX"/>
              </w:rPr>
              <w:t xml:space="preserve">FISE 2017 BBVA BANCOMER </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CF1B1B" w:rsidRPr="00443AFE" w:rsidRDefault="00CF1B1B" w:rsidP="000D611E">
            <w:pPr>
              <w:spacing w:after="0" w:line="240" w:lineRule="auto"/>
              <w:jc w:val="right"/>
              <w:rPr>
                <w:rFonts w:asciiTheme="minorHAnsi" w:eastAsia="Times New Roman" w:hAnsiTheme="minorHAnsi" w:cstheme="minorHAnsi"/>
                <w:color w:val="000000"/>
                <w:sz w:val="20"/>
                <w:szCs w:val="20"/>
                <w:lang w:eastAsia="es-MX"/>
              </w:rPr>
            </w:pPr>
            <w:r w:rsidRPr="00443AFE">
              <w:rPr>
                <w:rFonts w:asciiTheme="minorHAnsi" w:eastAsia="Times New Roman" w:hAnsiTheme="minorHAnsi" w:cstheme="minorHAnsi"/>
                <w:color w:val="000000"/>
                <w:sz w:val="20"/>
                <w:szCs w:val="20"/>
                <w:lang w:eastAsia="es-MX"/>
              </w:rPr>
              <w:t>110430404</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CF1B1B" w:rsidRPr="00443AFE" w:rsidRDefault="00CF1B1B" w:rsidP="000D611E">
            <w:pPr>
              <w:spacing w:after="0" w:line="240" w:lineRule="auto"/>
              <w:jc w:val="right"/>
              <w:rPr>
                <w:rFonts w:asciiTheme="minorHAnsi" w:eastAsia="Times New Roman" w:hAnsiTheme="minorHAnsi" w:cstheme="minorHAnsi"/>
                <w:b/>
                <w:bCs/>
                <w:color w:val="000000"/>
                <w:sz w:val="20"/>
                <w:szCs w:val="20"/>
                <w:lang w:eastAsia="es-MX"/>
              </w:rPr>
            </w:pPr>
            <w:r w:rsidRPr="00443AFE">
              <w:rPr>
                <w:rFonts w:asciiTheme="minorHAnsi" w:eastAsia="Times New Roman" w:hAnsiTheme="minorHAnsi" w:cstheme="minorHAnsi"/>
                <w:b/>
                <w:bCs/>
                <w:color w:val="000000"/>
                <w:sz w:val="20"/>
                <w:szCs w:val="20"/>
                <w:lang w:eastAsia="es-MX"/>
              </w:rPr>
              <w:t>52,346.11</w:t>
            </w: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F1B1B" w:rsidRPr="00443AFE" w:rsidRDefault="00CF1B1B" w:rsidP="00AE3DFA">
            <w:pPr>
              <w:tabs>
                <w:tab w:val="left" w:pos="1066"/>
              </w:tabs>
              <w:jc w:val="right"/>
              <w:rPr>
                <w:rFonts w:asciiTheme="minorHAnsi" w:hAnsiTheme="minorHAnsi" w:cstheme="minorHAnsi"/>
                <w:b/>
                <w:sz w:val="20"/>
                <w:szCs w:val="20"/>
              </w:rPr>
            </w:pPr>
          </w:p>
        </w:tc>
      </w:tr>
      <w:tr w:rsidR="00CF1B1B" w:rsidRPr="00443AFE" w:rsidTr="00DD5B74">
        <w:trPr>
          <w:gridAfter w:val="1"/>
          <w:wAfter w:w="1229" w:type="dxa"/>
          <w:trHeight w:val="481"/>
        </w:trPr>
        <w:tc>
          <w:tcPr>
            <w:tcW w:w="450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CF1B1B" w:rsidRPr="00443AFE" w:rsidRDefault="00CF1B1B" w:rsidP="00796ABC">
            <w:pPr>
              <w:spacing w:after="0" w:line="240" w:lineRule="auto"/>
              <w:rPr>
                <w:rFonts w:asciiTheme="minorHAnsi" w:eastAsia="Times New Roman" w:hAnsiTheme="minorHAnsi" w:cstheme="minorHAnsi"/>
                <w:color w:val="000000"/>
                <w:sz w:val="20"/>
                <w:szCs w:val="20"/>
                <w:lang w:eastAsia="es-MX"/>
              </w:rPr>
            </w:pPr>
            <w:r w:rsidRPr="00443AFE">
              <w:rPr>
                <w:rFonts w:asciiTheme="minorHAnsi" w:eastAsia="Times New Roman" w:hAnsiTheme="minorHAnsi" w:cstheme="minorHAnsi"/>
                <w:color w:val="000000"/>
                <w:sz w:val="20"/>
                <w:szCs w:val="20"/>
                <w:lang w:eastAsia="es-MX"/>
              </w:rPr>
              <w:t xml:space="preserve">PROII 2017 BBVA BANCOMER </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CF1B1B" w:rsidRPr="00443AFE" w:rsidRDefault="00CF1B1B" w:rsidP="000D611E">
            <w:pPr>
              <w:spacing w:after="0" w:line="240" w:lineRule="auto"/>
              <w:jc w:val="right"/>
              <w:rPr>
                <w:rFonts w:asciiTheme="minorHAnsi" w:eastAsia="Times New Roman" w:hAnsiTheme="minorHAnsi" w:cstheme="minorHAnsi"/>
                <w:color w:val="000000"/>
                <w:sz w:val="20"/>
                <w:szCs w:val="20"/>
                <w:lang w:eastAsia="es-MX"/>
              </w:rPr>
            </w:pPr>
            <w:r w:rsidRPr="00443AFE">
              <w:rPr>
                <w:rFonts w:asciiTheme="minorHAnsi" w:eastAsia="Times New Roman" w:hAnsiTheme="minorHAnsi" w:cstheme="minorHAnsi"/>
                <w:color w:val="000000"/>
                <w:sz w:val="20"/>
                <w:szCs w:val="20"/>
                <w:lang w:eastAsia="es-MX"/>
              </w:rPr>
              <w:t>110430420</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CF1B1B" w:rsidRPr="00443AFE" w:rsidRDefault="00CF1B1B" w:rsidP="000D611E">
            <w:pPr>
              <w:spacing w:after="0" w:line="240" w:lineRule="auto"/>
              <w:jc w:val="right"/>
              <w:rPr>
                <w:rFonts w:asciiTheme="minorHAnsi" w:eastAsia="Times New Roman" w:hAnsiTheme="minorHAnsi" w:cstheme="minorHAnsi"/>
                <w:b/>
                <w:bCs/>
                <w:color w:val="000000"/>
                <w:sz w:val="20"/>
                <w:szCs w:val="20"/>
                <w:lang w:eastAsia="es-MX"/>
              </w:rPr>
            </w:pPr>
            <w:r w:rsidRPr="00443AFE">
              <w:rPr>
                <w:rFonts w:asciiTheme="minorHAnsi" w:eastAsia="Times New Roman" w:hAnsiTheme="minorHAnsi" w:cstheme="minorHAnsi"/>
                <w:b/>
                <w:bCs/>
                <w:color w:val="000000"/>
                <w:sz w:val="20"/>
                <w:szCs w:val="20"/>
                <w:lang w:eastAsia="es-MX"/>
              </w:rPr>
              <w:t>8,168,349.79</w:t>
            </w: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F1B1B" w:rsidRPr="00443AFE" w:rsidRDefault="00CF1B1B" w:rsidP="00AE3DFA">
            <w:pPr>
              <w:tabs>
                <w:tab w:val="left" w:pos="1066"/>
              </w:tabs>
              <w:jc w:val="right"/>
              <w:rPr>
                <w:rFonts w:asciiTheme="minorHAnsi" w:hAnsiTheme="minorHAnsi" w:cstheme="minorHAnsi"/>
                <w:b/>
                <w:sz w:val="20"/>
                <w:szCs w:val="20"/>
              </w:rPr>
            </w:pPr>
          </w:p>
        </w:tc>
      </w:tr>
      <w:tr w:rsidR="00CF1B1B" w:rsidRPr="00443AFE" w:rsidTr="00DD5B74">
        <w:trPr>
          <w:gridAfter w:val="1"/>
          <w:wAfter w:w="1229" w:type="dxa"/>
          <w:trHeight w:val="481"/>
        </w:trPr>
        <w:tc>
          <w:tcPr>
            <w:tcW w:w="450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CF1B1B" w:rsidRPr="00443AFE" w:rsidRDefault="00CF1B1B" w:rsidP="00796ABC">
            <w:pPr>
              <w:spacing w:after="0" w:line="240" w:lineRule="auto"/>
              <w:rPr>
                <w:rFonts w:asciiTheme="minorHAnsi" w:eastAsia="Times New Roman" w:hAnsiTheme="minorHAnsi" w:cstheme="minorHAnsi"/>
                <w:color w:val="000000"/>
                <w:sz w:val="20"/>
                <w:szCs w:val="20"/>
                <w:lang w:eastAsia="es-MX"/>
              </w:rPr>
            </w:pPr>
            <w:r w:rsidRPr="00443AFE">
              <w:rPr>
                <w:rFonts w:asciiTheme="minorHAnsi" w:eastAsia="Times New Roman" w:hAnsiTheme="minorHAnsi" w:cstheme="minorHAnsi"/>
                <w:color w:val="000000"/>
                <w:sz w:val="20"/>
                <w:szCs w:val="20"/>
                <w:lang w:eastAsia="es-MX"/>
              </w:rPr>
              <w:t xml:space="preserve">PROAGUA 2017 AGUA LIMPIA BBVA BANCOMER </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CF1B1B" w:rsidRPr="00443AFE" w:rsidRDefault="00CF1B1B" w:rsidP="000D611E">
            <w:pPr>
              <w:spacing w:after="0" w:line="240" w:lineRule="auto"/>
              <w:jc w:val="right"/>
              <w:rPr>
                <w:rFonts w:asciiTheme="minorHAnsi" w:eastAsia="Times New Roman" w:hAnsiTheme="minorHAnsi" w:cstheme="minorHAnsi"/>
                <w:color w:val="000000"/>
                <w:sz w:val="20"/>
                <w:szCs w:val="20"/>
                <w:lang w:eastAsia="es-MX"/>
              </w:rPr>
            </w:pPr>
            <w:r w:rsidRPr="00443AFE">
              <w:rPr>
                <w:rFonts w:asciiTheme="minorHAnsi" w:eastAsia="Times New Roman" w:hAnsiTheme="minorHAnsi" w:cstheme="minorHAnsi"/>
                <w:color w:val="000000"/>
                <w:sz w:val="20"/>
                <w:szCs w:val="20"/>
                <w:lang w:eastAsia="es-MX"/>
              </w:rPr>
              <w:t>110430501</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CF1B1B" w:rsidRPr="00443AFE" w:rsidRDefault="00CF1B1B" w:rsidP="000D611E">
            <w:pPr>
              <w:spacing w:after="0" w:line="240" w:lineRule="auto"/>
              <w:jc w:val="right"/>
              <w:rPr>
                <w:rFonts w:asciiTheme="minorHAnsi" w:eastAsia="Times New Roman" w:hAnsiTheme="minorHAnsi" w:cstheme="minorHAnsi"/>
                <w:b/>
                <w:bCs/>
                <w:color w:val="000000"/>
                <w:sz w:val="20"/>
                <w:szCs w:val="20"/>
                <w:lang w:eastAsia="es-MX"/>
              </w:rPr>
            </w:pPr>
            <w:r w:rsidRPr="00443AFE">
              <w:rPr>
                <w:rFonts w:asciiTheme="minorHAnsi" w:eastAsia="Times New Roman" w:hAnsiTheme="minorHAnsi" w:cstheme="minorHAnsi"/>
                <w:b/>
                <w:bCs/>
                <w:color w:val="000000"/>
                <w:sz w:val="20"/>
                <w:szCs w:val="20"/>
                <w:lang w:eastAsia="es-MX"/>
              </w:rPr>
              <w:t>92,536.86</w:t>
            </w: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F1B1B" w:rsidRPr="00443AFE" w:rsidRDefault="00CF1B1B" w:rsidP="00AE3DFA">
            <w:pPr>
              <w:tabs>
                <w:tab w:val="left" w:pos="1066"/>
              </w:tabs>
              <w:jc w:val="right"/>
              <w:rPr>
                <w:rFonts w:asciiTheme="minorHAnsi" w:hAnsiTheme="minorHAnsi" w:cstheme="minorHAnsi"/>
                <w:b/>
                <w:sz w:val="20"/>
                <w:szCs w:val="20"/>
              </w:rPr>
            </w:pPr>
          </w:p>
        </w:tc>
      </w:tr>
      <w:tr w:rsidR="00CF1B1B" w:rsidRPr="00443AFE" w:rsidTr="00DD5B74">
        <w:trPr>
          <w:gridAfter w:val="1"/>
          <w:wAfter w:w="1229" w:type="dxa"/>
          <w:trHeight w:val="481"/>
        </w:trPr>
        <w:tc>
          <w:tcPr>
            <w:tcW w:w="450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CF1B1B" w:rsidRPr="00443AFE" w:rsidRDefault="00CF1B1B" w:rsidP="00796ABC">
            <w:pPr>
              <w:spacing w:after="0" w:line="240" w:lineRule="auto"/>
              <w:rPr>
                <w:rFonts w:asciiTheme="minorHAnsi" w:eastAsia="Times New Roman" w:hAnsiTheme="minorHAnsi" w:cstheme="minorHAnsi"/>
                <w:color w:val="000000"/>
                <w:sz w:val="20"/>
                <w:szCs w:val="20"/>
                <w:lang w:eastAsia="es-MX"/>
              </w:rPr>
            </w:pPr>
            <w:r w:rsidRPr="00443AFE">
              <w:rPr>
                <w:rFonts w:asciiTheme="minorHAnsi" w:eastAsia="Times New Roman" w:hAnsiTheme="minorHAnsi" w:cstheme="minorHAnsi"/>
                <w:color w:val="000000"/>
                <w:sz w:val="20"/>
                <w:szCs w:val="20"/>
                <w:lang w:eastAsia="es-MX"/>
              </w:rPr>
              <w:t xml:space="preserve">FAFEF 2017 BBVA BANCOMER </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CF1B1B" w:rsidRPr="00443AFE" w:rsidRDefault="00CF1B1B" w:rsidP="000D611E">
            <w:pPr>
              <w:spacing w:after="0" w:line="240" w:lineRule="auto"/>
              <w:jc w:val="right"/>
              <w:rPr>
                <w:rFonts w:asciiTheme="minorHAnsi" w:eastAsia="Times New Roman" w:hAnsiTheme="minorHAnsi" w:cstheme="minorHAnsi"/>
                <w:color w:val="000000"/>
                <w:sz w:val="20"/>
                <w:szCs w:val="20"/>
                <w:lang w:eastAsia="es-MX"/>
              </w:rPr>
            </w:pPr>
            <w:r w:rsidRPr="00443AFE">
              <w:rPr>
                <w:rFonts w:asciiTheme="minorHAnsi" w:eastAsia="Times New Roman" w:hAnsiTheme="minorHAnsi" w:cstheme="minorHAnsi"/>
                <w:color w:val="000000"/>
                <w:sz w:val="20"/>
                <w:szCs w:val="20"/>
                <w:lang w:eastAsia="es-MX"/>
              </w:rPr>
              <w:t>110430528</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CF1B1B" w:rsidRPr="00443AFE" w:rsidRDefault="00CF1B1B" w:rsidP="000D611E">
            <w:pPr>
              <w:spacing w:after="0" w:line="240" w:lineRule="auto"/>
              <w:jc w:val="right"/>
              <w:rPr>
                <w:rFonts w:asciiTheme="minorHAnsi" w:eastAsia="Times New Roman" w:hAnsiTheme="minorHAnsi" w:cstheme="minorHAnsi"/>
                <w:b/>
                <w:bCs/>
                <w:color w:val="000000"/>
                <w:sz w:val="20"/>
                <w:szCs w:val="20"/>
                <w:lang w:eastAsia="es-MX"/>
              </w:rPr>
            </w:pPr>
            <w:r w:rsidRPr="00443AFE">
              <w:rPr>
                <w:rFonts w:asciiTheme="minorHAnsi" w:eastAsia="Times New Roman" w:hAnsiTheme="minorHAnsi" w:cstheme="minorHAnsi"/>
                <w:b/>
                <w:bCs/>
                <w:color w:val="000000"/>
                <w:sz w:val="20"/>
                <w:szCs w:val="20"/>
                <w:lang w:eastAsia="es-MX"/>
              </w:rPr>
              <w:t>9,880.51</w:t>
            </w: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F1B1B" w:rsidRPr="00443AFE" w:rsidRDefault="00CF1B1B" w:rsidP="00AE3DFA">
            <w:pPr>
              <w:tabs>
                <w:tab w:val="left" w:pos="1066"/>
              </w:tabs>
              <w:jc w:val="right"/>
              <w:rPr>
                <w:rFonts w:asciiTheme="minorHAnsi" w:hAnsiTheme="minorHAnsi" w:cstheme="minorHAnsi"/>
                <w:b/>
                <w:sz w:val="20"/>
                <w:szCs w:val="20"/>
              </w:rPr>
            </w:pPr>
          </w:p>
        </w:tc>
      </w:tr>
      <w:tr w:rsidR="00CF1B1B" w:rsidRPr="00443AFE" w:rsidTr="00DD5B74">
        <w:trPr>
          <w:gridAfter w:val="1"/>
          <w:wAfter w:w="1229" w:type="dxa"/>
          <w:trHeight w:val="481"/>
        </w:trPr>
        <w:tc>
          <w:tcPr>
            <w:tcW w:w="450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CF1B1B" w:rsidRPr="00443AFE" w:rsidRDefault="00CF1B1B" w:rsidP="00796ABC">
            <w:pPr>
              <w:spacing w:after="0" w:line="240" w:lineRule="auto"/>
              <w:rPr>
                <w:rFonts w:asciiTheme="minorHAnsi" w:eastAsia="Times New Roman" w:hAnsiTheme="minorHAnsi" w:cstheme="minorHAnsi"/>
                <w:color w:val="000000"/>
                <w:sz w:val="20"/>
                <w:szCs w:val="20"/>
                <w:lang w:eastAsia="es-MX"/>
              </w:rPr>
            </w:pPr>
            <w:r w:rsidRPr="00443AFE">
              <w:rPr>
                <w:rFonts w:asciiTheme="minorHAnsi" w:eastAsia="Times New Roman" w:hAnsiTheme="minorHAnsi" w:cstheme="minorHAnsi"/>
                <w:color w:val="000000"/>
                <w:sz w:val="20"/>
                <w:szCs w:val="20"/>
                <w:lang w:eastAsia="es-MX"/>
              </w:rPr>
              <w:t xml:space="preserve">PROAGUA 2017 APARTADO PTAR BBVA BANCOMER </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CF1B1B" w:rsidRPr="00443AFE" w:rsidRDefault="00CF1B1B" w:rsidP="000D611E">
            <w:pPr>
              <w:spacing w:after="0" w:line="240" w:lineRule="auto"/>
              <w:jc w:val="right"/>
              <w:rPr>
                <w:rFonts w:asciiTheme="minorHAnsi" w:eastAsia="Times New Roman" w:hAnsiTheme="minorHAnsi" w:cstheme="minorHAnsi"/>
                <w:color w:val="000000"/>
                <w:sz w:val="20"/>
                <w:szCs w:val="20"/>
                <w:lang w:eastAsia="es-MX"/>
              </w:rPr>
            </w:pPr>
            <w:r w:rsidRPr="00443AFE">
              <w:rPr>
                <w:rFonts w:asciiTheme="minorHAnsi" w:eastAsia="Times New Roman" w:hAnsiTheme="minorHAnsi" w:cstheme="minorHAnsi"/>
                <w:color w:val="000000"/>
                <w:sz w:val="20"/>
                <w:szCs w:val="20"/>
                <w:lang w:eastAsia="es-MX"/>
              </w:rPr>
              <w:t>110430412</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CF1B1B" w:rsidRPr="00443AFE" w:rsidRDefault="00CF1B1B" w:rsidP="000D611E">
            <w:pPr>
              <w:spacing w:after="0" w:line="240" w:lineRule="auto"/>
              <w:jc w:val="right"/>
              <w:rPr>
                <w:rFonts w:asciiTheme="minorHAnsi" w:eastAsia="Times New Roman" w:hAnsiTheme="minorHAnsi" w:cstheme="minorHAnsi"/>
                <w:b/>
                <w:bCs/>
                <w:color w:val="000000"/>
                <w:sz w:val="20"/>
                <w:szCs w:val="20"/>
                <w:lang w:eastAsia="es-MX"/>
              </w:rPr>
            </w:pPr>
            <w:r w:rsidRPr="00443AFE">
              <w:rPr>
                <w:rFonts w:asciiTheme="minorHAnsi" w:eastAsia="Times New Roman" w:hAnsiTheme="minorHAnsi" w:cstheme="minorHAnsi"/>
                <w:b/>
                <w:bCs/>
                <w:color w:val="000000"/>
                <w:sz w:val="20"/>
                <w:szCs w:val="20"/>
                <w:lang w:eastAsia="es-MX"/>
              </w:rPr>
              <w:t>10,000.69</w:t>
            </w: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F1B1B" w:rsidRPr="00443AFE" w:rsidRDefault="00CF1B1B" w:rsidP="00AE3DFA">
            <w:pPr>
              <w:tabs>
                <w:tab w:val="left" w:pos="1066"/>
              </w:tabs>
              <w:jc w:val="right"/>
              <w:rPr>
                <w:rFonts w:asciiTheme="minorHAnsi" w:hAnsiTheme="minorHAnsi" w:cstheme="minorHAnsi"/>
                <w:b/>
                <w:sz w:val="20"/>
                <w:szCs w:val="20"/>
              </w:rPr>
            </w:pPr>
          </w:p>
        </w:tc>
      </w:tr>
      <w:tr w:rsidR="00CF1B1B" w:rsidRPr="00443AFE" w:rsidTr="00DD5B74">
        <w:trPr>
          <w:gridAfter w:val="1"/>
          <w:wAfter w:w="1229" w:type="dxa"/>
          <w:trHeight w:val="481"/>
        </w:trPr>
        <w:tc>
          <w:tcPr>
            <w:tcW w:w="450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CF1B1B" w:rsidRPr="00443AFE" w:rsidRDefault="00CF1B1B" w:rsidP="00796ABC">
            <w:pPr>
              <w:spacing w:after="0" w:line="240" w:lineRule="auto"/>
              <w:rPr>
                <w:rFonts w:asciiTheme="minorHAnsi" w:eastAsia="Times New Roman" w:hAnsiTheme="minorHAnsi" w:cstheme="minorHAnsi"/>
                <w:color w:val="000000"/>
                <w:sz w:val="20"/>
                <w:szCs w:val="20"/>
                <w:lang w:eastAsia="es-MX"/>
              </w:rPr>
            </w:pPr>
            <w:r w:rsidRPr="00443AFE">
              <w:rPr>
                <w:rFonts w:asciiTheme="minorHAnsi" w:eastAsia="Times New Roman" w:hAnsiTheme="minorHAnsi" w:cstheme="minorHAnsi"/>
                <w:color w:val="000000"/>
                <w:sz w:val="20"/>
                <w:szCs w:val="20"/>
                <w:lang w:eastAsia="es-MX"/>
              </w:rPr>
              <w:t>PROAGUA 2017 APARTADO URBANO BANJERCITO</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CF1B1B" w:rsidRPr="00443AFE" w:rsidRDefault="00CF1B1B" w:rsidP="000D611E">
            <w:pPr>
              <w:spacing w:after="0" w:line="240" w:lineRule="auto"/>
              <w:jc w:val="right"/>
              <w:rPr>
                <w:rFonts w:asciiTheme="minorHAnsi" w:eastAsia="Times New Roman" w:hAnsiTheme="minorHAnsi" w:cstheme="minorHAnsi"/>
                <w:color w:val="000000"/>
                <w:sz w:val="20"/>
                <w:szCs w:val="20"/>
                <w:lang w:eastAsia="es-MX"/>
              </w:rPr>
            </w:pPr>
            <w:r w:rsidRPr="00443AFE">
              <w:rPr>
                <w:rFonts w:asciiTheme="minorHAnsi" w:eastAsia="Times New Roman" w:hAnsiTheme="minorHAnsi" w:cstheme="minorHAnsi"/>
                <w:color w:val="000000"/>
                <w:sz w:val="20"/>
                <w:szCs w:val="20"/>
                <w:lang w:eastAsia="es-MX"/>
              </w:rPr>
              <w:t>1034568999</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CF1B1B" w:rsidRPr="00443AFE" w:rsidRDefault="00CF1B1B" w:rsidP="000D611E">
            <w:pPr>
              <w:spacing w:after="0" w:line="240" w:lineRule="auto"/>
              <w:jc w:val="right"/>
              <w:rPr>
                <w:rFonts w:asciiTheme="minorHAnsi" w:eastAsia="Times New Roman" w:hAnsiTheme="minorHAnsi" w:cstheme="minorHAnsi"/>
                <w:b/>
                <w:bCs/>
                <w:color w:val="000000"/>
                <w:sz w:val="20"/>
                <w:szCs w:val="20"/>
                <w:lang w:eastAsia="es-MX"/>
              </w:rPr>
            </w:pPr>
            <w:r w:rsidRPr="00443AFE">
              <w:rPr>
                <w:rFonts w:asciiTheme="minorHAnsi" w:eastAsia="Times New Roman" w:hAnsiTheme="minorHAnsi" w:cstheme="minorHAnsi"/>
                <w:b/>
                <w:bCs/>
                <w:color w:val="000000"/>
                <w:sz w:val="20"/>
                <w:szCs w:val="20"/>
                <w:lang w:eastAsia="es-MX"/>
              </w:rPr>
              <w:t>989,207.38</w:t>
            </w: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F1B1B" w:rsidRPr="00443AFE" w:rsidRDefault="00CF1B1B" w:rsidP="00AE3DFA">
            <w:pPr>
              <w:tabs>
                <w:tab w:val="left" w:pos="1066"/>
              </w:tabs>
              <w:jc w:val="right"/>
              <w:rPr>
                <w:rFonts w:asciiTheme="minorHAnsi" w:hAnsiTheme="minorHAnsi" w:cstheme="minorHAnsi"/>
                <w:b/>
                <w:sz w:val="20"/>
                <w:szCs w:val="20"/>
              </w:rPr>
            </w:pPr>
          </w:p>
        </w:tc>
      </w:tr>
      <w:tr w:rsidR="00CF1B1B" w:rsidRPr="00443AFE" w:rsidTr="00DD5B74">
        <w:trPr>
          <w:gridAfter w:val="1"/>
          <w:wAfter w:w="1229" w:type="dxa"/>
          <w:trHeight w:val="481"/>
        </w:trPr>
        <w:tc>
          <w:tcPr>
            <w:tcW w:w="450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CF1B1B" w:rsidRPr="00443AFE" w:rsidRDefault="00CF1B1B" w:rsidP="00796ABC">
            <w:pPr>
              <w:spacing w:after="0" w:line="240" w:lineRule="auto"/>
              <w:rPr>
                <w:rFonts w:asciiTheme="minorHAnsi" w:eastAsia="Times New Roman" w:hAnsiTheme="minorHAnsi" w:cstheme="minorHAnsi"/>
                <w:color w:val="000000"/>
                <w:sz w:val="20"/>
                <w:szCs w:val="20"/>
                <w:lang w:eastAsia="es-MX"/>
              </w:rPr>
            </w:pPr>
            <w:r w:rsidRPr="00443AFE">
              <w:rPr>
                <w:rFonts w:asciiTheme="minorHAnsi" w:eastAsia="Times New Roman" w:hAnsiTheme="minorHAnsi" w:cstheme="minorHAnsi"/>
                <w:color w:val="000000"/>
                <w:sz w:val="20"/>
                <w:szCs w:val="20"/>
                <w:lang w:eastAsia="es-MX"/>
              </w:rPr>
              <w:lastRenderedPageBreak/>
              <w:t>RAMO 23 2017  BBVA BANCOMER</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CF1B1B" w:rsidRPr="00443AFE" w:rsidRDefault="00CF1B1B" w:rsidP="000D611E">
            <w:pPr>
              <w:spacing w:after="0" w:line="240" w:lineRule="auto"/>
              <w:jc w:val="right"/>
              <w:rPr>
                <w:rFonts w:asciiTheme="minorHAnsi" w:eastAsia="Times New Roman" w:hAnsiTheme="minorHAnsi" w:cstheme="minorHAnsi"/>
                <w:color w:val="000000"/>
                <w:sz w:val="20"/>
                <w:szCs w:val="20"/>
                <w:lang w:eastAsia="es-MX"/>
              </w:rPr>
            </w:pPr>
            <w:r w:rsidRPr="00443AFE">
              <w:rPr>
                <w:rFonts w:asciiTheme="minorHAnsi" w:eastAsia="Times New Roman" w:hAnsiTheme="minorHAnsi" w:cstheme="minorHAnsi"/>
                <w:color w:val="000000"/>
                <w:sz w:val="20"/>
                <w:szCs w:val="20"/>
                <w:lang w:eastAsia="es-MX"/>
              </w:rPr>
              <w:t>110788376</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CF1B1B" w:rsidRPr="00443AFE" w:rsidRDefault="00CF1B1B" w:rsidP="000D611E">
            <w:pPr>
              <w:spacing w:after="0" w:line="240" w:lineRule="auto"/>
              <w:jc w:val="right"/>
              <w:rPr>
                <w:rFonts w:asciiTheme="minorHAnsi" w:eastAsia="Times New Roman" w:hAnsiTheme="minorHAnsi" w:cstheme="minorHAnsi"/>
                <w:b/>
                <w:bCs/>
                <w:color w:val="000000"/>
                <w:sz w:val="20"/>
                <w:szCs w:val="20"/>
                <w:lang w:eastAsia="es-MX"/>
              </w:rPr>
            </w:pPr>
            <w:r w:rsidRPr="00443AFE">
              <w:rPr>
                <w:rFonts w:asciiTheme="minorHAnsi" w:eastAsia="Times New Roman" w:hAnsiTheme="minorHAnsi" w:cstheme="minorHAnsi"/>
                <w:b/>
                <w:bCs/>
                <w:color w:val="000000"/>
                <w:sz w:val="20"/>
                <w:szCs w:val="20"/>
                <w:lang w:eastAsia="es-MX"/>
              </w:rPr>
              <w:t>2,107,697.01</w:t>
            </w: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F1B1B" w:rsidRPr="00443AFE" w:rsidRDefault="00CF1B1B" w:rsidP="00AE3DFA">
            <w:pPr>
              <w:tabs>
                <w:tab w:val="left" w:pos="1066"/>
              </w:tabs>
              <w:jc w:val="right"/>
              <w:rPr>
                <w:rFonts w:asciiTheme="minorHAnsi" w:hAnsiTheme="minorHAnsi" w:cstheme="minorHAnsi"/>
                <w:b/>
                <w:sz w:val="20"/>
                <w:szCs w:val="20"/>
              </w:rPr>
            </w:pPr>
          </w:p>
        </w:tc>
      </w:tr>
      <w:tr w:rsidR="00CF1B1B" w:rsidRPr="00443AFE" w:rsidTr="00DD5B74">
        <w:trPr>
          <w:gridAfter w:val="1"/>
          <w:wAfter w:w="1229" w:type="dxa"/>
          <w:trHeight w:val="481"/>
        </w:trPr>
        <w:tc>
          <w:tcPr>
            <w:tcW w:w="450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CF1B1B" w:rsidRPr="00443AFE" w:rsidRDefault="00CF1B1B" w:rsidP="00796ABC">
            <w:pPr>
              <w:spacing w:after="0" w:line="240" w:lineRule="auto"/>
              <w:rPr>
                <w:rFonts w:asciiTheme="minorHAnsi" w:eastAsia="Times New Roman" w:hAnsiTheme="minorHAnsi" w:cstheme="minorHAnsi"/>
                <w:color w:val="000000"/>
                <w:sz w:val="20"/>
                <w:szCs w:val="20"/>
                <w:lang w:eastAsia="es-MX"/>
              </w:rPr>
            </w:pPr>
            <w:r w:rsidRPr="00443AFE">
              <w:rPr>
                <w:rFonts w:asciiTheme="minorHAnsi" w:eastAsia="Times New Roman" w:hAnsiTheme="minorHAnsi" w:cstheme="minorHAnsi"/>
                <w:color w:val="000000"/>
                <w:sz w:val="20"/>
                <w:szCs w:val="20"/>
                <w:lang w:eastAsia="es-MX"/>
              </w:rPr>
              <w:t xml:space="preserve">FISE 2016 AÑO2017 </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CF1B1B" w:rsidRPr="00443AFE" w:rsidRDefault="00CF1B1B" w:rsidP="000D611E">
            <w:pPr>
              <w:spacing w:after="0" w:line="240" w:lineRule="auto"/>
              <w:jc w:val="right"/>
              <w:rPr>
                <w:rFonts w:asciiTheme="minorHAnsi" w:eastAsia="Times New Roman" w:hAnsiTheme="minorHAnsi" w:cstheme="minorHAnsi"/>
                <w:color w:val="000000"/>
                <w:sz w:val="20"/>
                <w:szCs w:val="20"/>
                <w:lang w:eastAsia="es-MX"/>
              </w:rPr>
            </w:pPr>
            <w:r w:rsidRPr="00443AFE">
              <w:rPr>
                <w:rFonts w:asciiTheme="minorHAnsi" w:eastAsia="Times New Roman" w:hAnsiTheme="minorHAnsi" w:cstheme="minorHAnsi"/>
                <w:color w:val="000000"/>
                <w:sz w:val="20"/>
                <w:szCs w:val="20"/>
                <w:lang w:eastAsia="es-MX"/>
              </w:rPr>
              <w:t>111181998</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CF1B1B" w:rsidRPr="00443AFE" w:rsidRDefault="00CF1B1B" w:rsidP="000D611E">
            <w:pPr>
              <w:spacing w:after="0" w:line="240" w:lineRule="auto"/>
              <w:jc w:val="right"/>
              <w:rPr>
                <w:rFonts w:asciiTheme="minorHAnsi" w:eastAsia="Times New Roman" w:hAnsiTheme="minorHAnsi" w:cstheme="minorHAnsi"/>
                <w:b/>
                <w:bCs/>
                <w:color w:val="000000"/>
                <w:sz w:val="20"/>
                <w:szCs w:val="20"/>
                <w:lang w:eastAsia="es-MX"/>
              </w:rPr>
            </w:pPr>
            <w:r w:rsidRPr="00443AFE">
              <w:rPr>
                <w:rFonts w:asciiTheme="minorHAnsi" w:eastAsia="Times New Roman" w:hAnsiTheme="minorHAnsi" w:cstheme="minorHAnsi"/>
                <w:b/>
                <w:bCs/>
                <w:color w:val="000000"/>
                <w:sz w:val="20"/>
                <w:szCs w:val="20"/>
                <w:lang w:eastAsia="es-MX"/>
              </w:rPr>
              <w:t>17,688.35</w:t>
            </w: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F1B1B" w:rsidRPr="00443AFE" w:rsidRDefault="00CF1B1B" w:rsidP="00AE3DFA">
            <w:pPr>
              <w:tabs>
                <w:tab w:val="left" w:pos="1066"/>
              </w:tabs>
              <w:jc w:val="right"/>
              <w:rPr>
                <w:rFonts w:asciiTheme="minorHAnsi" w:hAnsiTheme="minorHAnsi" w:cstheme="minorHAnsi"/>
                <w:b/>
                <w:sz w:val="20"/>
                <w:szCs w:val="20"/>
              </w:rPr>
            </w:pPr>
          </w:p>
        </w:tc>
      </w:tr>
      <w:tr w:rsidR="00CF1B1B" w:rsidRPr="00443AFE" w:rsidTr="00DD5B74">
        <w:trPr>
          <w:gridAfter w:val="1"/>
          <w:wAfter w:w="1229" w:type="dxa"/>
          <w:trHeight w:val="481"/>
        </w:trPr>
        <w:tc>
          <w:tcPr>
            <w:tcW w:w="450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CF1B1B" w:rsidRPr="00443AFE" w:rsidRDefault="00CF1B1B" w:rsidP="00796ABC">
            <w:pPr>
              <w:spacing w:after="0" w:line="240" w:lineRule="auto"/>
              <w:rPr>
                <w:rFonts w:asciiTheme="minorHAnsi" w:eastAsia="Times New Roman" w:hAnsiTheme="minorHAnsi" w:cstheme="minorHAnsi"/>
                <w:color w:val="000000"/>
                <w:sz w:val="20"/>
                <w:szCs w:val="20"/>
                <w:lang w:eastAsia="es-MX"/>
              </w:rPr>
            </w:pPr>
            <w:r w:rsidRPr="00443AFE">
              <w:rPr>
                <w:rFonts w:asciiTheme="minorHAnsi" w:eastAsia="Times New Roman" w:hAnsiTheme="minorHAnsi" w:cstheme="minorHAnsi"/>
                <w:color w:val="000000"/>
                <w:sz w:val="20"/>
                <w:szCs w:val="20"/>
                <w:lang w:eastAsia="es-MX"/>
              </w:rPr>
              <w:t xml:space="preserve">FISE AÑOS ANTERIORES 2017 </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CF1B1B" w:rsidRPr="00443AFE" w:rsidRDefault="00CF1B1B" w:rsidP="000D611E">
            <w:pPr>
              <w:spacing w:after="0" w:line="240" w:lineRule="auto"/>
              <w:jc w:val="right"/>
              <w:rPr>
                <w:rFonts w:asciiTheme="minorHAnsi" w:eastAsia="Times New Roman" w:hAnsiTheme="minorHAnsi" w:cstheme="minorHAnsi"/>
                <w:color w:val="000000"/>
                <w:sz w:val="20"/>
                <w:szCs w:val="20"/>
                <w:lang w:eastAsia="es-MX"/>
              </w:rPr>
            </w:pPr>
            <w:r w:rsidRPr="00443AFE">
              <w:rPr>
                <w:rFonts w:asciiTheme="minorHAnsi" w:eastAsia="Times New Roman" w:hAnsiTheme="minorHAnsi" w:cstheme="minorHAnsi"/>
                <w:color w:val="000000"/>
                <w:sz w:val="20"/>
                <w:szCs w:val="20"/>
                <w:lang w:eastAsia="es-MX"/>
              </w:rPr>
              <w:t>110788376</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CF1B1B" w:rsidRPr="00443AFE" w:rsidRDefault="00CF1B1B" w:rsidP="000D611E">
            <w:pPr>
              <w:spacing w:after="0" w:line="240" w:lineRule="auto"/>
              <w:jc w:val="right"/>
              <w:rPr>
                <w:rFonts w:asciiTheme="minorHAnsi" w:eastAsia="Times New Roman" w:hAnsiTheme="minorHAnsi" w:cstheme="minorHAnsi"/>
                <w:b/>
                <w:bCs/>
                <w:color w:val="000000"/>
                <w:sz w:val="20"/>
                <w:szCs w:val="20"/>
                <w:lang w:eastAsia="es-MX"/>
              </w:rPr>
            </w:pPr>
            <w:r w:rsidRPr="00443AFE">
              <w:rPr>
                <w:rFonts w:asciiTheme="minorHAnsi" w:eastAsia="Times New Roman" w:hAnsiTheme="minorHAnsi" w:cstheme="minorHAnsi"/>
                <w:b/>
                <w:bCs/>
                <w:color w:val="000000"/>
                <w:sz w:val="20"/>
                <w:szCs w:val="20"/>
                <w:lang w:eastAsia="es-MX"/>
              </w:rPr>
              <w:t>15,362.86</w:t>
            </w: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F1B1B" w:rsidRPr="00443AFE" w:rsidRDefault="00CF1B1B" w:rsidP="00AE3DFA">
            <w:pPr>
              <w:tabs>
                <w:tab w:val="left" w:pos="1066"/>
              </w:tabs>
              <w:jc w:val="right"/>
              <w:rPr>
                <w:rFonts w:asciiTheme="minorHAnsi" w:hAnsiTheme="minorHAnsi" w:cstheme="minorHAnsi"/>
                <w:b/>
                <w:sz w:val="20"/>
                <w:szCs w:val="20"/>
              </w:rPr>
            </w:pPr>
          </w:p>
        </w:tc>
      </w:tr>
    </w:tbl>
    <w:p w:rsidR="00D75F06" w:rsidRPr="00443AFE" w:rsidRDefault="00D75F06" w:rsidP="00D727D6">
      <w:pPr>
        <w:jc w:val="both"/>
        <w:rPr>
          <w:rFonts w:asciiTheme="minorHAnsi" w:hAnsiTheme="minorHAnsi" w:cstheme="minorHAnsi"/>
          <w:b/>
          <w:sz w:val="20"/>
          <w:szCs w:val="20"/>
        </w:rPr>
      </w:pPr>
    </w:p>
    <w:tbl>
      <w:tblPr>
        <w:tblpPr w:leftFromText="141" w:rightFromText="141" w:vertAnchor="text" w:horzAnchor="margin" w:tblpY="175"/>
        <w:tblW w:w="13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4"/>
        <w:gridCol w:w="6662"/>
      </w:tblGrid>
      <w:tr w:rsidR="00233D63" w:rsidRPr="00443AFE" w:rsidTr="002B6739">
        <w:tc>
          <w:tcPr>
            <w:tcW w:w="7054" w:type="dxa"/>
          </w:tcPr>
          <w:p w:rsidR="00233D63" w:rsidRPr="00443AFE" w:rsidRDefault="00233D63" w:rsidP="008D5070">
            <w:pPr>
              <w:rPr>
                <w:rFonts w:asciiTheme="minorHAnsi" w:eastAsiaTheme="minorHAnsi" w:hAnsiTheme="minorHAnsi" w:cstheme="minorHAnsi"/>
                <w:b/>
                <w:sz w:val="20"/>
                <w:szCs w:val="20"/>
              </w:rPr>
            </w:pPr>
            <w:r w:rsidRPr="00443AFE">
              <w:rPr>
                <w:rFonts w:asciiTheme="minorHAnsi" w:eastAsiaTheme="minorHAnsi" w:hAnsiTheme="minorHAnsi" w:cstheme="minorHAnsi"/>
                <w:b/>
                <w:sz w:val="20"/>
                <w:szCs w:val="20"/>
              </w:rPr>
              <w:t>TOTAL DE EFECTIVO Y EQUIVALENTE DE EFECTIVO</w:t>
            </w:r>
          </w:p>
        </w:tc>
        <w:tc>
          <w:tcPr>
            <w:tcW w:w="6662" w:type="dxa"/>
            <w:vAlign w:val="center"/>
          </w:tcPr>
          <w:p w:rsidR="00233D63" w:rsidRPr="00443AFE" w:rsidRDefault="00CF1B1B" w:rsidP="00233D63">
            <w:pPr>
              <w:spacing w:after="0" w:line="240" w:lineRule="auto"/>
              <w:jc w:val="right"/>
              <w:rPr>
                <w:rFonts w:asciiTheme="minorHAnsi" w:eastAsia="Times New Roman" w:hAnsiTheme="minorHAnsi" w:cstheme="minorHAnsi"/>
                <w:b/>
                <w:bCs/>
                <w:color w:val="000000"/>
                <w:sz w:val="20"/>
                <w:szCs w:val="20"/>
                <w:lang w:eastAsia="es-MX"/>
              </w:rPr>
            </w:pPr>
            <w:r w:rsidRPr="00443AFE">
              <w:rPr>
                <w:rFonts w:asciiTheme="minorHAnsi" w:eastAsia="Times New Roman" w:hAnsiTheme="minorHAnsi" w:cstheme="minorHAnsi"/>
                <w:b/>
                <w:bCs/>
                <w:color w:val="000000"/>
                <w:sz w:val="20"/>
                <w:szCs w:val="20"/>
                <w:lang w:eastAsia="es-MX"/>
              </w:rPr>
              <w:t>$   28,451,926.52</w:t>
            </w:r>
          </w:p>
        </w:tc>
      </w:tr>
    </w:tbl>
    <w:p w:rsidR="00D661D0" w:rsidRPr="00443AFE" w:rsidRDefault="00D661D0" w:rsidP="00D727D6">
      <w:pPr>
        <w:jc w:val="both"/>
        <w:rPr>
          <w:rFonts w:asciiTheme="minorHAnsi" w:hAnsiTheme="minorHAnsi" w:cstheme="minorHAnsi"/>
          <w:b/>
          <w:sz w:val="20"/>
          <w:szCs w:val="20"/>
        </w:rPr>
      </w:pPr>
    </w:p>
    <w:p w:rsidR="00CF1B1B" w:rsidRPr="00443AFE" w:rsidRDefault="00CF1B1B" w:rsidP="00D727D6">
      <w:pPr>
        <w:jc w:val="both"/>
        <w:rPr>
          <w:rFonts w:asciiTheme="minorHAnsi" w:hAnsiTheme="minorHAnsi" w:cstheme="minorHAnsi"/>
          <w:b/>
          <w:sz w:val="20"/>
          <w:szCs w:val="20"/>
        </w:rPr>
      </w:pPr>
    </w:p>
    <w:p w:rsidR="00CF1B1B" w:rsidRPr="00443AFE" w:rsidRDefault="00CF1B1B" w:rsidP="00D727D6">
      <w:pPr>
        <w:jc w:val="both"/>
        <w:rPr>
          <w:rFonts w:asciiTheme="minorHAnsi" w:hAnsiTheme="minorHAnsi" w:cstheme="minorHAnsi"/>
          <w:b/>
          <w:sz w:val="20"/>
          <w:szCs w:val="20"/>
        </w:rPr>
      </w:pPr>
    </w:p>
    <w:p w:rsidR="00D661D0" w:rsidRPr="00443AFE" w:rsidRDefault="00D727D6" w:rsidP="00D727D6">
      <w:pPr>
        <w:jc w:val="both"/>
        <w:rPr>
          <w:rFonts w:asciiTheme="minorHAnsi" w:hAnsiTheme="minorHAnsi" w:cstheme="minorHAnsi"/>
          <w:b/>
          <w:sz w:val="20"/>
          <w:szCs w:val="20"/>
        </w:rPr>
      </w:pPr>
      <w:r w:rsidRPr="00443AFE">
        <w:rPr>
          <w:rFonts w:asciiTheme="minorHAnsi" w:hAnsiTheme="minorHAnsi" w:cstheme="minorHAnsi"/>
          <w:b/>
          <w:sz w:val="20"/>
          <w:szCs w:val="20"/>
        </w:rPr>
        <w:t>2.- DERECHO A RECIBIR EFECTIVO O EQUIVALENTES</w:t>
      </w:r>
    </w:p>
    <w:p w:rsidR="00CD58F9" w:rsidRPr="00443AFE" w:rsidRDefault="00D727D6" w:rsidP="00D727D6">
      <w:pPr>
        <w:jc w:val="both"/>
        <w:rPr>
          <w:rFonts w:asciiTheme="minorHAnsi" w:hAnsiTheme="minorHAnsi" w:cstheme="minorHAnsi"/>
          <w:b/>
          <w:sz w:val="20"/>
          <w:szCs w:val="20"/>
        </w:rPr>
      </w:pPr>
      <w:r w:rsidRPr="00443AFE">
        <w:rPr>
          <w:rFonts w:asciiTheme="minorHAnsi" w:hAnsiTheme="minorHAnsi" w:cstheme="minorHAnsi"/>
          <w:b/>
          <w:sz w:val="20"/>
          <w:szCs w:val="20"/>
        </w:rPr>
        <w:t>Representa el monto de los derechos a cobro, originado de las actividades propias del ente público del cual se espera recibir una contraprestación en un plazo menor a 12 meses. En el mes de Junio se analizaron los saldos de esta cuenta para determinar la antigüedad y origen de las mismas.   En este rubro se encuentran  las siguientes cuentas:</w:t>
      </w:r>
    </w:p>
    <w:tbl>
      <w:tblPr>
        <w:tblpPr w:leftFromText="141" w:rightFromText="141" w:vertAnchor="text" w:horzAnchor="margin" w:tblpY="337"/>
        <w:tblW w:w="1348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7054"/>
        <w:gridCol w:w="6426"/>
      </w:tblGrid>
      <w:tr w:rsidR="00C567E1" w:rsidRPr="00443AFE" w:rsidTr="00C567E1">
        <w:trPr>
          <w:trHeight w:val="404"/>
        </w:trPr>
        <w:tc>
          <w:tcPr>
            <w:tcW w:w="7054" w:type="dxa"/>
          </w:tcPr>
          <w:p w:rsidR="00C567E1" w:rsidRPr="00443AFE" w:rsidRDefault="00C567E1" w:rsidP="001C0110">
            <w:pPr>
              <w:jc w:val="center"/>
              <w:rPr>
                <w:rFonts w:asciiTheme="minorHAnsi" w:eastAsiaTheme="minorHAnsi" w:hAnsiTheme="minorHAnsi" w:cstheme="minorHAnsi"/>
                <w:b/>
                <w:color w:val="FFFFFF" w:themeColor="background1"/>
                <w:sz w:val="20"/>
                <w:szCs w:val="20"/>
                <w:highlight w:val="black"/>
              </w:rPr>
            </w:pPr>
            <w:r w:rsidRPr="00443AFE">
              <w:rPr>
                <w:rFonts w:asciiTheme="minorHAnsi" w:eastAsiaTheme="minorHAnsi" w:hAnsiTheme="minorHAnsi" w:cstheme="minorHAnsi"/>
                <w:b/>
                <w:color w:val="FFFFFF" w:themeColor="background1"/>
                <w:sz w:val="20"/>
                <w:szCs w:val="20"/>
                <w:highlight w:val="black"/>
              </w:rPr>
              <w:t>CUENTAS POR COBRAR A CORTO PLAZO</w:t>
            </w:r>
          </w:p>
        </w:tc>
        <w:tc>
          <w:tcPr>
            <w:tcW w:w="6426" w:type="dxa"/>
          </w:tcPr>
          <w:p w:rsidR="00C567E1" w:rsidRPr="00443AFE" w:rsidRDefault="00C567E1" w:rsidP="001C0110">
            <w:pPr>
              <w:ind w:left="1096" w:hanging="1096"/>
              <w:jc w:val="center"/>
              <w:rPr>
                <w:rFonts w:asciiTheme="minorHAnsi" w:eastAsiaTheme="minorHAnsi" w:hAnsiTheme="minorHAnsi" w:cstheme="minorHAnsi"/>
                <w:b/>
                <w:color w:val="FFFFFF" w:themeColor="background1"/>
                <w:sz w:val="20"/>
                <w:szCs w:val="20"/>
                <w:highlight w:val="black"/>
              </w:rPr>
            </w:pPr>
            <w:r w:rsidRPr="00443AFE">
              <w:rPr>
                <w:rFonts w:asciiTheme="minorHAnsi" w:eastAsiaTheme="minorHAnsi" w:hAnsiTheme="minorHAnsi" w:cstheme="minorHAnsi"/>
                <w:b/>
                <w:color w:val="FFFFFF" w:themeColor="background1"/>
                <w:sz w:val="20"/>
                <w:szCs w:val="20"/>
                <w:highlight w:val="black"/>
              </w:rPr>
              <w:t>IMPORTE</w:t>
            </w:r>
          </w:p>
        </w:tc>
      </w:tr>
      <w:tr w:rsidR="00C567E1" w:rsidRPr="00443AFE" w:rsidTr="00C567E1">
        <w:trPr>
          <w:trHeight w:val="209"/>
        </w:trPr>
        <w:tc>
          <w:tcPr>
            <w:tcW w:w="7054" w:type="dxa"/>
          </w:tcPr>
          <w:p w:rsidR="00C567E1" w:rsidRPr="00443AFE" w:rsidRDefault="00C567E1" w:rsidP="00D727D6">
            <w:pPr>
              <w:rPr>
                <w:rFonts w:asciiTheme="minorHAnsi" w:hAnsiTheme="minorHAnsi" w:cstheme="minorHAnsi"/>
                <w:sz w:val="20"/>
                <w:szCs w:val="20"/>
              </w:rPr>
            </w:pPr>
            <w:r w:rsidRPr="00443AFE">
              <w:rPr>
                <w:rFonts w:asciiTheme="minorHAnsi" w:hAnsiTheme="minorHAnsi" w:cstheme="minorHAnsi"/>
                <w:sz w:val="20"/>
                <w:szCs w:val="20"/>
              </w:rPr>
              <w:t>SERVICIO DE AGUA</w:t>
            </w:r>
          </w:p>
        </w:tc>
        <w:tc>
          <w:tcPr>
            <w:tcW w:w="6426" w:type="dxa"/>
          </w:tcPr>
          <w:p w:rsidR="00C567E1" w:rsidRPr="00443AFE" w:rsidRDefault="00C567E1" w:rsidP="002351AA">
            <w:pPr>
              <w:rPr>
                <w:rFonts w:asciiTheme="minorHAnsi" w:hAnsiTheme="minorHAnsi" w:cstheme="minorHAnsi"/>
                <w:b/>
                <w:sz w:val="20"/>
                <w:szCs w:val="20"/>
              </w:rPr>
            </w:pPr>
          </w:p>
        </w:tc>
      </w:tr>
      <w:tr w:rsidR="00CF1B1B" w:rsidRPr="00443AFE" w:rsidTr="00233D63">
        <w:tc>
          <w:tcPr>
            <w:tcW w:w="7054" w:type="dxa"/>
          </w:tcPr>
          <w:p w:rsidR="00CF1B1B" w:rsidRPr="00443AFE" w:rsidRDefault="00CF1B1B" w:rsidP="00D727D6">
            <w:pPr>
              <w:rPr>
                <w:rFonts w:asciiTheme="minorHAnsi" w:hAnsiTheme="minorHAnsi" w:cstheme="minorHAnsi"/>
                <w:sz w:val="20"/>
                <w:szCs w:val="20"/>
              </w:rPr>
            </w:pPr>
            <w:r w:rsidRPr="00443AFE">
              <w:rPr>
                <w:rFonts w:asciiTheme="minorHAnsi" w:hAnsiTheme="minorHAnsi" w:cstheme="minorHAnsi"/>
                <w:sz w:val="20"/>
                <w:szCs w:val="20"/>
              </w:rPr>
              <w:t>SERVICIOS DE AGUA DOMESTICA</w:t>
            </w:r>
          </w:p>
        </w:tc>
        <w:tc>
          <w:tcPr>
            <w:tcW w:w="6426" w:type="dxa"/>
            <w:vAlign w:val="center"/>
          </w:tcPr>
          <w:p w:rsidR="00CF1B1B" w:rsidRPr="00443AFE" w:rsidRDefault="00CF1B1B" w:rsidP="00CF1B1B">
            <w:pPr>
              <w:spacing w:after="0" w:line="240" w:lineRule="auto"/>
              <w:jc w:val="right"/>
              <w:rPr>
                <w:rFonts w:asciiTheme="minorHAnsi" w:eastAsia="Times New Roman" w:hAnsiTheme="minorHAnsi" w:cstheme="minorHAnsi"/>
                <w:b/>
                <w:bCs/>
                <w:sz w:val="20"/>
                <w:szCs w:val="20"/>
                <w:lang w:eastAsia="es-MX"/>
              </w:rPr>
            </w:pPr>
            <w:r w:rsidRPr="00443AFE">
              <w:rPr>
                <w:rFonts w:asciiTheme="minorHAnsi" w:eastAsia="Times New Roman" w:hAnsiTheme="minorHAnsi" w:cstheme="minorHAnsi"/>
                <w:b/>
                <w:bCs/>
                <w:sz w:val="20"/>
                <w:szCs w:val="20"/>
                <w:lang w:eastAsia="es-MX"/>
              </w:rPr>
              <w:t xml:space="preserve"> $   102,891,223.61 </w:t>
            </w:r>
          </w:p>
        </w:tc>
      </w:tr>
      <w:tr w:rsidR="00CF1B1B" w:rsidRPr="00443AFE" w:rsidTr="002246F2">
        <w:tc>
          <w:tcPr>
            <w:tcW w:w="7054" w:type="dxa"/>
          </w:tcPr>
          <w:p w:rsidR="00CF1B1B" w:rsidRPr="00443AFE" w:rsidRDefault="00CF1B1B" w:rsidP="00D727D6">
            <w:pPr>
              <w:rPr>
                <w:rFonts w:asciiTheme="minorHAnsi" w:hAnsiTheme="minorHAnsi" w:cstheme="minorHAnsi"/>
                <w:sz w:val="20"/>
                <w:szCs w:val="20"/>
              </w:rPr>
            </w:pPr>
            <w:r w:rsidRPr="00443AFE">
              <w:rPr>
                <w:rFonts w:asciiTheme="minorHAnsi" w:hAnsiTheme="minorHAnsi" w:cstheme="minorHAnsi"/>
                <w:sz w:val="20"/>
                <w:szCs w:val="20"/>
              </w:rPr>
              <w:lastRenderedPageBreak/>
              <w:t>SERVICIOS DE AGUA COMERCIAL</w:t>
            </w:r>
          </w:p>
        </w:tc>
        <w:tc>
          <w:tcPr>
            <w:tcW w:w="6426" w:type="dxa"/>
            <w:vAlign w:val="center"/>
          </w:tcPr>
          <w:p w:rsidR="00CF1B1B" w:rsidRPr="00443AFE" w:rsidRDefault="00CF1B1B" w:rsidP="00CF1B1B">
            <w:pPr>
              <w:spacing w:after="0" w:line="240" w:lineRule="auto"/>
              <w:jc w:val="right"/>
              <w:rPr>
                <w:rFonts w:asciiTheme="minorHAnsi" w:eastAsia="Times New Roman" w:hAnsiTheme="minorHAnsi" w:cstheme="minorHAnsi"/>
                <w:b/>
                <w:bCs/>
                <w:sz w:val="20"/>
                <w:szCs w:val="20"/>
                <w:lang w:eastAsia="es-MX"/>
              </w:rPr>
            </w:pPr>
            <w:r w:rsidRPr="00443AFE">
              <w:rPr>
                <w:rFonts w:asciiTheme="minorHAnsi" w:eastAsia="Times New Roman" w:hAnsiTheme="minorHAnsi" w:cstheme="minorHAnsi"/>
                <w:b/>
                <w:bCs/>
                <w:sz w:val="20"/>
                <w:szCs w:val="20"/>
                <w:lang w:eastAsia="es-MX"/>
              </w:rPr>
              <w:t xml:space="preserve">          23,796,242.52 </w:t>
            </w:r>
          </w:p>
        </w:tc>
      </w:tr>
      <w:tr w:rsidR="00CF1B1B" w:rsidRPr="00443AFE" w:rsidTr="002246F2">
        <w:tc>
          <w:tcPr>
            <w:tcW w:w="7054" w:type="dxa"/>
          </w:tcPr>
          <w:p w:rsidR="00CF1B1B" w:rsidRPr="00443AFE" w:rsidRDefault="00CF1B1B" w:rsidP="00D727D6">
            <w:pPr>
              <w:rPr>
                <w:rFonts w:asciiTheme="minorHAnsi" w:hAnsiTheme="minorHAnsi" w:cstheme="minorHAnsi"/>
                <w:sz w:val="20"/>
                <w:szCs w:val="20"/>
              </w:rPr>
            </w:pPr>
            <w:r w:rsidRPr="00443AFE">
              <w:rPr>
                <w:rFonts w:asciiTheme="minorHAnsi" w:hAnsiTheme="minorHAnsi" w:cstheme="minorHAnsi"/>
                <w:sz w:val="20"/>
                <w:szCs w:val="20"/>
              </w:rPr>
              <w:t>SERVICIOS DE AGUA PUBLICA OFICIAL</w:t>
            </w:r>
          </w:p>
        </w:tc>
        <w:tc>
          <w:tcPr>
            <w:tcW w:w="6426" w:type="dxa"/>
            <w:vAlign w:val="center"/>
          </w:tcPr>
          <w:p w:rsidR="00CF1B1B" w:rsidRPr="00443AFE" w:rsidRDefault="00CF1B1B" w:rsidP="00CF1B1B">
            <w:pPr>
              <w:spacing w:after="0" w:line="240" w:lineRule="auto"/>
              <w:jc w:val="right"/>
              <w:rPr>
                <w:rFonts w:asciiTheme="minorHAnsi" w:eastAsia="Times New Roman" w:hAnsiTheme="minorHAnsi" w:cstheme="minorHAnsi"/>
                <w:b/>
                <w:bCs/>
                <w:sz w:val="20"/>
                <w:szCs w:val="20"/>
                <w:lang w:eastAsia="es-MX"/>
              </w:rPr>
            </w:pPr>
            <w:r w:rsidRPr="00443AFE">
              <w:rPr>
                <w:rFonts w:asciiTheme="minorHAnsi" w:eastAsia="Times New Roman" w:hAnsiTheme="minorHAnsi" w:cstheme="minorHAnsi"/>
                <w:b/>
                <w:bCs/>
                <w:sz w:val="20"/>
                <w:szCs w:val="20"/>
                <w:lang w:eastAsia="es-MX"/>
              </w:rPr>
              <w:t xml:space="preserve">              399,429.88 </w:t>
            </w:r>
          </w:p>
        </w:tc>
      </w:tr>
      <w:tr w:rsidR="00CF1B1B" w:rsidRPr="00443AFE" w:rsidTr="002246F2">
        <w:tc>
          <w:tcPr>
            <w:tcW w:w="7054" w:type="dxa"/>
          </w:tcPr>
          <w:p w:rsidR="00CF1B1B" w:rsidRPr="00443AFE" w:rsidRDefault="00CF1B1B" w:rsidP="00D727D6">
            <w:pPr>
              <w:rPr>
                <w:rFonts w:asciiTheme="minorHAnsi" w:hAnsiTheme="minorHAnsi" w:cstheme="minorHAnsi"/>
                <w:sz w:val="20"/>
                <w:szCs w:val="20"/>
              </w:rPr>
            </w:pPr>
            <w:r w:rsidRPr="00443AFE">
              <w:rPr>
                <w:rFonts w:asciiTheme="minorHAnsi" w:hAnsiTheme="minorHAnsi" w:cstheme="minorHAnsi"/>
                <w:sz w:val="20"/>
                <w:szCs w:val="20"/>
              </w:rPr>
              <w:t>SERVICIOS DE AGUA HOTELERA</w:t>
            </w:r>
          </w:p>
        </w:tc>
        <w:tc>
          <w:tcPr>
            <w:tcW w:w="6426" w:type="dxa"/>
            <w:vAlign w:val="center"/>
          </w:tcPr>
          <w:p w:rsidR="00CF1B1B" w:rsidRPr="00443AFE" w:rsidRDefault="00CF1B1B" w:rsidP="00CF1B1B">
            <w:pPr>
              <w:spacing w:after="0" w:line="240" w:lineRule="auto"/>
              <w:jc w:val="right"/>
              <w:rPr>
                <w:rFonts w:asciiTheme="minorHAnsi" w:eastAsia="Times New Roman" w:hAnsiTheme="minorHAnsi" w:cstheme="minorHAnsi"/>
                <w:b/>
                <w:bCs/>
                <w:sz w:val="20"/>
                <w:szCs w:val="20"/>
                <w:lang w:eastAsia="es-MX"/>
              </w:rPr>
            </w:pPr>
            <w:r w:rsidRPr="00443AFE">
              <w:rPr>
                <w:rFonts w:asciiTheme="minorHAnsi" w:eastAsia="Times New Roman" w:hAnsiTheme="minorHAnsi" w:cstheme="minorHAnsi"/>
                <w:b/>
                <w:bCs/>
                <w:sz w:val="20"/>
                <w:szCs w:val="20"/>
                <w:lang w:eastAsia="es-MX"/>
              </w:rPr>
              <w:t xml:space="preserve">             323,932.14 </w:t>
            </w:r>
          </w:p>
        </w:tc>
      </w:tr>
      <w:tr w:rsidR="00CF1B1B" w:rsidRPr="00443AFE" w:rsidTr="002246F2">
        <w:tc>
          <w:tcPr>
            <w:tcW w:w="7054" w:type="dxa"/>
          </w:tcPr>
          <w:p w:rsidR="00CF1B1B" w:rsidRPr="00443AFE" w:rsidRDefault="00CF1B1B" w:rsidP="00D727D6">
            <w:pPr>
              <w:rPr>
                <w:rFonts w:asciiTheme="minorHAnsi" w:hAnsiTheme="minorHAnsi" w:cstheme="minorHAnsi"/>
                <w:sz w:val="20"/>
                <w:szCs w:val="20"/>
              </w:rPr>
            </w:pPr>
            <w:r w:rsidRPr="00443AFE">
              <w:rPr>
                <w:rFonts w:asciiTheme="minorHAnsi" w:hAnsiTheme="minorHAnsi" w:cstheme="minorHAnsi"/>
                <w:sz w:val="20"/>
                <w:szCs w:val="20"/>
              </w:rPr>
              <w:t>DRENAJE</w:t>
            </w:r>
          </w:p>
        </w:tc>
        <w:tc>
          <w:tcPr>
            <w:tcW w:w="6426" w:type="dxa"/>
            <w:vAlign w:val="bottom"/>
          </w:tcPr>
          <w:p w:rsidR="00CF1B1B" w:rsidRPr="00443AFE" w:rsidRDefault="00CF1B1B" w:rsidP="00233D63">
            <w:pPr>
              <w:spacing w:after="0" w:line="240" w:lineRule="auto"/>
              <w:rPr>
                <w:rFonts w:asciiTheme="minorHAnsi" w:eastAsia="Times New Roman" w:hAnsiTheme="minorHAnsi" w:cstheme="minorHAnsi"/>
                <w:b/>
                <w:bCs/>
                <w:sz w:val="20"/>
                <w:szCs w:val="20"/>
                <w:lang w:eastAsia="es-MX"/>
              </w:rPr>
            </w:pPr>
          </w:p>
        </w:tc>
      </w:tr>
      <w:tr w:rsidR="00CF1B1B" w:rsidRPr="00443AFE" w:rsidTr="00900420">
        <w:tc>
          <w:tcPr>
            <w:tcW w:w="7054" w:type="dxa"/>
          </w:tcPr>
          <w:p w:rsidR="00CF1B1B" w:rsidRPr="00443AFE" w:rsidRDefault="00CF1B1B" w:rsidP="00363F7F">
            <w:pPr>
              <w:rPr>
                <w:rFonts w:asciiTheme="minorHAnsi" w:hAnsiTheme="minorHAnsi" w:cstheme="minorHAnsi"/>
                <w:sz w:val="20"/>
                <w:szCs w:val="20"/>
              </w:rPr>
            </w:pPr>
            <w:r w:rsidRPr="00443AFE">
              <w:rPr>
                <w:rFonts w:asciiTheme="minorHAnsi" w:hAnsiTheme="minorHAnsi" w:cstheme="minorHAnsi"/>
                <w:sz w:val="20"/>
                <w:szCs w:val="20"/>
              </w:rPr>
              <w:t>DRENAJE DOMESTICO</w:t>
            </w:r>
          </w:p>
        </w:tc>
        <w:tc>
          <w:tcPr>
            <w:tcW w:w="6426" w:type="dxa"/>
            <w:vAlign w:val="center"/>
          </w:tcPr>
          <w:p w:rsidR="00CF1B1B" w:rsidRPr="00443AFE" w:rsidRDefault="00CF1B1B" w:rsidP="00CF1B1B">
            <w:pPr>
              <w:spacing w:after="0" w:line="240" w:lineRule="auto"/>
              <w:jc w:val="right"/>
              <w:rPr>
                <w:rFonts w:asciiTheme="minorHAnsi" w:eastAsia="Times New Roman" w:hAnsiTheme="minorHAnsi" w:cstheme="minorHAnsi"/>
                <w:b/>
                <w:bCs/>
                <w:sz w:val="20"/>
                <w:szCs w:val="20"/>
                <w:lang w:eastAsia="es-MX"/>
              </w:rPr>
            </w:pPr>
            <w:r w:rsidRPr="00443AFE">
              <w:rPr>
                <w:rFonts w:asciiTheme="minorHAnsi" w:eastAsia="Times New Roman" w:hAnsiTheme="minorHAnsi" w:cstheme="minorHAnsi"/>
                <w:b/>
                <w:bCs/>
                <w:sz w:val="20"/>
                <w:szCs w:val="20"/>
                <w:lang w:eastAsia="es-MX"/>
              </w:rPr>
              <w:t xml:space="preserve"> $    7,382,579.98 </w:t>
            </w:r>
          </w:p>
        </w:tc>
      </w:tr>
      <w:tr w:rsidR="00CF1B1B" w:rsidRPr="00443AFE" w:rsidTr="002246F2">
        <w:tc>
          <w:tcPr>
            <w:tcW w:w="7054" w:type="dxa"/>
          </w:tcPr>
          <w:p w:rsidR="00CF1B1B" w:rsidRPr="00443AFE" w:rsidRDefault="00CF1B1B" w:rsidP="00363F7F">
            <w:pPr>
              <w:rPr>
                <w:rFonts w:asciiTheme="minorHAnsi" w:hAnsiTheme="minorHAnsi" w:cstheme="minorHAnsi"/>
                <w:sz w:val="20"/>
                <w:szCs w:val="20"/>
              </w:rPr>
            </w:pPr>
            <w:r w:rsidRPr="00443AFE">
              <w:rPr>
                <w:rFonts w:asciiTheme="minorHAnsi" w:hAnsiTheme="minorHAnsi" w:cstheme="minorHAnsi"/>
                <w:sz w:val="20"/>
                <w:szCs w:val="20"/>
              </w:rPr>
              <w:t>DRENAJE COMERCIAL</w:t>
            </w:r>
          </w:p>
        </w:tc>
        <w:tc>
          <w:tcPr>
            <w:tcW w:w="6426" w:type="dxa"/>
            <w:vAlign w:val="center"/>
          </w:tcPr>
          <w:p w:rsidR="00CF1B1B" w:rsidRPr="00443AFE" w:rsidRDefault="00CF1B1B" w:rsidP="00CF1B1B">
            <w:pPr>
              <w:spacing w:after="0" w:line="240" w:lineRule="auto"/>
              <w:jc w:val="right"/>
              <w:rPr>
                <w:rFonts w:asciiTheme="minorHAnsi" w:eastAsia="Times New Roman" w:hAnsiTheme="minorHAnsi" w:cstheme="minorHAnsi"/>
                <w:b/>
                <w:bCs/>
                <w:sz w:val="20"/>
                <w:szCs w:val="20"/>
                <w:lang w:eastAsia="es-MX"/>
              </w:rPr>
            </w:pPr>
            <w:r w:rsidRPr="00443AFE">
              <w:rPr>
                <w:rFonts w:asciiTheme="minorHAnsi" w:eastAsia="Times New Roman" w:hAnsiTheme="minorHAnsi" w:cstheme="minorHAnsi"/>
                <w:b/>
                <w:bCs/>
                <w:sz w:val="20"/>
                <w:szCs w:val="20"/>
                <w:lang w:eastAsia="es-MX"/>
              </w:rPr>
              <w:t xml:space="preserve">                829,485.31 </w:t>
            </w:r>
          </w:p>
        </w:tc>
      </w:tr>
      <w:tr w:rsidR="00CF1B1B" w:rsidRPr="00443AFE" w:rsidTr="002246F2">
        <w:tc>
          <w:tcPr>
            <w:tcW w:w="7054" w:type="dxa"/>
          </w:tcPr>
          <w:p w:rsidR="00CF1B1B" w:rsidRPr="00443AFE" w:rsidRDefault="00CF1B1B" w:rsidP="00363F7F">
            <w:pPr>
              <w:rPr>
                <w:rFonts w:asciiTheme="minorHAnsi" w:hAnsiTheme="minorHAnsi" w:cstheme="minorHAnsi"/>
                <w:sz w:val="20"/>
                <w:szCs w:val="20"/>
              </w:rPr>
            </w:pPr>
            <w:r w:rsidRPr="00443AFE">
              <w:rPr>
                <w:rFonts w:asciiTheme="minorHAnsi" w:hAnsiTheme="minorHAnsi" w:cstheme="minorHAnsi"/>
                <w:sz w:val="20"/>
                <w:szCs w:val="20"/>
              </w:rPr>
              <w:t>DRENAJE PUBLICO OFICIAL</w:t>
            </w:r>
          </w:p>
        </w:tc>
        <w:tc>
          <w:tcPr>
            <w:tcW w:w="6426" w:type="dxa"/>
            <w:vAlign w:val="center"/>
          </w:tcPr>
          <w:p w:rsidR="00CF1B1B" w:rsidRPr="00443AFE" w:rsidRDefault="00CF1B1B" w:rsidP="00CF1B1B">
            <w:pPr>
              <w:spacing w:after="0" w:line="240" w:lineRule="auto"/>
              <w:jc w:val="right"/>
              <w:rPr>
                <w:rFonts w:asciiTheme="minorHAnsi" w:eastAsia="Times New Roman" w:hAnsiTheme="minorHAnsi" w:cstheme="minorHAnsi"/>
                <w:b/>
                <w:bCs/>
                <w:sz w:val="20"/>
                <w:szCs w:val="20"/>
                <w:lang w:eastAsia="es-MX"/>
              </w:rPr>
            </w:pPr>
            <w:r w:rsidRPr="00443AFE">
              <w:rPr>
                <w:rFonts w:asciiTheme="minorHAnsi" w:eastAsia="Times New Roman" w:hAnsiTheme="minorHAnsi" w:cstheme="minorHAnsi"/>
                <w:b/>
                <w:bCs/>
                <w:sz w:val="20"/>
                <w:szCs w:val="20"/>
                <w:lang w:eastAsia="es-MX"/>
              </w:rPr>
              <w:t xml:space="preserve">                   5,616.60 </w:t>
            </w:r>
          </w:p>
        </w:tc>
      </w:tr>
      <w:tr w:rsidR="00CF1B1B" w:rsidRPr="00443AFE" w:rsidTr="002246F2">
        <w:tc>
          <w:tcPr>
            <w:tcW w:w="7054" w:type="dxa"/>
          </w:tcPr>
          <w:p w:rsidR="00CF1B1B" w:rsidRPr="00443AFE" w:rsidRDefault="00CF1B1B" w:rsidP="00363F7F">
            <w:pPr>
              <w:rPr>
                <w:rFonts w:asciiTheme="minorHAnsi" w:hAnsiTheme="minorHAnsi" w:cstheme="minorHAnsi"/>
                <w:sz w:val="20"/>
                <w:szCs w:val="20"/>
              </w:rPr>
            </w:pPr>
            <w:r w:rsidRPr="00443AFE">
              <w:rPr>
                <w:rFonts w:asciiTheme="minorHAnsi" w:hAnsiTheme="minorHAnsi" w:cstheme="minorHAnsi"/>
                <w:sz w:val="20"/>
                <w:szCs w:val="20"/>
              </w:rPr>
              <w:t>DRENAJE HOTELERA</w:t>
            </w:r>
          </w:p>
        </w:tc>
        <w:tc>
          <w:tcPr>
            <w:tcW w:w="6426" w:type="dxa"/>
            <w:vAlign w:val="center"/>
          </w:tcPr>
          <w:p w:rsidR="00CF1B1B" w:rsidRPr="00443AFE" w:rsidRDefault="00CF1B1B" w:rsidP="00CF1B1B">
            <w:pPr>
              <w:spacing w:after="0" w:line="240" w:lineRule="auto"/>
              <w:jc w:val="right"/>
              <w:rPr>
                <w:rFonts w:asciiTheme="minorHAnsi" w:eastAsia="Times New Roman" w:hAnsiTheme="minorHAnsi" w:cstheme="minorHAnsi"/>
                <w:b/>
                <w:bCs/>
                <w:sz w:val="20"/>
                <w:szCs w:val="20"/>
                <w:lang w:eastAsia="es-MX"/>
              </w:rPr>
            </w:pPr>
            <w:r w:rsidRPr="00443AFE">
              <w:rPr>
                <w:rFonts w:asciiTheme="minorHAnsi" w:eastAsia="Times New Roman" w:hAnsiTheme="minorHAnsi" w:cstheme="minorHAnsi"/>
                <w:b/>
                <w:bCs/>
                <w:sz w:val="20"/>
                <w:szCs w:val="20"/>
                <w:lang w:eastAsia="es-MX"/>
              </w:rPr>
              <w:t xml:space="preserve">                   3,952.97 </w:t>
            </w:r>
          </w:p>
        </w:tc>
      </w:tr>
      <w:tr w:rsidR="00CF1B1B" w:rsidRPr="00443AFE" w:rsidTr="00900420">
        <w:tc>
          <w:tcPr>
            <w:tcW w:w="7054" w:type="dxa"/>
          </w:tcPr>
          <w:p w:rsidR="00CF1B1B" w:rsidRPr="00443AFE" w:rsidRDefault="00CF1B1B" w:rsidP="00363F7F">
            <w:pPr>
              <w:rPr>
                <w:rFonts w:asciiTheme="minorHAnsi" w:hAnsiTheme="minorHAnsi" w:cstheme="minorHAnsi"/>
                <w:sz w:val="20"/>
                <w:szCs w:val="20"/>
              </w:rPr>
            </w:pPr>
            <w:r w:rsidRPr="00443AFE">
              <w:rPr>
                <w:rFonts w:asciiTheme="minorHAnsi" w:hAnsiTheme="minorHAnsi" w:cstheme="minorHAnsi"/>
                <w:sz w:val="20"/>
                <w:szCs w:val="20"/>
              </w:rPr>
              <w:t>SALDOS A FAVOR</w:t>
            </w:r>
          </w:p>
        </w:tc>
        <w:tc>
          <w:tcPr>
            <w:tcW w:w="6426" w:type="dxa"/>
            <w:vAlign w:val="center"/>
          </w:tcPr>
          <w:p w:rsidR="00CF1B1B" w:rsidRPr="00443AFE" w:rsidRDefault="00CF1B1B" w:rsidP="00363F7F">
            <w:pPr>
              <w:spacing w:after="0" w:line="240" w:lineRule="auto"/>
              <w:jc w:val="right"/>
              <w:rPr>
                <w:rFonts w:asciiTheme="minorHAnsi" w:eastAsia="Times New Roman" w:hAnsiTheme="minorHAnsi" w:cstheme="minorHAnsi"/>
                <w:b/>
                <w:bCs/>
                <w:sz w:val="20"/>
                <w:szCs w:val="20"/>
                <w:lang w:eastAsia="es-MX"/>
              </w:rPr>
            </w:pPr>
            <w:r w:rsidRPr="00443AFE">
              <w:rPr>
                <w:rFonts w:asciiTheme="minorHAnsi" w:eastAsia="Times New Roman" w:hAnsiTheme="minorHAnsi" w:cstheme="minorHAnsi"/>
                <w:b/>
                <w:bCs/>
                <w:sz w:val="20"/>
                <w:szCs w:val="20"/>
                <w:lang w:eastAsia="es-MX"/>
              </w:rPr>
              <w:t>128,996.78</w:t>
            </w:r>
          </w:p>
        </w:tc>
      </w:tr>
      <w:tr w:rsidR="00CF1B1B" w:rsidRPr="00443AFE" w:rsidTr="00900420">
        <w:tc>
          <w:tcPr>
            <w:tcW w:w="7054" w:type="dxa"/>
          </w:tcPr>
          <w:p w:rsidR="00CF1B1B" w:rsidRPr="00443AFE" w:rsidRDefault="00CF1B1B" w:rsidP="00363F7F">
            <w:pPr>
              <w:rPr>
                <w:rFonts w:asciiTheme="minorHAnsi" w:hAnsiTheme="minorHAnsi" w:cstheme="minorHAnsi"/>
                <w:sz w:val="20"/>
                <w:szCs w:val="20"/>
              </w:rPr>
            </w:pPr>
            <w:r w:rsidRPr="00443AFE">
              <w:rPr>
                <w:rFonts w:asciiTheme="minorHAnsi" w:hAnsiTheme="minorHAnsi" w:cstheme="minorHAnsi"/>
                <w:sz w:val="20"/>
                <w:szCs w:val="20"/>
              </w:rPr>
              <w:t>DOCTOS. POR COBRAR A MUNICIPIOS</w:t>
            </w:r>
          </w:p>
        </w:tc>
        <w:tc>
          <w:tcPr>
            <w:tcW w:w="6426" w:type="dxa"/>
            <w:vAlign w:val="bottom"/>
          </w:tcPr>
          <w:p w:rsidR="00CF1B1B" w:rsidRPr="00443AFE" w:rsidRDefault="00CF1B1B" w:rsidP="00363F7F">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b/>
                <w:bCs/>
                <w:sz w:val="20"/>
                <w:szCs w:val="20"/>
                <w:lang w:eastAsia="es-MX"/>
              </w:rPr>
              <w:t>1,130,111.62</w:t>
            </w:r>
          </w:p>
        </w:tc>
      </w:tr>
      <w:tr w:rsidR="00CF1B1B" w:rsidRPr="00443AFE" w:rsidTr="00900420">
        <w:tc>
          <w:tcPr>
            <w:tcW w:w="7054" w:type="dxa"/>
          </w:tcPr>
          <w:p w:rsidR="00CF1B1B" w:rsidRPr="00443AFE" w:rsidRDefault="00CF1B1B" w:rsidP="00363F7F">
            <w:pPr>
              <w:rPr>
                <w:rFonts w:asciiTheme="minorHAnsi" w:hAnsiTheme="minorHAnsi" w:cstheme="minorHAnsi"/>
                <w:sz w:val="20"/>
                <w:szCs w:val="20"/>
              </w:rPr>
            </w:pPr>
            <w:r w:rsidRPr="00443AFE">
              <w:rPr>
                <w:rFonts w:asciiTheme="minorHAnsi" w:hAnsiTheme="minorHAnsi" w:cstheme="minorHAnsi"/>
                <w:sz w:val="20"/>
                <w:szCs w:val="20"/>
              </w:rPr>
              <w:t xml:space="preserve">SALDO EJERCICIO 2010                                                                                    $  </w:t>
            </w:r>
            <w:r w:rsidRPr="00443AFE">
              <w:rPr>
                <w:rFonts w:asciiTheme="minorHAnsi" w:eastAsia="Times New Roman" w:hAnsiTheme="minorHAnsi" w:cstheme="minorHAnsi"/>
                <w:color w:val="000000"/>
                <w:sz w:val="20"/>
                <w:szCs w:val="20"/>
                <w:lang w:eastAsia="es-MX"/>
              </w:rPr>
              <w:t>488,980.64</w:t>
            </w:r>
            <w:r w:rsidRPr="00443AFE">
              <w:rPr>
                <w:rFonts w:asciiTheme="minorHAnsi" w:hAnsiTheme="minorHAnsi" w:cstheme="minorHAnsi"/>
                <w:sz w:val="20"/>
                <w:szCs w:val="20"/>
              </w:rPr>
              <w:t xml:space="preserve"> </w:t>
            </w:r>
          </w:p>
        </w:tc>
        <w:tc>
          <w:tcPr>
            <w:tcW w:w="6426" w:type="dxa"/>
            <w:vAlign w:val="center"/>
          </w:tcPr>
          <w:p w:rsidR="00CF1B1B" w:rsidRPr="00443AFE" w:rsidRDefault="00CF1B1B" w:rsidP="00363F7F">
            <w:pPr>
              <w:spacing w:after="0" w:line="240" w:lineRule="auto"/>
              <w:jc w:val="right"/>
              <w:rPr>
                <w:rFonts w:asciiTheme="minorHAnsi" w:eastAsia="Times New Roman" w:hAnsiTheme="minorHAnsi" w:cstheme="minorHAnsi"/>
                <w:b/>
                <w:bCs/>
                <w:sz w:val="20"/>
                <w:szCs w:val="20"/>
                <w:lang w:eastAsia="es-MX"/>
              </w:rPr>
            </w:pPr>
          </w:p>
        </w:tc>
      </w:tr>
      <w:tr w:rsidR="00CF1B1B" w:rsidRPr="00443AFE" w:rsidTr="00C567E1">
        <w:tc>
          <w:tcPr>
            <w:tcW w:w="7054" w:type="dxa"/>
          </w:tcPr>
          <w:p w:rsidR="00CF1B1B" w:rsidRPr="00443AFE" w:rsidRDefault="00CF1B1B" w:rsidP="00363F7F">
            <w:pPr>
              <w:spacing w:after="0" w:line="240" w:lineRule="auto"/>
              <w:jc w:val="right"/>
              <w:rPr>
                <w:rFonts w:asciiTheme="minorHAnsi" w:eastAsia="Times New Roman" w:hAnsiTheme="minorHAnsi" w:cstheme="minorHAnsi"/>
                <w:color w:val="000000"/>
                <w:sz w:val="20"/>
                <w:szCs w:val="20"/>
                <w:lang w:eastAsia="es-MX"/>
              </w:rPr>
            </w:pPr>
            <w:r w:rsidRPr="00443AFE">
              <w:rPr>
                <w:rFonts w:asciiTheme="minorHAnsi" w:hAnsiTheme="minorHAnsi" w:cstheme="minorHAnsi"/>
                <w:sz w:val="20"/>
                <w:szCs w:val="20"/>
              </w:rPr>
              <w:t xml:space="preserve">SALDO EJERCICIO 2011                                                                                            </w:t>
            </w:r>
            <w:r w:rsidRPr="00443AFE">
              <w:rPr>
                <w:rFonts w:asciiTheme="minorHAnsi" w:eastAsia="Times New Roman" w:hAnsiTheme="minorHAnsi" w:cstheme="minorHAnsi"/>
                <w:color w:val="000000"/>
                <w:sz w:val="20"/>
                <w:szCs w:val="20"/>
                <w:lang w:eastAsia="es-MX"/>
              </w:rPr>
              <w:t>23,780.00</w:t>
            </w:r>
            <w:r w:rsidRPr="00443AFE">
              <w:rPr>
                <w:rFonts w:asciiTheme="minorHAnsi" w:hAnsiTheme="minorHAnsi" w:cstheme="minorHAnsi"/>
                <w:sz w:val="20"/>
                <w:szCs w:val="20"/>
              </w:rPr>
              <w:tab/>
            </w:r>
          </w:p>
        </w:tc>
        <w:tc>
          <w:tcPr>
            <w:tcW w:w="6426" w:type="dxa"/>
          </w:tcPr>
          <w:p w:rsidR="00CF1B1B" w:rsidRPr="00443AFE" w:rsidRDefault="00CF1B1B" w:rsidP="00363F7F">
            <w:pPr>
              <w:tabs>
                <w:tab w:val="left" w:pos="1066"/>
              </w:tabs>
              <w:jc w:val="right"/>
              <w:rPr>
                <w:rFonts w:asciiTheme="minorHAnsi" w:hAnsiTheme="minorHAnsi" w:cstheme="minorHAnsi"/>
                <w:b/>
                <w:sz w:val="20"/>
                <w:szCs w:val="20"/>
              </w:rPr>
            </w:pPr>
          </w:p>
        </w:tc>
      </w:tr>
      <w:tr w:rsidR="00CF1B1B" w:rsidRPr="00443AFE" w:rsidTr="00C567E1">
        <w:tc>
          <w:tcPr>
            <w:tcW w:w="7054" w:type="dxa"/>
          </w:tcPr>
          <w:p w:rsidR="00CF1B1B" w:rsidRPr="00443AFE" w:rsidRDefault="00CF1B1B" w:rsidP="00363F7F">
            <w:pPr>
              <w:tabs>
                <w:tab w:val="left" w:pos="3516"/>
                <w:tab w:val="right" w:pos="6838"/>
              </w:tabs>
              <w:rPr>
                <w:rFonts w:asciiTheme="minorHAnsi" w:hAnsiTheme="minorHAnsi" w:cstheme="minorHAnsi"/>
                <w:sz w:val="20"/>
                <w:szCs w:val="20"/>
              </w:rPr>
            </w:pPr>
            <w:r w:rsidRPr="00443AFE">
              <w:rPr>
                <w:rFonts w:asciiTheme="minorHAnsi" w:hAnsiTheme="minorHAnsi" w:cstheme="minorHAnsi"/>
                <w:sz w:val="20"/>
                <w:szCs w:val="20"/>
              </w:rPr>
              <w:t xml:space="preserve">SALDO EJERCICIO 2012                                                                                          </w:t>
            </w:r>
            <w:r w:rsidRPr="00443AFE">
              <w:rPr>
                <w:rFonts w:asciiTheme="minorHAnsi" w:hAnsiTheme="minorHAnsi" w:cstheme="minorHAnsi"/>
                <w:sz w:val="20"/>
                <w:szCs w:val="20"/>
              </w:rPr>
              <w:tab/>
            </w:r>
            <w:r w:rsidRPr="00443AFE">
              <w:rPr>
                <w:rFonts w:asciiTheme="minorHAnsi" w:eastAsia="Times New Roman" w:hAnsiTheme="minorHAnsi" w:cstheme="minorHAnsi"/>
                <w:color w:val="000000"/>
                <w:sz w:val="20"/>
                <w:szCs w:val="20"/>
                <w:lang w:eastAsia="es-MX"/>
              </w:rPr>
              <w:t>124,036.25</w:t>
            </w:r>
          </w:p>
        </w:tc>
        <w:tc>
          <w:tcPr>
            <w:tcW w:w="6426" w:type="dxa"/>
          </w:tcPr>
          <w:p w:rsidR="00CF1B1B" w:rsidRPr="00443AFE" w:rsidRDefault="00CF1B1B" w:rsidP="00363F7F">
            <w:pPr>
              <w:tabs>
                <w:tab w:val="left" w:pos="1066"/>
              </w:tabs>
              <w:jc w:val="right"/>
              <w:rPr>
                <w:rFonts w:asciiTheme="minorHAnsi" w:hAnsiTheme="minorHAnsi" w:cstheme="minorHAnsi"/>
                <w:b/>
                <w:sz w:val="20"/>
                <w:szCs w:val="20"/>
              </w:rPr>
            </w:pPr>
          </w:p>
        </w:tc>
      </w:tr>
      <w:tr w:rsidR="00CF1B1B" w:rsidRPr="00443AFE" w:rsidTr="00C567E1">
        <w:tc>
          <w:tcPr>
            <w:tcW w:w="7054" w:type="dxa"/>
          </w:tcPr>
          <w:p w:rsidR="00CF1B1B" w:rsidRPr="00443AFE" w:rsidRDefault="00CF1B1B" w:rsidP="00363F7F">
            <w:pPr>
              <w:tabs>
                <w:tab w:val="left" w:pos="3665"/>
                <w:tab w:val="right" w:pos="6838"/>
              </w:tabs>
              <w:rPr>
                <w:rFonts w:asciiTheme="minorHAnsi" w:hAnsiTheme="minorHAnsi" w:cstheme="minorHAnsi"/>
                <w:sz w:val="20"/>
                <w:szCs w:val="20"/>
              </w:rPr>
            </w:pPr>
            <w:r w:rsidRPr="00443AFE">
              <w:rPr>
                <w:rFonts w:asciiTheme="minorHAnsi" w:hAnsiTheme="minorHAnsi" w:cstheme="minorHAnsi"/>
                <w:sz w:val="20"/>
                <w:szCs w:val="20"/>
              </w:rPr>
              <w:t xml:space="preserve">SALDO EJERCICIO 2015                                                                                          </w:t>
            </w:r>
            <w:r w:rsidRPr="00443AFE">
              <w:rPr>
                <w:rFonts w:asciiTheme="minorHAnsi" w:hAnsiTheme="minorHAnsi" w:cstheme="minorHAnsi"/>
                <w:sz w:val="20"/>
                <w:szCs w:val="20"/>
              </w:rPr>
              <w:tab/>
            </w:r>
            <w:r w:rsidRPr="00443AFE">
              <w:rPr>
                <w:rFonts w:asciiTheme="minorHAnsi" w:eastAsia="Times New Roman" w:hAnsiTheme="minorHAnsi" w:cstheme="minorHAnsi"/>
                <w:color w:val="000000"/>
                <w:sz w:val="20"/>
                <w:szCs w:val="20"/>
                <w:lang w:eastAsia="es-MX"/>
              </w:rPr>
              <w:t>25,703.07</w:t>
            </w:r>
          </w:p>
        </w:tc>
        <w:tc>
          <w:tcPr>
            <w:tcW w:w="6426" w:type="dxa"/>
          </w:tcPr>
          <w:p w:rsidR="00CF1B1B" w:rsidRPr="00443AFE" w:rsidRDefault="00CF1B1B" w:rsidP="00363F7F">
            <w:pPr>
              <w:tabs>
                <w:tab w:val="left" w:pos="1066"/>
              </w:tabs>
              <w:jc w:val="right"/>
              <w:rPr>
                <w:rFonts w:asciiTheme="minorHAnsi" w:hAnsiTheme="minorHAnsi" w:cstheme="minorHAnsi"/>
                <w:b/>
                <w:sz w:val="20"/>
                <w:szCs w:val="20"/>
              </w:rPr>
            </w:pPr>
          </w:p>
        </w:tc>
      </w:tr>
      <w:tr w:rsidR="00CF1B1B" w:rsidRPr="00443AFE" w:rsidTr="00C567E1">
        <w:tc>
          <w:tcPr>
            <w:tcW w:w="7054" w:type="dxa"/>
          </w:tcPr>
          <w:p w:rsidR="00CF1B1B" w:rsidRPr="00443AFE" w:rsidRDefault="00CF1B1B" w:rsidP="00DC155B">
            <w:pPr>
              <w:tabs>
                <w:tab w:val="left" w:pos="3665"/>
                <w:tab w:val="right" w:pos="6838"/>
              </w:tabs>
              <w:rPr>
                <w:rFonts w:asciiTheme="minorHAnsi" w:hAnsiTheme="minorHAnsi" w:cstheme="minorHAnsi"/>
                <w:sz w:val="20"/>
                <w:szCs w:val="20"/>
              </w:rPr>
            </w:pPr>
            <w:r w:rsidRPr="00443AFE">
              <w:rPr>
                <w:rFonts w:asciiTheme="minorHAnsi" w:eastAsia="Times New Roman" w:hAnsiTheme="minorHAnsi" w:cstheme="minorHAnsi"/>
                <w:sz w:val="20"/>
                <w:szCs w:val="20"/>
                <w:lang w:eastAsia="es-MX"/>
              </w:rPr>
              <w:t xml:space="preserve">SALDO EJERCICIO 2016                                                                                          </w:t>
            </w:r>
            <w:r w:rsidR="00DC155B" w:rsidRPr="00443AFE">
              <w:rPr>
                <w:rFonts w:asciiTheme="minorHAnsi" w:eastAsia="Times New Roman" w:hAnsiTheme="minorHAnsi" w:cstheme="minorHAnsi"/>
                <w:sz w:val="20"/>
                <w:szCs w:val="20"/>
                <w:lang w:eastAsia="es-MX"/>
              </w:rPr>
              <w:tab/>
              <w:t>449,479.72</w:t>
            </w:r>
          </w:p>
        </w:tc>
        <w:tc>
          <w:tcPr>
            <w:tcW w:w="6426" w:type="dxa"/>
          </w:tcPr>
          <w:p w:rsidR="00CF1B1B" w:rsidRPr="00443AFE" w:rsidRDefault="00CF1B1B" w:rsidP="00363F7F">
            <w:pPr>
              <w:tabs>
                <w:tab w:val="left" w:pos="1066"/>
              </w:tabs>
              <w:jc w:val="right"/>
              <w:rPr>
                <w:rFonts w:asciiTheme="minorHAnsi" w:hAnsiTheme="minorHAnsi" w:cstheme="minorHAnsi"/>
                <w:b/>
                <w:sz w:val="20"/>
                <w:szCs w:val="20"/>
              </w:rPr>
            </w:pPr>
          </w:p>
        </w:tc>
      </w:tr>
      <w:tr w:rsidR="00CF1B1B" w:rsidRPr="00443AFE" w:rsidTr="00C567E1">
        <w:tc>
          <w:tcPr>
            <w:tcW w:w="7054" w:type="dxa"/>
          </w:tcPr>
          <w:p w:rsidR="00CF1B1B" w:rsidRPr="00443AFE" w:rsidRDefault="00CF1B1B" w:rsidP="00363F7F">
            <w:pPr>
              <w:tabs>
                <w:tab w:val="left" w:pos="3665"/>
                <w:tab w:val="right" w:pos="6838"/>
              </w:tabs>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lastRenderedPageBreak/>
              <w:t xml:space="preserve">SALDO EJERCICIO 2017                                                                                         </w:t>
            </w:r>
            <w:r w:rsidRPr="00443AFE">
              <w:rPr>
                <w:rFonts w:asciiTheme="minorHAnsi" w:eastAsia="Times New Roman" w:hAnsiTheme="minorHAnsi" w:cstheme="minorHAnsi"/>
                <w:sz w:val="20"/>
                <w:szCs w:val="20"/>
                <w:lang w:eastAsia="es-MX"/>
              </w:rPr>
              <w:tab/>
              <w:t>18,131.94</w:t>
            </w:r>
          </w:p>
        </w:tc>
        <w:tc>
          <w:tcPr>
            <w:tcW w:w="6426" w:type="dxa"/>
          </w:tcPr>
          <w:p w:rsidR="00CF1B1B" w:rsidRPr="00443AFE" w:rsidRDefault="00CF1B1B" w:rsidP="00363F7F">
            <w:pPr>
              <w:tabs>
                <w:tab w:val="left" w:pos="1066"/>
              </w:tabs>
              <w:jc w:val="right"/>
              <w:rPr>
                <w:rFonts w:asciiTheme="minorHAnsi" w:hAnsiTheme="minorHAnsi" w:cstheme="minorHAnsi"/>
                <w:b/>
                <w:sz w:val="20"/>
                <w:szCs w:val="20"/>
              </w:rPr>
            </w:pPr>
          </w:p>
        </w:tc>
      </w:tr>
      <w:tr w:rsidR="00DC155B" w:rsidRPr="00443AFE" w:rsidTr="002246F2">
        <w:tc>
          <w:tcPr>
            <w:tcW w:w="7054" w:type="dxa"/>
          </w:tcPr>
          <w:p w:rsidR="00DC155B" w:rsidRPr="00443AFE" w:rsidRDefault="00DC155B" w:rsidP="00363F7F">
            <w:pPr>
              <w:rPr>
                <w:rFonts w:asciiTheme="minorHAnsi" w:hAnsiTheme="minorHAnsi" w:cstheme="minorHAnsi"/>
                <w:sz w:val="20"/>
                <w:szCs w:val="20"/>
              </w:rPr>
            </w:pPr>
            <w:r w:rsidRPr="00443AFE">
              <w:rPr>
                <w:rFonts w:asciiTheme="minorHAnsi" w:hAnsiTheme="minorHAnsi" w:cstheme="minorHAnsi"/>
                <w:sz w:val="20"/>
                <w:szCs w:val="20"/>
              </w:rPr>
              <w:t>DOCTOS. POR COBRAR FRACCIONADORES</w:t>
            </w:r>
          </w:p>
        </w:tc>
        <w:tc>
          <w:tcPr>
            <w:tcW w:w="6426" w:type="dxa"/>
            <w:vAlign w:val="center"/>
          </w:tcPr>
          <w:p w:rsidR="00DC155B" w:rsidRPr="00443AFE" w:rsidRDefault="00DC155B" w:rsidP="00DC155B">
            <w:pPr>
              <w:spacing w:after="0" w:line="240" w:lineRule="auto"/>
              <w:jc w:val="right"/>
              <w:rPr>
                <w:rFonts w:asciiTheme="minorHAnsi" w:eastAsia="Times New Roman" w:hAnsiTheme="minorHAnsi" w:cstheme="minorHAnsi"/>
                <w:b/>
                <w:bCs/>
                <w:sz w:val="20"/>
                <w:szCs w:val="20"/>
                <w:lang w:eastAsia="es-MX"/>
              </w:rPr>
            </w:pPr>
            <w:r w:rsidRPr="00443AFE">
              <w:rPr>
                <w:rFonts w:asciiTheme="minorHAnsi" w:eastAsia="Times New Roman" w:hAnsiTheme="minorHAnsi" w:cstheme="minorHAnsi"/>
                <w:b/>
                <w:bCs/>
                <w:sz w:val="20"/>
                <w:szCs w:val="20"/>
                <w:lang w:eastAsia="es-MX"/>
              </w:rPr>
              <w:t xml:space="preserve">            5,584,736.40 </w:t>
            </w:r>
          </w:p>
        </w:tc>
      </w:tr>
      <w:tr w:rsidR="00DC155B" w:rsidRPr="00443AFE" w:rsidTr="002246F2">
        <w:tc>
          <w:tcPr>
            <w:tcW w:w="7054" w:type="dxa"/>
          </w:tcPr>
          <w:p w:rsidR="00DC155B" w:rsidRPr="00443AFE" w:rsidRDefault="00DC155B" w:rsidP="00363F7F">
            <w:pPr>
              <w:rPr>
                <w:rFonts w:asciiTheme="minorHAnsi" w:hAnsiTheme="minorHAnsi" w:cstheme="minorHAnsi"/>
                <w:sz w:val="20"/>
                <w:szCs w:val="20"/>
              </w:rPr>
            </w:pPr>
            <w:r w:rsidRPr="00443AFE">
              <w:rPr>
                <w:rFonts w:asciiTheme="minorHAnsi" w:hAnsiTheme="minorHAnsi" w:cstheme="minorHAnsi"/>
                <w:sz w:val="20"/>
                <w:szCs w:val="20"/>
              </w:rPr>
              <w:t>USUARIOS POR DERECHO DE CONEXION</w:t>
            </w:r>
          </w:p>
        </w:tc>
        <w:tc>
          <w:tcPr>
            <w:tcW w:w="6426" w:type="dxa"/>
            <w:vAlign w:val="center"/>
          </w:tcPr>
          <w:p w:rsidR="00DC155B" w:rsidRPr="00443AFE" w:rsidRDefault="00DC155B" w:rsidP="00DC155B">
            <w:pPr>
              <w:spacing w:after="0" w:line="240" w:lineRule="auto"/>
              <w:jc w:val="right"/>
              <w:rPr>
                <w:rFonts w:asciiTheme="minorHAnsi" w:eastAsia="Times New Roman" w:hAnsiTheme="minorHAnsi" w:cstheme="minorHAnsi"/>
                <w:b/>
                <w:bCs/>
                <w:sz w:val="20"/>
                <w:szCs w:val="20"/>
                <w:lang w:eastAsia="es-MX"/>
              </w:rPr>
            </w:pPr>
            <w:r w:rsidRPr="00443AFE">
              <w:rPr>
                <w:rFonts w:asciiTheme="minorHAnsi" w:eastAsia="Times New Roman" w:hAnsiTheme="minorHAnsi" w:cstheme="minorHAnsi"/>
                <w:b/>
                <w:bCs/>
                <w:sz w:val="20"/>
                <w:szCs w:val="20"/>
                <w:lang w:eastAsia="es-MX"/>
              </w:rPr>
              <w:t xml:space="preserve">            3,143,743.76 </w:t>
            </w:r>
          </w:p>
        </w:tc>
      </w:tr>
      <w:tr w:rsidR="00DC155B" w:rsidRPr="00443AFE" w:rsidTr="00992487">
        <w:tc>
          <w:tcPr>
            <w:tcW w:w="7054" w:type="dxa"/>
          </w:tcPr>
          <w:p w:rsidR="00DC155B" w:rsidRPr="00443AFE" w:rsidRDefault="00DC155B" w:rsidP="00363F7F">
            <w:pPr>
              <w:rPr>
                <w:rFonts w:asciiTheme="minorHAnsi" w:hAnsiTheme="minorHAnsi" w:cstheme="minorHAnsi"/>
                <w:sz w:val="20"/>
                <w:szCs w:val="20"/>
              </w:rPr>
            </w:pPr>
            <w:r w:rsidRPr="00443AFE">
              <w:rPr>
                <w:rFonts w:asciiTheme="minorHAnsi" w:hAnsiTheme="minorHAnsi" w:cstheme="minorHAnsi"/>
                <w:sz w:val="20"/>
                <w:szCs w:val="20"/>
              </w:rPr>
              <w:t>TOTAL</w:t>
            </w:r>
          </w:p>
        </w:tc>
        <w:tc>
          <w:tcPr>
            <w:tcW w:w="6426" w:type="dxa"/>
            <w:vAlign w:val="center"/>
          </w:tcPr>
          <w:p w:rsidR="00DC155B" w:rsidRPr="00443AFE" w:rsidRDefault="00DC155B" w:rsidP="00DC155B">
            <w:pPr>
              <w:spacing w:after="0" w:line="240" w:lineRule="auto"/>
              <w:jc w:val="right"/>
              <w:rPr>
                <w:rFonts w:asciiTheme="minorHAnsi" w:eastAsia="Times New Roman" w:hAnsiTheme="minorHAnsi" w:cstheme="minorHAnsi"/>
                <w:b/>
                <w:bCs/>
                <w:sz w:val="20"/>
                <w:szCs w:val="20"/>
                <w:lang w:eastAsia="es-MX"/>
              </w:rPr>
            </w:pPr>
            <w:r w:rsidRPr="00443AFE">
              <w:rPr>
                <w:rFonts w:asciiTheme="minorHAnsi" w:eastAsia="Times New Roman" w:hAnsiTheme="minorHAnsi" w:cstheme="minorHAnsi"/>
                <w:b/>
                <w:bCs/>
                <w:sz w:val="20"/>
                <w:szCs w:val="20"/>
                <w:lang w:eastAsia="es-MX"/>
              </w:rPr>
              <w:t>$   145,620,051.57</w:t>
            </w:r>
          </w:p>
        </w:tc>
      </w:tr>
    </w:tbl>
    <w:p w:rsidR="00D727D6" w:rsidRPr="00443AFE" w:rsidRDefault="00D727D6" w:rsidP="00D727D6">
      <w:pPr>
        <w:spacing w:after="0" w:line="240" w:lineRule="auto"/>
        <w:rPr>
          <w:rFonts w:asciiTheme="minorHAnsi" w:hAnsiTheme="minorHAnsi" w:cstheme="minorHAnsi"/>
          <w:b/>
          <w:sz w:val="20"/>
          <w:szCs w:val="20"/>
        </w:rPr>
      </w:pPr>
    </w:p>
    <w:p w:rsidR="00D727D6" w:rsidRPr="00443AFE" w:rsidRDefault="00D727D6" w:rsidP="00D727D6">
      <w:pPr>
        <w:spacing w:after="0" w:line="240" w:lineRule="auto"/>
        <w:rPr>
          <w:rFonts w:asciiTheme="minorHAnsi" w:hAnsiTheme="minorHAnsi" w:cstheme="minorHAnsi"/>
          <w:b/>
          <w:sz w:val="20"/>
          <w:szCs w:val="20"/>
        </w:rPr>
      </w:pPr>
    </w:p>
    <w:p w:rsidR="00670F02" w:rsidRPr="00443AFE" w:rsidRDefault="00670F02" w:rsidP="00D727D6">
      <w:pPr>
        <w:spacing w:after="0" w:line="240" w:lineRule="auto"/>
        <w:rPr>
          <w:rFonts w:asciiTheme="minorHAnsi" w:hAnsiTheme="minorHAnsi" w:cstheme="minorHAnsi"/>
          <w:b/>
          <w:sz w:val="20"/>
          <w:szCs w:val="20"/>
        </w:rPr>
      </w:pPr>
    </w:p>
    <w:tbl>
      <w:tblPr>
        <w:tblW w:w="13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4"/>
        <w:gridCol w:w="6662"/>
      </w:tblGrid>
      <w:tr w:rsidR="00D727D6" w:rsidRPr="00443AFE" w:rsidTr="00C567E1">
        <w:tc>
          <w:tcPr>
            <w:tcW w:w="7054" w:type="dxa"/>
            <w:shd w:val="clear" w:color="auto" w:fill="000000" w:themeFill="text1"/>
          </w:tcPr>
          <w:p w:rsidR="00D727D6" w:rsidRPr="00443AFE" w:rsidRDefault="00D727D6" w:rsidP="00D727D6">
            <w:pPr>
              <w:jc w:val="center"/>
              <w:rPr>
                <w:rFonts w:asciiTheme="minorHAnsi" w:eastAsiaTheme="minorHAnsi" w:hAnsiTheme="minorHAnsi" w:cstheme="minorHAnsi"/>
                <w:b/>
                <w:sz w:val="20"/>
                <w:szCs w:val="20"/>
              </w:rPr>
            </w:pPr>
            <w:r w:rsidRPr="00443AFE">
              <w:rPr>
                <w:rFonts w:asciiTheme="minorHAnsi" w:eastAsiaTheme="minorHAnsi" w:hAnsiTheme="minorHAnsi" w:cstheme="minorHAnsi"/>
                <w:b/>
                <w:sz w:val="20"/>
                <w:szCs w:val="20"/>
              </w:rPr>
              <w:t>OTROS DERECHOS A RECIBIR EFECTIVO O EQUIVALENTE A CORTO PLAZO</w:t>
            </w:r>
          </w:p>
        </w:tc>
        <w:tc>
          <w:tcPr>
            <w:tcW w:w="6662" w:type="dxa"/>
            <w:shd w:val="clear" w:color="auto" w:fill="000000" w:themeFill="text1"/>
          </w:tcPr>
          <w:p w:rsidR="00D727D6" w:rsidRPr="00443AFE" w:rsidRDefault="00D727D6" w:rsidP="00D727D6">
            <w:pPr>
              <w:jc w:val="center"/>
              <w:rPr>
                <w:rFonts w:asciiTheme="minorHAnsi" w:eastAsiaTheme="minorHAnsi" w:hAnsiTheme="minorHAnsi" w:cstheme="minorHAnsi"/>
                <w:b/>
                <w:sz w:val="20"/>
                <w:szCs w:val="20"/>
                <w:highlight w:val="yellow"/>
              </w:rPr>
            </w:pPr>
            <w:r w:rsidRPr="00443AFE">
              <w:rPr>
                <w:rFonts w:asciiTheme="minorHAnsi" w:eastAsiaTheme="minorHAnsi" w:hAnsiTheme="minorHAnsi" w:cstheme="minorHAnsi"/>
                <w:b/>
                <w:sz w:val="20"/>
                <w:szCs w:val="20"/>
              </w:rPr>
              <w:t>IMPORTE</w:t>
            </w:r>
          </w:p>
        </w:tc>
      </w:tr>
      <w:tr w:rsidR="00DC155B" w:rsidRPr="00443AFE" w:rsidTr="00992487">
        <w:trPr>
          <w:trHeight w:val="225"/>
        </w:trPr>
        <w:tc>
          <w:tcPr>
            <w:tcW w:w="7054" w:type="dxa"/>
          </w:tcPr>
          <w:p w:rsidR="00DC155B" w:rsidRPr="00443AFE" w:rsidRDefault="00DC155B" w:rsidP="00D727D6">
            <w:pPr>
              <w:rPr>
                <w:rFonts w:asciiTheme="minorHAnsi" w:eastAsiaTheme="minorHAnsi" w:hAnsiTheme="minorHAnsi" w:cstheme="minorHAnsi"/>
                <w:sz w:val="20"/>
                <w:szCs w:val="20"/>
              </w:rPr>
            </w:pPr>
            <w:r w:rsidRPr="00443AFE">
              <w:rPr>
                <w:rFonts w:asciiTheme="minorHAnsi" w:eastAsia="Times New Roman" w:hAnsiTheme="minorHAnsi" w:cstheme="minorHAnsi"/>
                <w:sz w:val="20"/>
                <w:szCs w:val="20"/>
                <w:lang w:eastAsia="es-MX"/>
              </w:rPr>
              <w:t>I.V.A. ACREDITABLE</w:t>
            </w:r>
          </w:p>
        </w:tc>
        <w:tc>
          <w:tcPr>
            <w:tcW w:w="6662" w:type="dxa"/>
            <w:vAlign w:val="center"/>
          </w:tcPr>
          <w:p w:rsidR="00DC155B" w:rsidRPr="00443AFE" w:rsidRDefault="007D4537" w:rsidP="00DC155B">
            <w:pPr>
              <w:spacing w:after="0" w:line="240" w:lineRule="auto"/>
              <w:jc w:val="right"/>
              <w:rPr>
                <w:rFonts w:asciiTheme="minorHAnsi" w:eastAsia="Times New Roman" w:hAnsiTheme="minorHAnsi" w:cstheme="minorHAnsi"/>
                <w:b/>
                <w:bCs/>
                <w:sz w:val="20"/>
                <w:szCs w:val="20"/>
                <w:lang w:eastAsia="es-MX"/>
              </w:rPr>
            </w:pPr>
            <w:r w:rsidRPr="00443AFE">
              <w:rPr>
                <w:rFonts w:asciiTheme="minorHAnsi" w:eastAsia="Times New Roman" w:hAnsiTheme="minorHAnsi" w:cstheme="minorHAnsi"/>
                <w:b/>
                <w:bCs/>
                <w:sz w:val="20"/>
                <w:szCs w:val="20"/>
                <w:lang w:eastAsia="es-MX"/>
              </w:rPr>
              <w:t xml:space="preserve"> </w:t>
            </w:r>
            <w:r w:rsidR="00DC155B" w:rsidRPr="00443AFE">
              <w:rPr>
                <w:rFonts w:asciiTheme="minorHAnsi" w:eastAsia="Times New Roman" w:hAnsiTheme="minorHAnsi" w:cstheme="minorHAnsi"/>
                <w:b/>
                <w:bCs/>
                <w:sz w:val="20"/>
                <w:szCs w:val="20"/>
                <w:lang w:eastAsia="es-MX"/>
              </w:rPr>
              <w:t xml:space="preserve">   18,690,935.16 </w:t>
            </w:r>
          </w:p>
        </w:tc>
      </w:tr>
      <w:tr w:rsidR="00DC155B" w:rsidRPr="00443AFE" w:rsidTr="00992487">
        <w:tc>
          <w:tcPr>
            <w:tcW w:w="7054" w:type="dxa"/>
          </w:tcPr>
          <w:p w:rsidR="00DC155B" w:rsidRPr="00443AFE" w:rsidRDefault="00DC155B" w:rsidP="00D727D6">
            <w:pPr>
              <w:rPr>
                <w:rFonts w:asciiTheme="minorHAnsi" w:eastAsiaTheme="minorHAnsi" w:hAnsiTheme="minorHAnsi" w:cstheme="minorHAnsi"/>
                <w:sz w:val="20"/>
                <w:szCs w:val="20"/>
              </w:rPr>
            </w:pPr>
            <w:r w:rsidRPr="00443AFE">
              <w:rPr>
                <w:rFonts w:asciiTheme="minorHAnsi" w:eastAsia="Times New Roman" w:hAnsiTheme="minorHAnsi" w:cstheme="minorHAnsi"/>
                <w:sz w:val="20"/>
                <w:szCs w:val="20"/>
                <w:lang w:eastAsia="es-MX"/>
              </w:rPr>
              <w:t>SUBSIDIO AL EMPLEO</w:t>
            </w:r>
          </w:p>
        </w:tc>
        <w:tc>
          <w:tcPr>
            <w:tcW w:w="6662" w:type="dxa"/>
            <w:vAlign w:val="center"/>
          </w:tcPr>
          <w:p w:rsidR="00DC155B" w:rsidRPr="00443AFE" w:rsidRDefault="00DC155B" w:rsidP="00DC155B">
            <w:pPr>
              <w:spacing w:after="0" w:line="240" w:lineRule="auto"/>
              <w:jc w:val="right"/>
              <w:rPr>
                <w:rFonts w:asciiTheme="minorHAnsi" w:eastAsia="Times New Roman" w:hAnsiTheme="minorHAnsi" w:cstheme="minorHAnsi"/>
                <w:b/>
                <w:bCs/>
                <w:sz w:val="20"/>
                <w:szCs w:val="20"/>
                <w:lang w:eastAsia="es-MX"/>
              </w:rPr>
            </w:pPr>
            <w:r w:rsidRPr="00443AFE">
              <w:rPr>
                <w:rFonts w:asciiTheme="minorHAnsi" w:eastAsia="Times New Roman" w:hAnsiTheme="minorHAnsi" w:cstheme="minorHAnsi"/>
                <w:b/>
                <w:bCs/>
                <w:sz w:val="20"/>
                <w:szCs w:val="20"/>
                <w:lang w:eastAsia="es-MX"/>
              </w:rPr>
              <w:t xml:space="preserve">                    9,416.61 </w:t>
            </w:r>
          </w:p>
        </w:tc>
      </w:tr>
      <w:tr w:rsidR="00DC155B" w:rsidRPr="00443AFE" w:rsidTr="00992487">
        <w:tc>
          <w:tcPr>
            <w:tcW w:w="7054" w:type="dxa"/>
          </w:tcPr>
          <w:p w:rsidR="00DC155B" w:rsidRPr="00443AFE" w:rsidRDefault="00DC155B" w:rsidP="00D727D6">
            <w:pPr>
              <w:rPr>
                <w:rFonts w:asciiTheme="minorHAnsi" w:eastAsiaTheme="minorHAnsi" w:hAnsiTheme="minorHAnsi" w:cstheme="minorHAnsi"/>
                <w:sz w:val="20"/>
                <w:szCs w:val="20"/>
              </w:rPr>
            </w:pPr>
            <w:r w:rsidRPr="00443AFE">
              <w:rPr>
                <w:rFonts w:asciiTheme="minorHAnsi" w:eastAsia="Times New Roman" w:hAnsiTheme="minorHAnsi" w:cstheme="minorHAnsi"/>
                <w:sz w:val="20"/>
                <w:szCs w:val="20"/>
                <w:lang w:eastAsia="es-MX"/>
              </w:rPr>
              <w:t>I.V.A. POR ACREDITAR</w:t>
            </w:r>
          </w:p>
        </w:tc>
        <w:tc>
          <w:tcPr>
            <w:tcW w:w="6662" w:type="dxa"/>
            <w:vAlign w:val="center"/>
          </w:tcPr>
          <w:p w:rsidR="00DC155B" w:rsidRPr="00443AFE" w:rsidRDefault="00DC155B" w:rsidP="00DC155B">
            <w:pPr>
              <w:spacing w:after="0" w:line="240" w:lineRule="auto"/>
              <w:jc w:val="right"/>
              <w:rPr>
                <w:rFonts w:asciiTheme="minorHAnsi" w:eastAsia="Times New Roman" w:hAnsiTheme="minorHAnsi" w:cstheme="minorHAnsi"/>
                <w:b/>
                <w:bCs/>
                <w:sz w:val="20"/>
                <w:szCs w:val="20"/>
                <w:lang w:eastAsia="es-MX"/>
              </w:rPr>
            </w:pPr>
            <w:r w:rsidRPr="00443AFE">
              <w:rPr>
                <w:rFonts w:asciiTheme="minorHAnsi" w:eastAsia="Times New Roman" w:hAnsiTheme="minorHAnsi" w:cstheme="minorHAnsi"/>
                <w:b/>
                <w:bCs/>
                <w:sz w:val="20"/>
                <w:szCs w:val="20"/>
                <w:lang w:eastAsia="es-MX"/>
              </w:rPr>
              <w:t xml:space="preserve">                706,480.91 </w:t>
            </w:r>
          </w:p>
        </w:tc>
      </w:tr>
      <w:tr w:rsidR="00DC155B" w:rsidRPr="00443AFE" w:rsidTr="00992487">
        <w:tc>
          <w:tcPr>
            <w:tcW w:w="7054" w:type="dxa"/>
          </w:tcPr>
          <w:p w:rsidR="00DC155B" w:rsidRPr="00443AFE" w:rsidRDefault="00DC155B" w:rsidP="00D727D6">
            <w:pPr>
              <w:rPr>
                <w:rFonts w:asciiTheme="minorHAnsi" w:eastAsiaTheme="minorHAnsi" w:hAnsiTheme="minorHAnsi" w:cstheme="minorHAnsi"/>
                <w:sz w:val="20"/>
                <w:szCs w:val="20"/>
              </w:rPr>
            </w:pPr>
            <w:r w:rsidRPr="00443AFE">
              <w:rPr>
                <w:rFonts w:asciiTheme="minorHAnsi" w:eastAsiaTheme="minorHAnsi" w:hAnsiTheme="minorHAnsi" w:cstheme="minorHAnsi"/>
                <w:sz w:val="20"/>
                <w:szCs w:val="20"/>
              </w:rPr>
              <w:t>TOTAL</w:t>
            </w:r>
          </w:p>
        </w:tc>
        <w:tc>
          <w:tcPr>
            <w:tcW w:w="6662" w:type="dxa"/>
            <w:vAlign w:val="center"/>
          </w:tcPr>
          <w:p w:rsidR="007D4537" w:rsidRPr="00443AFE" w:rsidRDefault="00DC155B" w:rsidP="00DC155B">
            <w:pPr>
              <w:spacing w:after="0" w:line="240" w:lineRule="auto"/>
              <w:jc w:val="right"/>
              <w:rPr>
                <w:rFonts w:asciiTheme="minorHAnsi" w:eastAsia="Times New Roman" w:hAnsiTheme="minorHAnsi" w:cstheme="minorHAnsi"/>
                <w:b/>
                <w:bCs/>
                <w:sz w:val="20"/>
                <w:szCs w:val="20"/>
                <w:lang w:eastAsia="es-MX"/>
              </w:rPr>
            </w:pPr>
            <w:r w:rsidRPr="00443AFE">
              <w:rPr>
                <w:rFonts w:asciiTheme="minorHAnsi" w:eastAsia="Times New Roman" w:hAnsiTheme="minorHAnsi" w:cstheme="minorHAnsi"/>
                <w:b/>
                <w:bCs/>
                <w:sz w:val="20"/>
                <w:szCs w:val="20"/>
                <w:lang w:eastAsia="es-MX"/>
              </w:rPr>
              <w:t xml:space="preserve">   </w:t>
            </w:r>
          </w:p>
          <w:p w:rsidR="00DC155B" w:rsidRPr="00443AFE" w:rsidRDefault="00DC155B" w:rsidP="00DC155B">
            <w:pPr>
              <w:spacing w:after="0" w:line="240" w:lineRule="auto"/>
              <w:jc w:val="right"/>
              <w:rPr>
                <w:rFonts w:asciiTheme="minorHAnsi" w:eastAsia="Times New Roman" w:hAnsiTheme="minorHAnsi" w:cstheme="minorHAnsi"/>
                <w:b/>
                <w:bCs/>
                <w:sz w:val="20"/>
                <w:szCs w:val="20"/>
                <w:lang w:eastAsia="es-MX"/>
              </w:rPr>
            </w:pPr>
            <w:r w:rsidRPr="00443AFE">
              <w:rPr>
                <w:rFonts w:asciiTheme="minorHAnsi" w:eastAsia="Times New Roman" w:hAnsiTheme="minorHAnsi" w:cstheme="minorHAnsi"/>
                <w:b/>
                <w:bCs/>
                <w:sz w:val="20"/>
                <w:szCs w:val="20"/>
                <w:lang w:eastAsia="es-MX"/>
              </w:rPr>
              <w:t xml:space="preserve">  </w:t>
            </w:r>
            <w:r w:rsidR="007D4537" w:rsidRPr="00443AFE">
              <w:rPr>
                <w:rFonts w:asciiTheme="minorHAnsi" w:eastAsia="Times New Roman" w:hAnsiTheme="minorHAnsi" w:cstheme="minorHAnsi"/>
                <w:b/>
                <w:bCs/>
                <w:sz w:val="20"/>
                <w:szCs w:val="20"/>
                <w:lang w:eastAsia="es-MX"/>
              </w:rPr>
              <w:t xml:space="preserve">$  </w:t>
            </w:r>
            <w:r w:rsidRPr="00443AFE">
              <w:rPr>
                <w:rFonts w:asciiTheme="minorHAnsi" w:eastAsia="Times New Roman" w:hAnsiTheme="minorHAnsi" w:cstheme="minorHAnsi"/>
                <w:b/>
                <w:bCs/>
                <w:sz w:val="20"/>
                <w:szCs w:val="20"/>
                <w:lang w:eastAsia="es-MX"/>
              </w:rPr>
              <w:t xml:space="preserve"> 19,406,832.68 </w:t>
            </w:r>
          </w:p>
        </w:tc>
      </w:tr>
    </w:tbl>
    <w:p w:rsidR="00AE3DFA" w:rsidRPr="00443AFE" w:rsidRDefault="00AE3DFA" w:rsidP="00D727D6">
      <w:pPr>
        <w:rPr>
          <w:rFonts w:asciiTheme="minorHAnsi" w:hAnsiTheme="minorHAnsi" w:cstheme="minorHAnsi"/>
          <w:sz w:val="20"/>
          <w:szCs w:val="20"/>
        </w:rPr>
      </w:pPr>
    </w:p>
    <w:tbl>
      <w:tblPr>
        <w:tblW w:w="13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4"/>
        <w:gridCol w:w="6662"/>
      </w:tblGrid>
      <w:tr w:rsidR="00D727D6" w:rsidRPr="00443AFE" w:rsidTr="002351AA">
        <w:tc>
          <w:tcPr>
            <w:tcW w:w="7054" w:type="dxa"/>
            <w:shd w:val="clear" w:color="auto" w:fill="000000" w:themeFill="text1"/>
          </w:tcPr>
          <w:p w:rsidR="00D727D6" w:rsidRPr="00443AFE" w:rsidRDefault="00D727D6" w:rsidP="00D727D6">
            <w:pPr>
              <w:jc w:val="center"/>
              <w:rPr>
                <w:rFonts w:asciiTheme="minorHAnsi" w:eastAsiaTheme="minorHAnsi" w:hAnsiTheme="minorHAnsi" w:cstheme="minorHAnsi"/>
                <w:b/>
                <w:sz w:val="20"/>
                <w:szCs w:val="20"/>
              </w:rPr>
            </w:pPr>
            <w:r w:rsidRPr="00443AFE">
              <w:rPr>
                <w:rFonts w:asciiTheme="minorHAnsi" w:eastAsiaTheme="minorHAnsi" w:hAnsiTheme="minorHAnsi" w:cstheme="minorHAnsi"/>
                <w:b/>
                <w:sz w:val="20"/>
                <w:szCs w:val="20"/>
              </w:rPr>
              <w:t>INVERSIONES FINANCIERAS</w:t>
            </w:r>
          </w:p>
        </w:tc>
        <w:tc>
          <w:tcPr>
            <w:tcW w:w="6662" w:type="dxa"/>
            <w:shd w:val="clear" w:color="auto" w:fill="000000" w:themeFill="text1"/>
          </w:tcPr>
          <w:p w:rsidR="00D727D6" w:rsidRPr="00443AFE" w:rsidRDefault="00D727D6" w:rsidP="00D727D6">
            <w:pPr>
              <w:jc w:val="center"/>
              <w:rPr>
                <w:rFonts w:asciiTheme="minorHAnsi" w:eastAsiaTheme="minorHAnsi" w:hAnsiTheme="minorHAnsi" w:cstheme="minorHAnsi"/>
                <w:b/>
                <w:sz w:val="20"/>
                <w:szCs w:val="20"/>
              </w:rPr>
            </w:pPr>
            <w:r w:rsidRPr="00443AFE">
              <w:rPr>
                <w:rFonts w:asciiTheme="minorHAnsi" w:eastAsiaTheme="minorHAnsi" w:hAnsiTheme="minorHAnsi" w:cstheme="minorHAnsi"/>
                <w:b/>
                <w:sz w:val="20"/>
                <w:szCs w:val="20"/>
              </w:rPr>
              <w:t>IMPORTE</w:t>
            </w:r>
          </w:p>
        </w:tc>
      </w:tr>
      <w:tr w:rsidR="007D4537" w:rsidRPr="00443AFE" w:rsidTr="00992487">
        <w:tc>
          <w:tcPr>
            <w:tcW w:w="7054" w:type="dxa"/>
          </w:tcPr>
          <w:p w:rsidR="007D4537" w:rsidRPr="00443AFE" w:rsidRDefault="007D4537" w:rsidP="00D727D6">
            <w:pPr>
              <w:rPr>
                <w:rFonts w:asciiTheme="minorHAnsi" w:eastAsiaTheme="minorHAnsi" w:hAnsiTheme="minorHAnsi" w:cstheme="minorHAnsi"/>
                <w:sz w:val="20"/>
                <w:szCs w:val="20"/>
              </w:rPr>
            </w:pPr>
            <w:r w:rsidRPr="00443AFE">
              <w:rPr>
                <w:rFonts w:asciiTheme="minorHAnsi" w:eastAsiaTheme="minorHAnsi" w:hAnsiTheme="minorHAnsi" w:cstheme="minorHAnsi"/>
                <w:sz w:val="20"/>
                <w:szCs w:val="20"/>
              </w:rPr>
              <w:t>INVERSION BANCOMER</w:t>
            </w:r>
          </w:p>
        </w:tc>
        <w:tc>
          <w:tcPr>
            <w:tcW w:w="6662" w:type="dxa"/>
            <w:vAlign w:val="center"/>
          </w:tcPr>
          <w:p w:rsidR="007D4537" w:rsidRPr="00443AFE" w:rsidRDefault="007D4537" w:rsidP="007D4537">
            <w:pPr>
              <w:spacing w:after="0" w:line="240" w:lineRule="auto"/>
              <w:jc w:val="right"/>
              <w:rPr>
                <w:rFonts w:asciiTheme="minorHAnsi" w:eastAsia="Times New Roman" w:hAnsiTheme="minorHAnsi" w:cstheme="minorHAnsi"/>
                <w:b/>
                <w:bCs/>
                <w:sz w:val="20"/>
                <w:szCs w:val="20"/>
                <w:lang w:eastAsia="es-MX"/>
              </w:rPr>
            </w:pPr>
            <w:r w:rsidRPr="00443AFE">
              <w:rPr>
                <w:rFonts w:asciiTheme="minorHAnsi" w:eastAsia="Times New Roman" w:hAnsiTheme="minorHAnsi" w:cstheme="minorHAnsi"/>
                <w:b/>
                <w:bCs/>
                <w:sz w:val="20"/>
                <w:szCs w:val="20"/>
                <w:lang w:eastAsia="es-MX"/>
              </w:rPr>
              <w:t xml:space="preserve">    7,700,000.00 </w:t>
            </w:r>
          </w:p>
        </w:tc>
      </w:tr>
      <w:tr w:rsidR="007D4537" w:rsidRPr="00443AFE" w:rsidTr="00992487">
        <w:tc>
          <w:tcPr>
            <w:tcW w:w="7054" w:type="dxa"/>
          </w:tcPr>
          <w:p w:rsidR="007D4537" w:rsidRPr="00443AFE" w:rsidRDefault="007D4537" w:rsidP="00D727D6">
            <w:pPr>
              <w:rPr>
                <w:rFonts w:asciiTheme="minorHAnsi" w:eastAsiaTheme="minorHAnsi" w:hAnsiTheme="minorHAnsi" w:cstheme="minorHAnsi"/>
                <w:sz w:val="20"/>
                <w:szCs w:val="20"/>
              </w:rPr>
            </w:pPr>
            <w:r w:rsidRPr="00443AFE">
              <w:rPr>
                <w:rFonts w:asciiTheme="minorHAnsi" w:eastAsiaTheme="minorHAnsi" w:hAnsiTheme="minorHAnsi" w:cstheme="minorHAnsi"/>
                <w:sz w:val="20"/>
                <w:szCs w:val="20"/>
              </w:rPr>
              <w:t>INVERSION BANJERCITO</w:t>
            </w:r>
          </w:p>
        </w:tc>
        <w:tc>
          <w:tcPr>
            <w:tcW w:w="6662" w:type="dxa"/>
            <w:vAlign w:val="center"/>
          </w:tcPr>
          <w:p w:rsidR="007D4537" w:rsidRPr="00443AFE" w:rsidRDefault="007D4537" w:rsidP="007D4537">
            <w:pPr>
              <w:spacing w:after="0" w:line="240" w:lineRule="auto"/>
              <w:jc w:val="right"/>
              <w:rPr>
                <w:rFonts w:asciiTheme="minorHAnsi" w:eastAsia="Times New Roman" w:hAnsiTheme="minorHAnsi" w:cstheme="minorHAnsi"/>
                <w:b/>
                <w:bCs/>
                <w:sz w:val="20"/>
                <w:szCs w:val="20"/>
                <w:lang w:eastAsia="es-MX"/>
              </w:rPr>
            </w:pPr>
            <w:r w:rsidRPr="00443AFE">
              <w:rPr>
                <w:rFonts w:asciiTheme="minorHAnsi" w:eastAsia="Times New Roman" w:hAnsiTheme="minorHAnsi" w:cstheme="minorHAnsi"/>
                <w:b/>
                <w:bCs/>
                <w:sz w:val="20"/>
                <w:szCs w:val="20"/>
                <w:lang w:eastAsia="es-MX"/>
              </w:rPr>
              <w:t xml:space="preserve">            8,589,497.67 </w:t>
            </w:r>
          </w:p>
        </w:tc>
      </w:tr>
      <w:tr w:rsidR="007D4537" w:rsidRPr="00443AFE" w:rsidTr="002351AA">
        <w:tc>
          <w:tcPr>
            <w:tcW w:w="7054" w:type="dxa"/>
          </w:tcPr>
          <w:p w:rsidR="007D4537" w:rsidRPr="00443AFE" w:rsidRDefault="007D4537" w:rsidP="00D727D6">
            <w:pPr>
              <w:rPr>
                <w:rFonts w:asciiTheme="minorHAnsi" w:eastAsiaTheme="minorHAnsi" w:hAnsiTheme="minorHAnsi" w:cstheme="minorHAnsi"/>
                <w:sz w:val="20"/>
                <w:szCs w:val="20"/>
              </w:rPr>
            </w:pPr>
            <w:r w:rsidRPr="00443AFE">
              <w:rPr>
                <w:rFonts w:asciiTheme="minorHAnsi" w:eastAsiaTheme="minorHAnsi" w:hAnsiTheme="minorHAnsi" w:cstheme="minorHAnsi"/>
                <w:sz w:val="20"/>
                <w:szCs w:val="20"/>
              </w:rPr>
              <w:t>TOTAL</w:t>
            </w:r>
          </w:p>
        </w:tc>
        <w:tc>
          <w:tcPr>
            <w:tcW w:w="6662" w:type="dxa"/>
          </w:tcPr>
          <w:p w:rsidR="007D4537" w:rsidRPr="00443AFE" w:rsidRDefault="007D4537" w:rsidP="007D4537">
            <w:pPr>
              <w:jc w:val="right"/>
              <w:rPr>
                <w:rFonts w:asciiTheme="minorHAnsi" w:eastAsiaTheme="minorHAnsi" w:hAnsiTheme="minorHAnsi" w:cstheme="minorHAnsi"/>
                <w:sz w:val="20"/>
                <w:szCs w:val="20"/>
              </w:rPr>
            </w:pPr>
            <w:r w:rsidRPr="00443AFE">
              <w:rPr>
                <w:rFonts w:asciiTheme="minorHAnsi" w:eastAsia="Times New Roman" w:hAnsiTheme="minorHAnsi" w:cstheme="minorHAnsi"/>
                <w:b/>
                <w:bCs/>
                <w:sz w:val="20"/>
                <w:szCs w:val="20"/>
                <w:lang w:eastAsia="es-MX"/>
              </w:rPr>
              <w:t>$    16,289,497.67</w:t>
            </w:r>
          </w:p>
        </w:tc>
      </w:tr>
    </w:tbl>
    <w:p w:rsidR="00073301" w:rsidRPr="00443AFE" w:rsidRDefault="00073301" w:rsidP="00D727D6">
      <w:pPr>
        <w:jc w:val="both"/>
        <w:rPr>
          <w:rFonts w:asciiTheme="minorHAnsi" w:hAnsiTheme="minorHAnsi" w:cstheme="minorHAnsi"/>
          <w:b/>
          <w:sz w:val="20"/>
          <w:szCs w:val="20"/>
        </w:rPr>
      </w:pPr>
    </w:p>
    <w:tbl>
      <w:tblPr>
        <w:tblpPr w:leftFromText="141" w:rightFromText="141" w:vertAnchor="text" w:horzAnchor="margin" w:tblpY="75"/>
        <w:tblW w:w="1382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963"/>
        <w:gridCol w:w="4230"/>
        <w:gridCol w:w="4631"/>
      </w:tblGrid>
      <w:tr w:rsidR="00DD5B74" w:rsidRPr="00443AFE" w:rsidTr="00DD5B74">
        <w:trPr>
          <w:trHeight w:val="692"/>
        </w:trPr>
        <w:tc>
          <w:tcPr>
            <w:tcW w:w="4963" w:type="dxa"/>
          </w:tcPr>
          <w:p w:rsidR="00DD5B74" w:rsidRPr="00443AFE" w:rsidRDefault="00DD5B74" w:rsidP="001C0110">
            <w:pPr>
              <w:spacing w:after="0"/>
              <w:jc w:val="center"/>
              <w:rPr>
                <w:rFonts w:asciiTheme="minorHAnsi" w:hAnsiTheme="minorHAnsi" w:cstheme="minorHAnsi"/>
                <w:sz w:val="20"/>
                <w:szCs w:val="20"/>
              </w:rPr>
            </w:pPr>
            <w:r w:rsidRPr="00443AFE">
              <w:rPr>
                <w:rFonts w:asciiTheme="minorHAnsi" w:hAnsiTheme="minorHAnsi" w:cstheme="minorHAnsi"/>
                <w:sz w:val="20"/>
                <w:szCs w:val="20"/>
              </w:rPr>
              <w:t xml:space="preserve">DEUDORES DIVERSOS POR COBRAR A CORTO PLAZO </w:t>
            </w:r>
          </w:p>
          <w:p w:rsidR="00DD5B74" w:rsidRPr="00443AFE" w:rsidRDefault="00DD5B74" w:rsidP="001C0110">
            <w:pPr>
              <w:spacing w:after="0"/>
              <w:jc w:val="center"/>
              <w:rPr>
                <w:rFonts w:asciiTheme="minorHAnsi" w:hAnsiTheme="minorHAnsi" w:cstheme="minorHAnsi"/>
                <w:sz w:val="20"/>
                <w:szCs w:val="20"/>
              </w:rPr>
            </w:pPr>
            <w:r w:rsidRPr="00443AFE">
              <w:rPr>
                <w:rFonts w:asciiTheme="minorHAnsi" w:hAnsiTheme="minorHAnsi" w:cstheme="minorHAnsi"/>
                <w:sz w:val="20"/>
                <w:szCs w:val="20"/>
              </w:rPr>
              <w:t>ANTIGUEDAD DE SALDO</w:t>
            </w:r>
          </w:p>
        </w:tc>
        <w:tc>
          <w:tcPr>
            <w:tcW w:w="4230" w:type="dxa"/>
          </w:tcPr>
          <w:p w:rsidR="00DD5B74" w:rsidRPr="00443AFE" w:rsidRDefault="00DD5B74" w:rsidP="00D727D6">
            <w:pPr>
              <w:jc w:val="center"/>
              <w:rPr>
                <w:rFonts w:asciiTheme="minorHAnsi" w:hAnsiTheme="minorHAnsi" w:cstheme="minorHAnsi"/>
                <w:sz w:val="20"/>
                <w:szCs w:val="20"/>
              </w:rPr>
            </w:pPr>
          </w:p>
        </w:tc>
        <w:tc>
          <w:tcPr>
            <w:tcW w:w="4631" w:type="dxa"/>
          </w:tcPr>
          <w:p w:rsidR="00DD5B74" w:rsidRPr="00443AFE" w:rsidRDefault="00DD5B74" w:rsidP="00D727D6">
            <w:pPr>
              <w:jc w:val="center"/>
              <w:rPr>
                <w:rFonts w:asciiTheme="minorHAnsi" w:hAnsiTheme="minorHAnsi" w:cstheme="minorHAnsi"/>
                <w:sz w:val="20"/>
                <w:szCs w:val="20"/>
              </w:rPr>
            </w:pPr>
            <w:r w:rsidRPr="00443AFE">
              <w:rPr>
                <w:rFonts w:asciiTheme="minorHAnsi" w:hAnsiTheme="minorHAnsi" w:cstheme="minorHAnsi"/>
                <w:sz w:val="20"/>
                <w:szCs w:val="20"/>
              </w:rPr>
              <w:t>IMPORTE</w:t>
            </w:r>
          </w:p>
        </w:tc>
      </w:tr>
      <w:tr w:rsidR="007D4537" w:rsidRPr="00443AFE" w:rsidTr="00992487">
        <w:tc>
          <w:tcPr>
            <w:tcW w:w="4963" w:type="dxa"/>
            <w:vAlign w:val="bottom"/>
          </w:tcPr>
          <w:p w:rsidR="007D4537" w:rsidRPr="00443AFE" w:rsidRDefault="007D4537"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VENTURA CHUC PEDRO PABLO</w:t>
            </w:r>
          </w:p>
        </w:tc>
        <w:tc>
          <w:tcPr>
            <w:tcW w:w="4230" w:type="dxa"/>
          </w:tcPr>
          <w:p w:rsidR="007D4537" w:rsidRPr="00443AFE" w:rsidRDefault="007D4537" w:rsidP="00DD5B74">
            <w:pPr>
              <w:jc w:val="right"/>
              <w:rPr>
                <w:rFonts w:asciiTheme="minorHAnsi" w:hAnsiTheme="minorHAnsi" w:cstheme="minorHAnsi"/>
                <w:sz w:val="20"/>
                <w:szCs w:val="20"/>
              </w:rPr>
            </w:pPr>
          </w:p>
        </w:tc>
        <w:tc>
          <w:tcPr>
            <w:tcW w:w="4631" w:type="dxa"/>
            <w:vAlign w:val="center"/>
          </w:tcPr>
          <w:p w:rsidR="007D4537" w:rsidRPr="00443AFE" w:rsidRDefault="007D4537" w:rsidP="007D4537">
            <w:pPr>
              <w:spacing w:after="0" w:line="240" w:lineRule="auto"/>
              <w:jc w:val="right"/>
              <w:rPr>
                <w:rFonts w:asciiTheme="minorHAnsi" w:eastAsia="Times New Roman" w:hAnsiTheme="minorHAnsi" w:cstheme="minorHAnsi"/>
                <w:b/>
                <w:bCs/>
                <w:sz w:val="20"/>
                <w:szCs w:val="20"/>
                <w:lang w:eastAsia="es-MX"/>
              </w:rPr>
            </w:pPr>
            <w:r w:rsidRPr="00443AFE">
              <w:rPr>
                <w:rFonts w:asciiTheme="minorHAnsi" w:eastAsia="Times New Roman" w:hAnsiTheme="minorHAnsi" w:cstheme="minorHAnsi"/>
                <w:b/>
                <w:bCs/>
                <w:sz w:val="20"/>
                <w:szCs w:val="20"/>
                <w:lang w:eastAsia="es-MX"/>
              </w:rPr>
              <w:t xml:space="preserve">                      980.00 </w:t>
            </w:r>
          </w:p>
        </w:tc>
      </w:tr>
      <w:tr w:rsidR="007D4537" w:rsidRPr="00443AFE" w:rsidTr="00992487">
        <w:tc>
          <w:tcPr>
            <w:tcW w:w="4963" w:type="dxa"/>
            <w:vAlign w:val="bottom"/>
          </w:tcPr>
          <w:p w:rsidR="007D4537" w:rsidRPr="00443AFE" w:rsidRDefault="007D4537"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CASTILLO PACHECO JOSE ANDRES</w:t>
            </w:r>
          </w:p>
        </w:tc>
        <w:tc>
          <w:tcPr>
            <w:tcW w:w="4230" w:type="dxa"/>
          </w:tcPr>
          <w:p w:rsidR="007D4537" w:rsidRPr="00443AFE" w:rsidRDefault="007D4537" w:rsidP="0038694C">
            <w:pPr>
              <w:jc w:val="right"/>
              <w:rPr>
                <w:rFonts w:asciiTheme="minorHAnsi" w:hAnsiTheme="minorHAnsi" w:cstheme="minorHAnsi"/>
                <w:sz w:val="20"/>
                <w:szCs w:val="20"/>
              </w:rPr>
            </w:pPr>
          </w:p>
        </w:tc>
        <w:tc>
          <w:tcPr>
            <w:tcW w:w="4631" w:type="dxa"/>
            <w:vAlign w:val="center"/>
          </w:tcPr>
          <w:p w:rsidR="007D4537" w:rsidRPr="00443AFE" w:rsidRDefault="007D4537" w:rsidP="007D4537">
            <w:pPr>
              <w:spacing w:after="0" w:line="240" w:lineRule="auto"/>
              <w:jc w:val="right"/>
              <w:rPr>
                <w:rFonts w:asciiTheme="minorHAnsi" w:eastAsia="Times New Roman" w:hAnsiTheme="minorHAnsi" w:cstheme="minorHAnsi"/>
                <w:b/>
                <w:bCs/>
                <w:sz w:val="20"/>
                <w:szCs w:val="20"/>
                <w:lang w:eastAsia="es-MX"/>
              </w:rPr>
            </w:pPr>
            <w:r w:rsidRPr="00443AFE">
              <w:rPr>
                <w:rFonts w:asciiTheme="minorHAnsi" w:eastAsia="Times New Roman" w:hAnsiTheme="minorHAnsi" w:cstheme="minorHAnsi"/>
                <w:b/>
                <w:bCs/>
                <w:sz w:val="20"/>
                <w:szCs w:val="20"/>
                <w:lang w:eastAsia="es-MX"/>
              </w:rPr>
              <w:t xml:space="preserve">                  -  9,690.75 </w:t>
            </w:r>
          </w:p>
        </w:tc>
      </w:tr>
      <w:tr w:rsidR="007D4537" w:rsidRPr="00443AFE" w:rsidTr="00992487">
        <w:tc>
          <w:tcPr>
            <w:tcW w:w="4963" w:type="dxa"/>
            <w:vAlign w:val="bottom"/>
          </w:tcPr>
          <w:p w:rsidR="007D4537" w:rsidRPr="00443AFE" w:rsidRDefault="007D4537"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PERAZA RODRÍGUEZ LUIS MIGUEL</w:t>
            </w:r>
          </w:p>
        </w:tc>
        <w:tc>
          <w:tcPr>
            <w:tcW w:w="4230" w:type="dxa"/>
          </w:tcPr>
          <w:p w:rsidR="007D4537" w:rsidRPr="00443AFE" w:rsidRDefault="007D4537" w:rsidP="0038694C">
            <w:pPr>
              <w:jc w:val="right"/>
              <w:rPr>
                <w:rFonts w:asciiTheme="minorHAnsi" w:hAnsiTheme="minorHAnsi" w:cstheme="minorHAnsi"/>
                <w:sz w:val="20"/>
                <w:szCs w:val="20"/>
              </w:rPr>
            </w:pPr>
          </w:p>
        </w:tc>
        <w:tc>
          <w:tcPr>
            <w:tcW w:w="4631" w:type="dxa"/>
            <w:vAlign w:val="center"/>
          </w:tcPr>
          <w:p w:rsidR="007D4537" w:rsidRPr="00443AFE" w:rsidRDefault="007D4537" w:rsidP="007D4537">
            <w:pPr>
              <w:spacing w:after="0" w:line="240" w:lineRule="auto"/>
              <w:jc w:val="right"/>
              <w:rPr>
                <w:rFonts w:asciiTheme="minorHAnsi" w:eastAsia="Times New Roman" w:hAnsiTheme="minorHAnsi" w:cstheme="minorHAnsi"/>
                <w:b/>
                <w:bCs/>
                <w:sz w:val="20"/>
                <w:szCs w:val="20"/>
                <w:lang w:eastAsia="es-MX"/>
              </w:rPr>
            </w:pPr>
            <w:r w:rsidRPr="00443AFE">
              <w:rPr>
                <w:rFonts w:asciiTheme="minorHAnsi" w:eastAsia="Times New Roman" w:hAnsiTheme="minorHAnsi" w:cstheme="minorHAnsi"/>
                <w:b/>
                <w:bCs/>
                <w:sz w:val="20"/>
                <w:szCs w:val="20"/>
                <w:lang w:eastAsia="es-MX"/>
              </w:rPr>
              <w:t xml:space="preserve">                 -  5,000.00 </w:t>
            </w:r>
          </w:p>
        </w:tc>
      </w:tr>
      <w:tr w:rsidR="007D4537" w:rsidRPr="00443AFE" w:rsidTr="00992487">
        <w:tc>
          <w:tcPr>
            <w:tcW w:w="4963" w:type="dxa"/>
            <w:vAlign w:val="bottom"/>
          </w:tcPr>
          <w:p w:rsidR="007D4537" w:rsidRPr="00443AFE" w:rsidRDefault="007D4537"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HERNANDEZ XOOL JUAN CARLOS</w:t>
            </w:r>
          </w:p>
        </w:tc>
        <w:tc>
          <w:tcPr>
            <w:tcW w:w="4230" w:type="dxa"/>
          </w:tcPr>
          <w:p w:rsidR="007D4537" w:rsidRPr="00443AFE" w:rsidRDefault="007D4537" w:rsidP="009604AE">
            <w:pPr>
              <w:jc w:val="right"/>
              <w:rPr>
                <w:rFonts w:asciiTheme="minorHAnsi" w:hAnsiTheme="minorHAnsi" w:cstheme="minorHAnsi"/>
                <w:sz w:val="20"/>
                <w:szCs w:val="20"/>
              </w:rPr>
            </w:pPr>
          </w:p>
        </w:tc>
        <w:tc>
          <w:tcPr>
            <w:tcW w:w="4631" w:type="dxa"/>
            <w:vAlign w:val="center"/>
          </w:tcPr>
          <w:p w:rsidR="007D4537" w:rsidRPr="00443AFE" w:rsidRDefault="007D4537" w:rsidP="007D4537">
            <w:pPr>
              <w:spacing w:after="0" w:line="240" w:lineRule="auto"/>
              <w:jc w:val="right"/>
              <w:rPr>
                <w:rFonts w:asciiTheme="minorHAnsi" w:eastAsia="Times New Roman" w:hAnsiTheme="minorHAnsi" w:cstheme="minorHAnsi"/>
                <w:b/>
                <w:bCs/>
                <w:sz w:val="20"/>
                <w:szCs w:val="20"/>
                <w:lang w:eastAsia="es-MX"/>
              </w:rPr>
            </w:pPr>
            <w:r w:rsidRPr="00443AFE">
              <w:rPr>
                <w:rFonts w:asciiTheme="minorHAnsi" w:eastAsia="Times New Roman" w:hAnsiTheme="minorHAnsi" w:cstheme="minorHAnsi"/>
                <w:b/>
                <w:bCs/>
                <w:sz w:val="20"/>
                <w:szCs w:val="20"/>
                <w:lang w:eastAsia="es-MX"/>
              </w:rPr>
              <w:t xml:space="preserve">                            0.01 </w:t>
            </w:r>
          </w:p>
        </w:tc>
      </w:tr>
      <w:tr w:rsidR="007D4537" w:rsidRPr="00443AFE" w:rsidTr="00992487">
        <w:tc>
          <w:tcPr>
            <w:tcW w:w="4963" w:type="dxa"/>
            <w:vAlign w:val="bottom"/>
          </w:tcPr>
          <w:p w:rsidR="007D4537" w:rsidRPr="00443AFE" w:rsidRDefault="007D4537"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FRANCO ROSADO CARLOS RENAN</w:t>
            </w:r>
          </w:p>
        </w:tc>
        <w:tc>
          <w:tcPr>
            <w:tcW w:w="4230" w:type="dxa"/>
          </w:tcPr>
          <w:p w:rsidR="007D4537" w:rsidRPr="00443AFE" w:rsidRDefault="007D4537" w:rsidP="009604AE">
            <w:pPr>
              <w:jc w:val="right"/>
              <w:rPr>
                <w:rFonts w:asciiTheme="minorHAnsi" w:hAnsiTheme="minorHAnsi" w:cstheme="minorHAnsi"/>
                <w:sz w:val="20"/>
                <w:szCs w:val="20"/>
              </w:rPr>
            </w:pPr>
          </w:p>
        </w:tc>
        <w:tc>
          <w:tcPr>
            <w:tcW w:w="4631" w:type="dxa"/>
            <w:vAlign w:val="center"/>
          </w:tcPr>
          <w:p w:rsidR="007D4537" w:rsidRPr="00443AFE" w:rsidRDefault="007D4537" w:rsidP="007D4537">
            <w:pPr>
              <w:spacing w:after="0" w:line="240" w:lineRule="auto"/>
              <w:jc w:val="right"/>
              <w:rPr>
                <w:rFonts w:asciiTheme="minorHAnsi" w:eastAsia="Times New Roman" w:hAnsiTheme="minorHAnsi" w:cstheme="minorHAnsi"/>
                <w:b/>
                <w:bCs/>
                <w:sz w:val="20"/>
                <w:szCs w:val="20"/>
                <w:lang w:eastAsia="es-MX"/>
              </w:rPr>
            </w:pPr>
            <w:r w:rsidRPr="00443AFE">
              <w:rPr>
                <w:rFonts w:asciiTheme="minorHAnsi" w:eastAsia="Times New Roman" w:hAnsiTheme="minorHAnsi" w:cstheme="minorHAnsi"/>
                <w:b/>
                <w:bCs/>
                <w:sz w:val="20"/>
                <w:szCs w:val="20"/>
                <w:lang w:eastAsia="es-MX"/>
              </w:rPr>
              <w:t xml:space="preserve">                 -  1,125.00 </w:t>
            </w:r>
          </w:p>
        </w:tc>
      </w:tr>
      <w:tr w:rsidR="007D4537" w:rsidRPr="00443AFE" w:rsidTr="00992487">
        <w:tc>
          <w:tcPr>
            <w:tcW w:w="4963" w:type="dxa"/>
            <w:vAlign w:val="bottom"/>
          </w:tcPr>
          <w:p w:rsidR="007D4537" w:rsidRPr="00443AFE" w:rsidRDefault="007D4537" w:rsidP="009604AE">
            <w:pPr>
              <w:spacing w:after="0" w:line="240" w:lineRule="auto"/>
              <w:rPr>
                <w:rFonts w:asciiTheme="minorHAnsi" w:eastAsia="Times New Roman" w:hAnsiTheme="minorHAnsi" w:cstheme="minorHAnsi"/>
                <w:b/>
                <w:bCs/>
                <w:sz w:val="20"/>
                <w:szCs w:val="20"/>
                <w:lang w:eastAsia="es-MX"/>
              </w:rPr>
            </w:pPr>
            <w:r w:rsidRPr="00443AFE">
              <w:rPr>
                <w:rFonts w:asciiTheme="minorHAnsi" w:eastAsia="Times New Roman" w:hAnsiTheme="minorHAnsi" w:cstheme="minorHAnsi"/>
                <w:sz w:val="20"/>
                <w:szCs w:val="20"/>
                <w:lang w:eastAsia="es-MX"/>
              </w:rPr>
              <w:t>DEUDORES CAJEROS</w:t>
            </w:r>
          </w:p>
        </w:tc>
        <w:tc>
          <w:tcPr>
            <w:tcW w:w="4230" w:type="dxa"/>
          </w:tcPr>
          <w:p w:rsidR="007D4537" w:rsidRPr="00443AFE" w:rsidRDefault="007D4537" w:rsidP="009604AE">
            <w:pPr>
              <w:jc w:val="right"/>
              <w:rPr>
                <w:rFonts w:asciiTheme="minorHAnsi" w:hAnsiTheme="minorHAnsi" w:cstheme="minorHAnsi"/>
                <w:sz w:val="20"/>
                <w:szCs w:val="20"/>
              </w:rPr>
            </w:pPr>
          </w:p>
        </w:tc>
        <w:tc>
          <w:tcPr>
            <w:tcW w:w="4631" w:type="dxa"/>
            <w:vAlign w:val="center"/>
          </w:tcPr>
          <w:p w:rsidR="007D4537" w:rsidRPr="00443AFE" w:rsidRDefault="007D4537" w:rsidP="007D4537">
            <w:pPr>
              <w:spacing w:after="0" w:line="240" w:lineRule="auto"/>
              <w:jc w:val="right"/>
              <w:rPr>
                <w:rFonts w:asciiTheme="minorHAnsi" w:eastAsia="Times New Roman" w:hAnsiTheme="minorHAnsi" w:cstheme="minorHAnsi"/>
                <w:b/>
                <w:bCs/>
                <w:sz w:val="20"/>
                <w:szCs w:val="20"/>
                <w:lang w:eastAsia="es-MX"/>
              </w:rPr>
            </w:pPr>
            <w:r w:rsidRPr="00443AFE">
              <w:rPr>
                <w:rFonts w:asciiTheme="minorHAnsi" w:eastAsia="Times New Roman" w:hAnsiTheme="minorHAnsi" w:cstheme="minorHAnsi"/>
                <w:b/>
                <w:bCs/>
                <w:sz w:val="20"/>
                <w:szCs w:val="20"/>
                <w:lang w:eastAsia="es-MX"/>
              </w:rPr>
              <w:t xml:space="preserve">                       817.92 </w:t>
            </w:r>
          </w:p>
        </w:tc>
      </w:tr>
      <w:tr w:rsidR="007D4537" w:rsidRPr="00443AFE" w:rsidTr="00992487">
        <w:tc>
          <w:tcPr>
            <w:tcW w:w="4963" w:type="dxa"/>
            <w:vAlign w:val="bottom"/>
          </w:tcPr>
          <w:p w:rsidR="007D4537" w:rsidRPr="00443AFE" w:rsidRDefault="007D4537" w:rsidP="009604A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CHEQUES DEVUELTOS</w:t>
            </w:r>
          </w:p>
        </w:tc>
        <w:tc>
          <w:tcPr>
            <w:tcW w:w="4230" w:type="dxa"/>
          </w:tcPr>
          <w:p w:rsidR="007D4537" w:rsidRPr="00443AFE" w:rsidRDefault="007D4537" w:rsidP="009604AE">
            <w:pPr>
              <w:jc w:val="right"/>
              <w:rPr>
                <w:rFonts w:asciiTheme="minorHAnsi" w:hAnsiTheme="minorHAnsi" w:cstheme="minorHAnsi"/>
                <w:sz w:val="20"/>
                <w:szCs w:val="20"/>
              </w:rPr>
            </w:pPr>
          </w:p>
        </w:tc>
        <w:tc>
          <w:tcPr>
            <w:tcW w:w="4631" w:type="dxa"/>
            <w:vAlign w:val="center"/>
          </w:tcPr>
          <w:p w:rsidR="007D4537" w:rsidRPr="00443AFE" w:rsidRDefault="007D4537" w:rsidP="007D4537">
            <w:pPr>
              <w:spacing w:after="0" w:line="240" w:lineRule="auto"/>
              <w:jc w:val="right"/>
              <w:rPr>
                <w:rFonts w:asciiTheme="minorHAnsi" w:eastAsia="Times New Roman" w:hAnsiTheme="minorHAnsi" w:cstheme="minorHAnsi"/>
                <w:b/>
                <w:bCs/>
                <w:sz w:val="20"/>
                <w:szCs w:val="20"/>
                <w:lang w:eastAsia="es-MX"/>
              </w:rPr>
            </w:pPr>
            <w:r w:rsidRPr="00443AFE">
              <w:rPr>
                <w:rFonts w:asciiTheme="minorHAnsi" w:eastAsia="Times New Roman" w:hAnsiTheme="minorHAnsi" w:cstheme="minorHAnsi"/>
                <w:b/>
                <w:bCs/>
                <w:sz w:val="20"/>
                <w:szCs w:val="20"/>
                <w:lang w:eastAsia="es-MX"/>
              </w:rPr>
              <w:t xml:space="preserve">             583,104.00 </w:t>
            </w:r>
          </w:p>
        </w:tc>
      </w:tr>
      <w:tr w:rsidR="007D4537" w:rsidRPr="00443AFE" w:rsidTr="00992487">
        <w:tc>
          <w:tcPr>
            <w:tcW w:w="4963" w:type="dxa"/>
            <w:vAlign w:val="bottom"/>
          </w:tcPr>
          <w:p w:rsidR="007D4537" w:rsidRPr="00443AFE" w:rsidRDefault="007D4537" w:rsidP="009604A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PRESTAMO LIBROS</w:t>
            </w:r>
          </w:p>
        </w:tc>
        <w:tc>
          <w:tcPr>
            <w:tcW w:w="4230" w:type="dxa"/>
          </w:tcPr>
          <w:p w:rsidR="007D4537" w:rsidRPr="00443AFE" w:rsidRDefault="007D4537" w:rsidP="009604AE">
            <w:pPr>
              <w:jc w:val="right"/>
              <w:rPr>
                <w:rFonts w:asciiTheme="minorHAnsi" w:hAnsiTheme="minorHAnsi" w:cstheme="minorHAnsi"/>
                <w:sz w:val="20"/>
                <w:szCs w:val="20"/>
              </w:rPr>
            </w:pPr>
          </w:p>
        </w:tc>
        <w:tc>
          <w:tcPr>
            <w:tcW w:w="4631" w:type="dxa"/>
            <w:vAlign w:val="center"/>
          </w:tcPr>
          <w:p w:rsidR="007D4537" w:rsidRPr="00443AFE" w:rsidRDefault="007D4537" w:rsidP="007D4537">
            <w:pPr>
              <w:spacing w:after="0" w:line="240" w:lineRule="auto"/>
              <w:jc w:val="center"/>
              <w:rPr>
                <w:rFonts w:asciiTheme="minorHAnsi" w:eastAsia="Times New Roman" w:hAnsiTheme="minorHAnsi" w:cstheme="minorHAnsi"/>
                <w:b/>
                <w:bCs/>
                <w:sz w:val="20"/>
                <w:szCs w:val="20"/>
                <w:lang w:eastAsia="es-MX"/>
              </w:rPr>
            </w:pPr>
            <w:r w:rsidRPr="00443AFE">
              <w:rPr>
                <w:rFonts w:asciiTheme="minorHAnsi" w:eastAsia="Times New Roman" w:hAnsiTheme="minorHAnsi" w:cstheme="minorHAnsi"/>
                <w:b/>
                <w:bCs/>
                <w:sz w:val="20"/>
                <w:szCs w:val="20"/>
                <w:lang w:eastAsia="es-MX"/>
              </w:rPr>
              <w:t xml:space="preserve">                                                                        5,115.96 </w:t>
            </w:r>
          </w:p>
        </w:tc>
      </w:tr>
      <w:tr w:rsidR="007D4537" w:rsidRPr="00443AFE" w:rsidTr="00992487">
        <w:tc>
          <w:tcPr>
            <w:tcW w:w="4963" w:type="dxa"/>
            <w:vAlign w:val="bottom"/>
          </w:tcPr>
          <w:p w:rsidR="007D4537" w:rsidRPr="00443AFE" w:rsidRDefault="007D4537" w:rsidP="009604A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USE EXTERNO</w:t>
            </w:r>
          </w:p>
        </w:tc>
        <w:tc>
          <w:tcPr>
            <w:tcW w:w="4230" w:type="dxa"/>
          </w:tcPr>
          <w:p w:rsidR="007D4537" w:rsidRPr="00443AFE" w:rsidRDefault="007D4537" w:rsidP="009604AE">
            <w:pPr>
              <w:jc w:val="right"/>
              <w:rPr>
                <w:rFonts w:asciiTheme="minorHAnsi" w:hAnsiTheme="minorHAnsi" w:cstheme="minorHAnsi"/>
                <w:sz w:val="20"/>
                <w:szCs w:val="20"/>
              </w:rPr>
            </w:pPr>
          </w:p>
        </w:tc>
        <w:tc>
          <w:tcPr>
            <w:tcW w:w="4631" w:type="dxa"/>
            <w:vAlign w:val="center"/>
          </w:tcPr>
          <w:p w:rsidR="007D4537" w:rsidRPr="00443AFE" w:rsidRDefault="007D4537" w:rsidP="007D4537">
            <w:pPr>
              <w:spacing w:after="0" w:line="240" w:lineRule="auto"/>
              <w:jc w:val="right"/>
              <w:rPr>
                <w:rFonts w:asciiTheme="minorHAnsi" w:eastAsia="Times New Roman" w:hAnsiTheme="minorHAnsi" w:cstheme="minorHAnsi"/>
                <w:b/>
                <w:bCs/>
                <w:sz w:val="20"/>
                <w:szCs w:val="20"/>
                <w:lang w:eastAsia="es-MX"/>
              </w:rPr>
            </w:pPr>
            <w:r w:rsidRPr="00443AFE">
              <w:rPr>
                <w:rFonts w:asciiTheme="minorHAnsi" w:eastAsia="Times New Roman" w:hAnsiTheme="minorHAnsi" w:cstheme="minorHAnsi"/>
                <w:b/>
                <w:bCs/>
                <w:sz w:val="20"/>
                <w:szCs w:val="20"/>
                <w:lang w:eastAsia="es-MX"/>
              </w:rPr>
              <w:t xml:space="preserve">             1,384,109.97 </w:t>
            </w:r>
          </w:p>
        </w:tc>
      </w:tr>
      <w:tr w:rsidR="007D4537" w:rsidRPr="00443AFE" w:rsidTr="00DD5B74">
        <w:tc>
          <w:tcPr>
            <w:tcW w:w="4963" w:type="dxa"/>
            <w:vAlign w:val="bottom"/>
          </w:tcPr>
          <w:p w:rsidR="007D4537" w:rsidRPr="00443AFE" w:rsidRDefault="007D4537" w:rsidP="009604A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PROGRAMAS FEDERALES</w:t>
            </w:r>
          </w:p>
        </w:tc>
        <w:tc>
          <w:tcPr>
            <w:tcW w:w="4230" w:type="dxa"/>
          </w:tcPr>
          <w:p w:rsidR="007D4537" w:rsidRPr="00443AFE" w:rsidRDefault="007D4537" w:rsidP="009604AE">
            <w:pPr>
              <w:jc w:val="right"/>
              <w:rPr>
                <w:rFonts w:asciiTheme="minorHAnsi" w:hAnsiTheme="minorHAnsi" w:cstheme="minorHAnsi"/>
                <w:sz w:val="20"/>
                <w:szCs w:val="20"/>
              </w:rPr>
            </w:pPr>
          </w:p>
        </w:tc>
        <w:tc>
          <w:tcPr>
            <w:tcW w:w="4631" w:type="dxa"/>
          </w:tcPr>
          <w:p w:rsidR="007D4537" w:rsidRPr="00443AFE" w:rsidRDefault="007D4537" w:rsidP="009604AE">
            <w:pPr>
              <w:jc w:val="right"/>
              <w:rPr>
                <w:rFonts w:asciiTheme="minorHAnsi" w:hAnsiTheme="minorHAnsi" w:cstheme="minorHAnsi"/>
                <w:sz w:val="20"/>
                <w:szCs w:val="20"/>
              </w:rPr>
            </w:pPr>
            <w:r w:rsidRPr="00443AFE">
              <w:rPr>
                <w:rFonts w:asciiTheme="minorHAnsi" w:eastAsia="Times New Roman" w:hAnsiTheme="minorHAnsi" w:cstheme="minorHAnsi"/>
                <w:b/>
                <w:bCs/>
                <w:sz w:val="20"/>
                <w:szCs w:val="20"/>
                <w:lang w:eastAsia="es-MX"/>
              </w:rPr>
              <w:t>382,741.60</w:t>
            </w:r>
          </w:p>
        </w:tc>
      </w:tr>
      <w:tr w:rsidR="007D4537" w:rsidRPr="00443AFE" w:rsidTr="00DD5B74">
        <w:tc>
          <w:tcPr>
            <w:tcW w:w="4963" w:type="dxa"/>
            <w:vAlign w:val="bottom"/>
          </w:tcPr>
          <w:p w:rsidR="007D4537" w:rsidRPr="00443AFE" w:rsidRDefault="007D4537" w:rsidP="009604A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PROG.FISE</w:t>
            </w:r>
          </w:p>
        </w:tc>
        <w:tc>
          <w:tcPr>
            <w:tcW w:w="4230" w:type="dxa"/>
          </w:tcPr>
          <w:p w:rsidR="007D4537" w:rsidRPr="00443AFE" w:rsidRDefault="007D4537" w:rsidP="009604AE">
            <w:pPr>
              <w:jc w:val="right"/>
              <w:rPr>
                <w:rFonts w:asciiTheme="minorHAnsi" w:hAnsiTheme="minorHAnsi" w:cstheme="minorHAnsi"/>
                <w:sz w:val="20"/>
                <w:szCs w:val="20"/>
              </w:rPr>
            </w:pPr>
            <w:r w:rsidRPr="00443AFE">
              <w:rPr>
                <w:rFonts w:asciiTheme="minorHAnsi" w:hAnsiTheme="minorHAnsi" w:cstheme="minorHAnsi"/>
                <w:sz w:val="20"/>
                <w:szCs w:val="20"/>
              </w:rPr>
              <w:t>$  10,000.00</w:t>
            </w:r>
          </w:p>
        </w:tc>
        <w:tc>
          <w:tcPr>
            <w:tcW w:w="4631" w:type="dxa"/>
          </w:tcPr>
          <w:p w:rsidR="007D4537" w:rsidRPr="00443AFE" w:rsidRDefault="007D4537" w:rsidP="009604AE">
            <w:pPr>
              <w:jc w:val="right"/>
              <w:rPr>
                <w:rFonts w:asciiTheme="minorHAnsi" w:hAnsiTheme="minorHAnsi" w:cstheme="minorHAnsi"/>
                <w:sz w:val="20"/>
                <w:szCs w:val="20"/>
              </w:rPr>
            </w:pPr>
          </w:p>
        </w:tc>
      </w:tr>
      <w:tr w:rsidR="007D4537" w:rsidRPr="00443AFE" w:rsidTr="00DD5B74">
        <w:tc>
          <w:tcPr>
            <w:tcW w:w="4963" w:type="dxa"/>
            <w:vAlign w:val="bottom"/>
          </w:tcPr>
          <w:p w:rsidR="007D4537" w:rsidRPr="00443AFE" w:rsidRDefault="007D4537" w:rsidP="009604A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PROME 2014</w:t>
            </w:r>
          </w:p>
        </w:tc>
        <w:tc>
          <w:tcPr>
            <w:tcW w:w="4230" w:type="dxa"/>
          </w:tcPr>
          <w:p w:rsidR="007D4537" w:rsidRPr="00443AFE" w:rsidRDefault="007D4537" w:rsidP="009604AE">
            <w:pPr>
              <w:jc w:val="right"/>
              <w:rPr>
                <w:rFonts w:asciiTheme="minorHAnsi" w:hAnsiTheme="minorHAnsi" w:cstheme="minorHAnsi"/>
                <w:sz w:val="20"/>
                <w:szCs w:val="20"/>
              </w:rPr>
            </w:pPr>
            <w:r w:rsidRPr="00443AFE">
              <w:rPr>
                <w:rFonts w:asciiTheme="minorHAnsi" w:hAnsiTheme="minorHAnsi" w:cstheme="minorHAnsi"/>
                <w:sz w:val="20"/>
                <w:szCs w:val="20"/>
              </w:rPr>
              <w:t>77.60</w:t>
            </w:r>
          </w:p>
        </w:tc>
        <w:tc>
          <w:tcPr>
            <w:tcW w:w="4631" w:type="dxa"/>
          </w:tcPr>
          <w:p w:rsidR="007D4537" w:rsidRPr="00443AFE" w:rsidRDefault="007D4537" w:rsidP="009604AE">
            <w:pPr>
              <w:jc w:val="right"/>
              <w:rPr>
                <w:rFonts w:asciiTheme="minorHAnsi" w:hAnsiTheme="minorHAnsi" w:cstheme="minorHAnsi"/>
                <w:sz w:val="20"/>
                <w:szCs w:val="20"/>
              </w:rPr>
            </w:pPr>
          </w:p>
        </w:tc>
      </w:tr>
      <w:tr w:rsidR="007D4537" w:rsidRPr="00443AFE" w:rsidTr="00DD5B74">
        <w:tc>
          <w:tcPr>
            <w:tcW w:w="4963" w:type="dxa"/>
            <w:vAlign w:val="bottom"/>
          </w:tcPr>
          <w:p w:rsidR="007D4537" w:rsidRPr="00443AFE" w:rsidRDefault="007D4537" w:rsidP="009604A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lastRenderedPageBreak/>
              <w:t>PROSAN 2016</w:t>
            </w:r>
          </w:p>
        </w:tc>
        <w:tc>
          <w:tcPr>
            <w:tcW w:w="4230" w:type="dxa"/>
          </w:tcPr>
          <w:p w:rsidR="007D4537" w:rsidRPr="00443AFE" w:rsidRDefault="007D4537" w:rsidP="009604AE">
            <w:pPr>
              <w:jc w:val="right"/>
              <w:rPr>
                <w:rFonts w:asciiTheme="minorHAnsi" w:hAnsiTheme="minorHAnsi" w:cstheme="minorHAnsi"/>
                <w:sz w:val="20"/>
                <w:szCs w:val="20"/>
              </w:rPr>
            </w:pPr>
            <w:r w:rsidRPr="00443AFE">
              <w:rPr>
                <w:rFonts w:asciiTheme="minorHAnsi" w:hAnsiTheme="minorHAnsi" w:cstheme="minorHAnsi"/>
                <w:sz w:val="20"/>
                <w:szCs w:val="20"/>
              </w:rPr>
              <w:t>10,000.00</w:t>
            </w:r>
          </w:p>
        </w:tc>
        <w:tc>
          <w:tcPr>
            <w:tcW w:w="4631" w:type="dxa"/>
          </w:tcPr>
          <w:p w:rsidR="007D4537" w:rsidRPr="00443AFE" w:rsidRDefault="007D4537" w:rsidP="009604AE">
            <w:pPr>
              <w:jc w:val="right"/>
              <w:rPr>
                <w:rFonts w:asciiTheme="minorHAnsi" w:hAnsiTheme="minorHAnsi" w:cstheme="minorHAnsi"/>
                <w:sz w:val="20"/>
                <w:szCs w:val="20"/>
              </w:rPr>
            </w:pPr>
          </w:p>
        </w:tc>
      </w:tr>
      <w:tr w:rsidR="007D4537" w:rsidRPr="00443AFE" w:rsidTr="00DD5B74">
        <w:tc>
          <w:tcPr>
            <w:tcW w:w="4963" w:type="dxa"/>
            <w:vAlign w:val="bottom"/>
          </w:tcPr>
          <w:p w:rsidR="007D4537" w:rsidRPr="00443AFE" w:rsidRDefault="007D4537" w:rsidP="009604A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PROAGUA 2016</w:t>
            </w:r>
          </w:p>
        </w:tc>
        <w:tc>
          <w:tcPr>
            <w:tcW w:w="4230" w:type="dxa"/>
          </w:tcPr>
          <w:p w:rsidR="007D4537" w:rsidRPr="00443AFE" w:rsidRDefault="007D4537" w:rsidP="009604AE">
            <w:pPr>
              <w:jc w:val="right"/>
              <w:rPr>
                <w:rFonts w:asciiTheme="minorHAnsi" w:hAnsiTheme="minorHAnsi" w:cstheme="minorHAnsi"/>
                <w:sz w:val="20"/>
                <w:szCs w:val="20"/>
              </w:rPr>
            </w:pPr>
            <w:r w:rsidRPr="00443AFE">
              <w:rPr>
                <w:rFonts w:asciiTheme="minorHAnsi" w:hAnsiTheme="minorHAnsi" w:cstheme="minorHAnsi"/>
                <w:sz w:val="20"/>
                <w:szCs w:val="20"/>
              </w:rPr>
              <w:t>20,000.00</w:t>
            </w:r>
          </w:p>
        </w:tc>
        <w:tc>
          <w:tcPr>
            <w:tcW w:w="4631" w:type="dxa"/>
          </w:tcPr>
          <w:p w:rsidR="007D4537" w:rsidRPr="00443AFE" w:rsidRDefault="007D4537" w:rsidP="009604AE">
            <w:pPr>
              <w:jc w:val="right"/>
              <w:rPr>
                <w:rFonts w:asciiTheme="minorHAnsi" w:hAnsiTheme="minorHAnsi" w:cstheme="minorHAnsi"/>
                <w:sz w:val="20"/>
                <w:szCs w:val="20"/>
              </w:rPr>
            </w:pPr>
          </w:p>
        </w:tc>
      </w:tr>
      <w:tr w:rsidR="007D4537" w:rsidRPr="00443AFE" w:rsidTr="00DD5B74">
        <w:tc>
          <w:tcPr>
            <w:tcW w:w="4963" w:type="dxa"/>
            <w:vAlign w:val="bottom"/>
          </w:tcPr>
          <w:p w:rsidR="007D4537" w:rsidRPr="00443AFE" w:rsidRDefault="007D4537" w:rsidP="00F16727">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CINDY AIME TAX BRICEÑO</w:t>
            </w:r>
          </w:p>
        </w:tc>
        <w:tc>
          <w:tcPr>
            <w:tcW w:w="4230" w:type="dxa"/>
          </w:tcPr>
          <w:p w:rsidR="007D4537" w:rsidRPr="00443AFE" w:rsidRDefault="007D4537" w:rsidP="007D4537">
            <w:pPr>
              <w:jc w:val="right"/>
              <w:rPr>
                <w:rFonts w:asciiTheme="minorHAnsi" w:hAnsiTheme="minorHAnsi" w:cstheme="minorHAnsi"/>
                <w:sz w:val="20"/>
                <w:szCs w:val="20"/>
              </w:rPr>
            </w:pPr>
            <w:r w:rsidRPr="00443AFE">
              <w:rPr>
                <w:rFonts w:asciiTheme="minorHAnsi" w:eastAsia="Times New Roman" w:hAnsiTheme="minorHAnsi" w:cstheme="minorHAnsi"/>
                <w:b/>
                <w:bCs/>
                <w:sz w:val="20"/>
                <w:szCs w:val="20"/>
                <w:lang w:eastAsia="es-MX"/>
              </w:rPr>
              <w:t xml:space="preserve"> 342,664.00</w:t>
            </w:r>
          </w:p>
        </w:tc>
        <w:tc>
          <w:tcPr>
            <w:tcW w:w="4631" w:type="dxa"/>
          </w:tcPr>
          <w:p w:rsidR="007D4537" w:rsidRPr="00443AFE" w:rsidRDefault="007D4537" w:rsidP="009604AE">
            <w:pPr>
              <w:jc w:val="right"/>
              <w:rPr>
                <w:rFonts w:asciiTheme="minorHAnsi" w:hAnsiTheme="minorHAnsi" w:cstheme="minorHAnsi"/>
                <w:sz w:val="20"/>
                <w:szCs w:val="20"/>
              </w:rPr>
            </w:pPr>
          </w:p>
        </w:tc>
      </w:tr>
      <w:tr w:rsidR="007D4537" w:rsidRPr="00443AFE" w:rsidTr="00DD5B74">
        <w:tc>
          <w:tcPr>
            <w:tcW w:w="4963" w:type="dxa"/>
            <w:vAlign w:val="bottom"/>
          </w:tcPr>
          <w:p w:rsidR="007D4537" w:rsidRPr="00443AFE" w:rsidRDefault="007D4537" w:rsidP="009604A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GASTOS POR COMPROBAR</w:t>
            </w:r>
          </w:p>
        </w:tc>
        <w:tc>
          <w:tcPr>
            <w:tcW w:w="4230" w:type="dxa"/>
          </w:tcPr>
          <w:p w:rsidR="007D4537" w:rsidRPr="00443AFE" w:rsidRDefault="007D4537" w:rsidP="009604AE">
            <w:pPr>
              <w:jc w:val="right"/>
              <w:rPr>
                <w:rFonts w:asciiTheme="minorHAnsi" w:hAnsiTheme="minorHAnsi" w:cstheme="minorHAnsi"/>
                <w:sz w:val="20"/>
                <w:szCs w:val="20"/>
              </w:rPr>
            </w:pPr>
          </w:p>
        </w:tc>
        <w:tc>
          <w:tcPr>
            <w:tcW w:w="4631" w:type="dxa"/>
          </w:tcPr>
          <w:p w:rsidR="007D4537" w:rsidRPr="00443AFE" w:rsidRDefault="007D4537" w:rsidP="009604AE">
            <w:pPr>
              <w:jc w:val="right"/>
              <w:rPr>
                <w:rFonts w:asciiTheme="minorHAnsi" w:hAnsiTheme="minorHAnsi" w:cstheme="minorHAnsi"/>
                <w:sz w:val="20"/>
                <w:szCs w:val="20"/>
              </w:rPr>
            </w:pPr>
          </w:p>
        </w:tc>
      </w:tr>
      <w:tr w:rsidR="00494771" w:rsidRPr="00443AFE" w:rsidTr="00F55E23">
        <w:tc>
          <w:tcPr>
            <w:tcW w:w="4963" w:type="dxa"/>
            <w:vAlign w:val="bottom"/>
          </w:tcPr>
          <w:p w:rsidR="00494771" w:rsidRPr="00443AFE" w:rsidRDefault="00494771"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ANA CECILIA DE ATOCHA AVILA CABRERA</w:t>
            </w:r>
          </w:p>
        </w:tc>
        <w:tc>
          <w:tcPr>
            <w:tcW w:w="4230" w:type="dxa"/>
          </w:tcPr>
          <w:p w:rsidR="00494771" w:rsidRPr="00443AFE" w:rsidRDefault="00494771" w:rsidP="009604AE">
            <w:pPr>
              <w:jc w:val="right"/>
              <w:rPr>
                <w:rFonts w:asciiTheme="minorHAnsi" w:hAnsiTheme="minorHAnsi" w:cstheme="minorHAnsi"/>
                <w:sz w:val="20"/>
                <w:szCs w:val="20"/>
              </w:rPr>
            </w:pPr>
          </w:p>
        </w:tc>
        <w:tc>
          <w:tcPr>
            <w:tcW w:w="4631" w:type="dxa"/>
            <w:vAlign w:val="center"/>
          </w:tcPr>
          <w:p w:rsidR="00494771" w:rsidRPr="00443AFE" w:rsidRDefault="00494771" w:rsidP="000D611E">
            <w:pPr>
              <w:spacing w:after="0" w:line="240" w:lineRule="auto"/>
              <w:jc w:val="right"/>
              <w:rPr>
                <w:rFonts w:asciiTheme="minorHAnsi" w:eastAsia="Times New Roman" w:hAnsiTheme="minorHAnsi" w:cstheme="minorHAnsi"/>
                <w:b/>
                <w:bCs/>
                <w:color w:val="000000"/>
                <w:sz w:val="20"/>
                <w:szCs w:val="20"/>
                <w:lang w:eastAsia="es-MX"/>
              </w:rPr>
            </w:pPr>
            <w:r w:rsidRPr="00443AFE">
              <w:rPr>
                <w:rFonts w:asciiTheme="minorHAnsi" w:eastAsia="Times New Roman" w:hAnsiTheme="minorHAnsi" w:cstheme="minorHAnsi"/>
                <w:b/>
                <w:bCs/>
                <w:color w:val="000000"/>
                <w:sz w:val="20"/>
                <w:szCs w:val="20"/>
                <w:lang w:eastAsia="es-MX"/>
              </w:rPr>
              <w:t>4,275.00</w:t>
            </w:r>
          </w:p>
        </w:tc>
      </w:tr>
      <w:tr w:rsidR="00494771" w:rsidRPr="00443AFE" w:rsidTr="00F55E23">
        <w:tc>
          <w:tcPr>
            <w:tcW w:w="4963" w:type="dxa"/>
            <w:vAlign w:val="bottom"/>
          </w:tcPr>
          <w:p w:rsidR="00494771" w:rsidRPr="00443AFE" w:rsidRDefault="00494771"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JORGE CARLOS CALDERON YAM</w:t>
            </w:r>
          </w:p>
        </w:tc>
        <w:tc>
          <w:tcPr>
            <w:tcW w:w="4230" w:type="dxa"/>
          </w:tcPr>
          <w:p w:rsidR="00494771" w:rsidRPr="00443AFE" w:rsidRDefault="00494771" w:rsidP="009604AE">
            <w:pPr>
              <w:jc w:val="right"/>
              <w:rPr>
                <w:rFonts w:asciiTheme="minorHAnsi" w:hAnsiTheme="minorHAnsi" w:cstheme="minorHAnsi"/>
                <w:sz w:val="20"/>
                <w:szCs w:val="20"/>
              </w:rPr>
            </w:pPr>
          </w:p>
        </w:tc>
        <w:tc>
          <w:tcPr>
            <w:tcW w:w="4631" w:type="dxa"/>
            <w:vAlign w:val="center"/>
          </w:tcPr>
          <w:p w:rsidR="00494771" w:rsidRPr="00443AFE" w:rsidRDefault="00494771" w:rsidP="000D611E">
            <w:pPr>
              <w:spacing w:after="0" w:line="240" w:lineRule="auto"/>
              <w:jc w:val="right"/>
              <w:rPr>
                <w:rFonts w:asciiTheme="minorHAnsi" w:eastAsia="Times New Roman" w:hAnsiTheme="minorHAnsi" w:cstheme="minorHAnsi"/>
                <w:b/>
                <w:bCs/>
                <w:color w:val="000000"/>
                <w:sz w:val="20"/>
                <w:szCs w:val="20"/>
                <w:lang w:eastAsia="es-MX"/>
              </w:rPr>
            </w:pPr>
            <w:r w:rsidRPr="00443AFE">
              <w:rPr>
                <w:rFonts w:asciiTheme="minorHAnsi" w:eastAsia="Times New Roman" w:hAnsiTheme="minorHAnsi" w:cstheme="minorHAnsi"/>
                <w:b/>
                <w:bCs/>
                <w:color w:val="000000"/>
                <w:sz w:val="20"/>
                <w:szCs w:val="20"/>
                <w:lang w:eastAsia="es-MX"/>
              </w:rPr>
              <w:t>2,000.00</w:t>
            </w:r>
          </w:p>
        </w:tc>
      </w:tr>
      <w:tr w:rsidR="00494771" w:rsidRPr="00443AFE" w:rsidTr="00F55E23">
        <w:tc>
          <w:tcPr>
            <w:tcW w:w="4963" w:type="dxa"/>
            <w:vAlign w:val="bottom"/>
          </w:tcPr>
          <w:p w:rsidR="00494771" w:rsidRPr="00443AFE" w:rsidRDefault="00494771"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MORALES BALDERAS ANTONIO</w:t>
            </w:r>
          </w:p>
        </w:tc>
        <w:tc>
          <w:tcPr>
            <w:tcW w:w="4230" w:type="dxa"/>
          </w:tcPr>
          <w:p w:rsidR="00494771" w:rsidRPr="00443AFE" w:rsidRDefault="00494771" w:rsidP="009604AE">
            <w:pPr>
              <w:jc w:val="right"/>
              <w:rPr>
                <w:rFonts w:asciiTheme="minorHAnsi" w:hAnsiTheme="minorHAnsi" w:cstheme="minorHAnsi"/>
                <w:sz w:val="20"/>
                <w:szCs w:val="20"/>
              </w:rPr>
            </w:pPr>
          </w:p>
        </w:tc>
        <w:tc>
          <w:tcPr>
            <w:tcW w:w="4631" w:type="dxa"/>
            <w:vAlign w:val="center"/>
          </w:tcPr>
          <w:p w:rsidR="00494771" w:rsidRPr="00443AFE" w:rsidRDefault="00494771" w:rsidP="000D611E">
            <w:pPr>
              <w:spacing w:after="0" w:line="240" w:lineRule="auto"/>
              <w:jc w:val="right"/>
              <w:rPr>
                <w:rFonts w:asciiTheme="minorHAnsi" w:eastAsia="Times New Roman" w:hAnsiTheme="minorHAnsi" w:cstheme="minorHAnsi"/>
                <w:b/>
                <w:bCs/>
                <w:color w:val="000000"/>
                <w:sz w:val="20"/>
                <w:szCs w:val="20"/>
                <w:lang w:eastAsia="es-MX"/>
              </w:rPr>
            </w:pPr>
            <w:r w:rsidRPr="00443AFE">
              <w:rPr>
                <w:rFonts w:asciiTheme="minorHAnsi" w:eastAsia="Times New Roman" w:hAnsiTheme="minorHAnsi" w:cstheme="minorHAnsi"/>
                <w:b/>
                <w:bCs/>
                <w:color w:val="000000"/>
                <w:sz w:val="20"/>
                <w:szCs w:val="20"/>
                <w:lang w:eastAsia="es-MX"/>
              </w:rPr>
              <w:t>-0.04</w:t>
            </w:r>
          </w:p>
        </w:tc>
      </w:tr>
      <w:tr w:rsidR="00494771" w:rsidRPr="00443AFE" w:rsidTr="00F55E23">
        <w:tc>
          <w:tcPr>
            <w:tcW w:w="4963" w:type="dxa"/>
            <w:vAlign w:val="bottom"/>
          </w:tcPr>
          <w:p w:rsidR="00494771" w:rsidRPr="00443AFE" w:rsidRDefault="00494771"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KARLA VANESSA PARDENILLA DZUL</w:t>
            </w:r>
          </w:p>
        </w:tc>
        <w:tc>
          <w:tcPr>
            <w:tcW w:w="4230" w:type="dxa"/>
          </w:tcPr>
          <w:p w:rsidR="00494771" w:rsidRPr="00443AFE" w:rsidRDefault="00494771" w:rsidP="009604AE">
            <w:pPr>
              <w:jc w:val="right"/>
              <w:rPr>
                <w:rFonts w:asciiTheme="minorHAnsi" w:hAnsiTheme="minorHAnsi" w:cstheme="minorHAnsi"/>
                <w:sz w:val="20"/>
                <w:szCs w:val="20"/>
              </w:rPr>
            </w:pPr>
          </w:p>
        </w:tc>
        <w:tc>
          <w:tcPr>
            <w:tcW w:w="4631" w:type="dxa"/>
            <w:vAlign w:val="center"/>
          </w:tcPr>
          <w:p w:rsidR="00494771" w:rsidRPr="00443AFE" w:rsidRDefault="00494771" w:rsidP="000D611E">
            <w:pPr>
              <w:spacing w:after="0" w:line="240" w:lineRule="auto"/>
              <w:jc w:val="right"/>
              <w:rPr>
                <w:rFonts w:asciiTheme="minorHAnsi" w:eastAsia="Times New Roman" w:hAnsiTheme="minorHAnsi" w:cstheme="minorHAnsi"/>
                <w:b/>
                <w:bCs/>
                <w:color w:val="000000"/>
                <w:sz w:val="20"/>
                <w:szCs w:val="20"/>
                <w:lang w:eastAsia="es-MX"/>
              </w:rPr>
            </w:pPr>
            <w:r w:rsidRPr="00443AFE">
              <w:rPr>
                <w:rFonts w:asciiTheme="minorHAnsi" w:eastAsia="Times New Roman" w:hAnsiTheme="minorHAnsi" w:cstheme="minorHAnsi"/>
                <w:b/>
                <w:bCs/>
                <w:color w:val="000000"/>
                <w:sz w:val="20"/>
                <w:szCs w:val="20"/>
                <w:lang w:eastAsia="es-MX"/>
              </w:rPr>
              <w:t>-5,183.00</w:t>
            </w:r>
          </w:p>
        </w:tc>
      </w:tr>
      <w:tr w:rsidR="00494771" w:rsidRPr="00443AFE" w:rsidTr="00F55E23">
        <w:tc>
          <w:tcPr>
            <w:tcW w:w="4963" w:type="dxa"/>
            <w:vAlign w:val="bottom"/>
          </w:tcPr>
          <w:p w:rsidR="00494771" w:rsidRPr="00443AFE" w:rsidRDefault="00494771"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PRESTAMOS EMPLEADOS</w:t>
            </w:r>
          </w:p>
        </w:tc>
        <w:tc>
          <w:tcPr>
            <w:tcW w:w="4230" w:type="dxa"/>
          </w:tcPr>
          <w:p w:rsidR="00494771" w:rsidRPr="00443AFE" w:rsidRDefault="00494771" w:rsidP="009604AE">
            <w:pPr>
              <w:jc w:val="right"/>
              <w:rPr>
                <w:rFonts w:asciiTheme="minorHAnsi" w:hAnsiTheme="minorHAnsi" w:cstheme="minorHAnsi"/>
                <w:sz w:val="20"/>
                <w:szCs w:val="20"/>
              </w:rPr>
            </w:pPr>
          </w:p>
        </w:tc>
        <w:tc>
          <w:tcPr>
            <w:tcW w:w="4631" w:type="dxa"/>
            <w:vAlign w:val="center"/>
          </w:tcPr>
          <w:p w:rsidR="00494771" w:rsidRPr="00443AFE" w:rsidRDefault="00494771" w:rsidP="00992487">
            <w:pPr>
              <w:spacing w:after="0" w:line="240" w:lineRule="auto"/>
              <w:jc w:val="right"/>
              <w:rPr>
                <w:rFonts w:asciiTheme="minorHAnsi" w:eastAsia="Times New Roman" w:hAnsiTheme="minorHAnsi" w:cstheme="minorHAnsi"/>
                <w:b/>
                <w:bCs/>
                <w:color w:val="000000"/>
                <w:sz w:val="20"/>
                <w:szCs w:val="20"/>
                <w:lang w:eastAsia="es-MX"/>
              </w:rPr>
            </w:pPr>
          </w:p>
        </w:tc>
      </w:tr>
      <w:tr w:rsidR="00494771" w:rsidRPr="00443AFE" w:rsidTr="00F55E23">
        <w:tc>
          <w:tcPr>
            <w:tcW w:w="4963" w:type="dxa"/>
            <w:vAlign w:val="bottom"/>
          </w:tcPr>
          <w:p w:rsidR="00494771" w:rsidRPr="00443AFE" w:rsidRDefault="00494771"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JOSE PRUDENCIO COB COB</w:t>
            </w:r>
          </w:p>
        </w:tc>
        <w:tc>
          <w:tcPr>
            <w:tcW w:w="4230" w:type="dxa"/>
          </w:tcPr>
          <w:p w:rsidR="00494771" w:rsidRPr="00443AFE" w:rsidRDefault="00494771" w:rsidP="009604AE">
            <w:pPr>
              <w:jc w:val="right"/>
              <w:rPr>
                <w:rFonts w:asciiTheme="minorHAnsi" w:hAnsiTheme="minorHAnsi" w:cstheme="minorHAnsi"/>
                <w:sz w:val="20"/>
                <w:szCs w:val="20"/>
              </w:rPr>
            </w:pPr>
          </w:p>
        </w:tc>
        <w:tc>
          <w:tcPr>
            <w:tcW w:w="4631" w:type="dxa"/>
            <w:vAlign w:val="center"/>
          </w:tcPr>
          <w:p w:rsidR="00030947" w:rsidRPr="00443AFE" w:rsidRDefault="00030947" w:rsidP="00030947">
            <w:pPr>
              <w:spacing w:after="0" w:line="240" w:lineRule="auto"/>
              <w:jc w:val="right"/>
              <w:rPr>
                <w:rFonts w:asciiTheme="minorHAnsi" w:eastAsia="Times New Roman" w:hAnsiTheme="minorHAnsi" w:cstheme="minorHAnsi"/>
                <w:b/>
                <w:bCs/>
                <w:sz w:val="20"/>
                <w:szCs w:val="20"/>
                <w:lang w:eastAsia="es-MX"/>
              </w:rPr>
            </w:pPr>
          </w:p>
          <w:p w:rsidR="00494771" w:rsidRPr="00443AFE" w:rsidRDefault="00494771" w:rsidP="00030947">
            <w:pPr>
              <w:spacing w:after="0" w:line="240" w:lineRule="auto"/>
              <w:jc w:val="right"/>
              <w:rPr>
                <w:rFonts w:asciiTheme="minorHAnsi" w:eastAsia="Times New Roman" w:hAnsiTheme="minorHAnsi" w:cstheme="minorHAnsi"/>
                <w:b/>
                <w:bCs/>
                <w:sz w:val="20"/>
                <w:szCs w:val="20"/>
                <w:lang w:eastAsia="es-MX"/>
              </w:rPr>
            </w:pPr>
            <w:r w:rsidRPr="00443AFE">
              <w:rPr>
                <w:rFonts w:asciiTheme="minorHAnsi" w:eastAsia="Times New Roman" w:hAnsiTheme="minorHAnsi" w:cstheme="minorHAnsi"/>
                <w:b/>
                <w:bCs/>
                <w:sz w:val="20"/>
                <w:szCs w:val="20"/>
                <w:lang w:eastAsia="es-MX"/>
              </w:rPr>
              <w:t xml:space="preserve">                  - 2,243.82 </w:t>
            </w:r>
          </w:p>
        </w:tc>
      </w:tr>
      <w:tr w:rsidR="00494771" w:rsidRPr="00443AFE" w:rsidTr="000D611E">
        <w:tc>
          <w:tcPr>
            <w:tcW w:w="4963" w:type="dxa"/>
            <w:vAlign w:val="bottom"/>
          </w:tcPr>
          <w:p w:rsidR="00494771" w:rsidRPr="00443AFE" w:rsidRDefault="00494771"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JOSE ANDRES CASTILLO PACHECO</w:t>
            </w:r>
          </w:p>
        </w:tc>
        <w:tc>
          <w:tcPr>
            <w:tcW w:w="4230" w:type="dxa"/>
          </w:tcPr>
          <w:p w:rsidR="00494771" w:rsidRPr="00443AFE" w:rsidRDefault="00494771" w:rsidP="009604AE">
            <w:pPr>
              <w:jc w:val="right"/>
              <w:rPr>
                <w:rFonts w:asciiTheme="minorHAnsi" w:hAnsiTheme="minorHAnsi" w:cstheme="minorHAnsi"/>
                <w:sz w:val="20"/>
                <w:szCs w:val="20"/>
              </w:rPr>
            </w:pPr>
          </w:p>
        </w:tc>
        <w:tc>
          <w:tcPr>
            <w:tcW w:w="4631" w:type="dxa"/>
            <w:vAlign w:val="center"/>
          </w:tcPr>
          <w:p w:rsidR="00494771" w:rsidRPr="00443AFE" w:rsidRDefault="00030947" w:rsidP="00030947">
            <w:pPr>
              <w:spacing w:after="0" w:line="240" w:lineRule="auto"/>
              <w:jc w:val="right"/>
              <w:rPr>
                <w:rFonts w:asciiTheme="minorHAnsi" w:eastAsia="Times New Roman" w:hAnsiTheme="minorHAnsi" w:cstheme="minorHAnsi"/>
                <w:b/>
                <w:bCs/>
                <w:sz w:val="20"/>
                <w:szCs w:val="20"/>
                <w:lang w:eastAsia="es-MX"/>
              </w:rPr>
            </w:pPr>
            <w:r w:rsidRPr="00443AFE">
              <w:rPr>
                <w:rFonts w:asciiTheme="minorHAnsi" w:eastAsia="Times New Roman" w:hAnsiTheme="minorHAnsi" w:cstheme="minorHAnsi"/>
                <w:b/>
                <w:bCs/>
                <w:sz w:val="20"/>
                <w:szCs w:val="20"/>
                <w:lang w:eastAsia="es-MX"/>
              </w:rPr>
              <w:t xml:space="preserve"> </w:t>
            </w:r>
            <w:r w:rsidR="00494771" w:rsidRPr="00443AFE">
              <w:rPr>
                <w:rFonts w:asciiTheme="minorHAnsi" w:eastAsia="Times New Roman" w:hAnsiTheme="minorHAnsi" w:cstheme="minorHAnsi"/>
                <w:b/>
                <w:bCs/>
                <w:sz w:val="20"/>
                <w:szCs w:val="20"/>
                <w:lang w:eastAsia="es-MX"/>
              </w:rPr>
              <w:t xml:space="preserve">                   9,690.75 </w:t>
            </w:r>
          </w:p>
        </w:tc>
      </w:tr>
      <w:tr w:rsidR="00494771" w:rsidRPr="00443AFE" w:rsidTr="00992487">
        <w:tc>
          <w:tcPr>
            <w:tcW w:w="4963" w:type="dxa"/>
            <w:vAlign w:val="bottom"/>
          </w:tcPr>
          <w:p w:rsidR="00494771" w:rsidRPr="00443AFE" w:rsidRDefault="00494771"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LOPEZ CASTAÑEDA JORGE ALBERTO</w:t>
            </w:r>
          </w:p>
        </w:tc>
        <w:tc>
          <w:tcPr>
            <w:tcW w:w="4230" w:type="dxa"/>
          </w:tcPr>
          <w:p w:rsidR="00494771" w:rsidRPr="00443AFE" w:rsidRDefault="00494771" w:rsidP="009604AE">
            <w:pPr>
              <w:jc w:val="right"/>
              <w:rPr>
                <w:rFonts w:asciiTheme="minorHAnsi" w:hAnsiTheme="minorHAnsi" w:cstheme="minorHAnsi"/>
                <w:sz w:val="20"/>
                <w:szCs w:val="20"/>
              </w:rPr>
            </w:pPr>
          </w:p>
        </w:tc>
        <w:tc>
          <w:tcPr>
            <w:tcW w:w="4631" w:type="dxa"/>
            <w:vAlign w:val="center"/>
          </w:tcPr>
          <w:p w:rsidR="00494771" w:rsidRPr="00443AFE" w:rsidRDefault="00494771" w:rsidP="00030947">
            <w:pPr>
              <w:spacing w:after="0" w:line="240" w:lineRule="auto"/>
              <w:jc w:val="right"/>
              <w:rPr>
                <w:rFonts w:asciiTheme="minorHAnsi" w:eastAsia="Times New Roman" w:hAnsiTheme="minorHAnsi" w:cstheme="minorHAnsi"/>
                <w:b/>
                <w:bCs/>
                <w:sz w:val="20"/>
                <w:szCs w:val="20"/>
                <w:lang w:eastAsia="es-MX"/>
              </w:rPr>
            </w:pPr>
            <w:r w:rsidRPr="00443AFE">
              <w:rPr>
                <w:rFonts w:asciiTheme="minorHAnsi" w:eastAsia="Times New Roman" w:hAnsiTheme="minorHAnsi" w:cstheme="minorHAnsi"/>
                <w:b/>
                <w:bCs/>
                <w:sz w:val="20"/>
                <w:szCs w:val="20"/>
                <w:lang w:eastAsia="es-MX"/>
              </w:rPr>
              <w:t xml:space="preserve">                   -5,999.98 </w:t>
            </w:r>
          </w:p>
        </w:tc>
      </w:tr>
      <w:tr w:rsidR="00494771" w:rsidRPr="00443AFE" w:rsidTr="00992487">
        <w:tc>
          <w:tcPr>
            <w:tcW w:w="4963" w:type="dxa"/>
            <w:vAlign w:val="bottom"/>
          </w:tcPr>
          <w:p w:rsidR="00494771" w:rsidRPr="00443AFE" w:rsidRDefault="00494771"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PERAZA RODRIGUEZ LUIS MIGUEL</w:t>
            </w:r>
          </w:p>
        </w:tc>
        <w:tc>
          <w:tcPr>
            <w:tcW w:w="4230" w:type="dxa"/>
          </w:tcPr>
          <w:p w:rsidR="00494771" w:rsidRPr="00443AFE" w:rsidRDefault="00494771" w:rsidP="009604AE">
            <w:pPr>
              <w:jc w:val="right"/>
              <w:rPr>
                <w:rFonts w:asciiTheme="minorHAnsi" w:hAnsiTheme="minorHAnsi" w:cstheme="minorHAnsi"/>
                <w:sz w:val="20"/>
                <w:szCs w:val="20"/>
              </w:rPr>
            </w:pPr>
          </w:p>
        </w:tc>
        <w:tc>
          <w:tcPr>
            <w:tcW w:w="4631" w:type="dxa"/>
            <w:vAlign w:val="center"/>
          </w:tcPr>
          <w:p w:rsidR="00494771" w:rsidRPr="00443AFE" w:rsidRDefault="00030947" w:rsidP="00030947">
            <w:pPr>
              <w:spacing w:after="0" w:line="240" w:lineRule="auto"/>
              <w:jc w:val="right"/>
              <w:rPr>
                <w:rFonts w:asciiTheme="minorHAnsi" w:eastAsia="Times New Roman" w:hAnsiTheme="minorHAnsi" w:cstheme="minorHAnsi"/>
                <w:b/>
                <w:bCs/>
                <w:sz w:val="20"/>
                <w:szCs w:val="20"/>
                <w:lang w:eastAsia="es-MX"/>
              </w:rPr>
            </w:pPr>
            <w:r w:rsidRPr="00443AFE">
              <w:rPr>
                <w:rFonts w:asciiTheme="minorHAnsi" w:eastAsia="Times New Roman" w:hAnsiTheme="minorHAnsi" w:cstheme="minorHAnsi"/>
                <w:b/>
                <w:bCs/>
                <w:sz w:val="20"/>
                <w:szCs w:val="20"/>
                <w:lang w:eastAsia="es-MX"/>
              </w:rPr>
              <w:t xml:space="preserve"> </w:t>
            </w:r>
            <w:r w:rsidR="00494771" w:rsidRPr="00443AFE">
              <w:rPr>
                <w:rFonts w:asciiTheme="minorHAnsi" w:eastAsia="Times New Roman" w:hAnsiTheme="minorHAnsi" w:cstheme="minorHAnsi"/>
                <w:b/>
                <w:bCs/>
                <w:sz w:val="20"/>
                <w:szCs w:val="20"/>
                <w:lang w:eastAsia="es-MX"/>
              </w:rPr>
              <w:t xml:space="preserve">                   5,000.00 </w:t>
            </w:r>
          </w:p>
        </w:tc>
      </w:tr>
      <w:tr w:rsidR="00494771" w:rsidRPr="00443AFE" w:rsidTr="00992487">
        <w:tc>
          <w:tcPr>
            <w:tcW w:w="4963" w:type="dxa"/>
            <w:vAlign w:val="bottom"/>
          </w:tcPr>
          <w:p w:rsidR="00494771" w:rsidRPr="00443AFE" w:rsidRDefault="00494771"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ESTRELLA CHI JOSE  LUIS</w:t>
            </w:r>
          </w:p>
        </w:tc>
        <w:tc>
          <w:tcPr>
            <w:tcW w:w="4230" w:type="dxa"/>
          </w:tcPr>
          <w:p w:rsidR="00494771" w:rsidRPr="00443AFE" w:rsidRDefault="00494771" w:rsidP="009604AE">
            <w:pPr>
              <w:jc w:val="right"/>
              <w:rPr>
                <w:rFonts w:asciiTheme="minorHAnsi" w:hAnsiTheme="minorHAnsi" w:cstheme="minorHAnsi"/>
                <w:sz w:val="20"/>
                <w:szCs w:val="20"/>
              </w:rPr>
            </w:pPr>
          </w:p>
        </w:tc>
        <w:tc>
          <w:tcPr>
            <w:tcW w:w="4631" w:type="dxa"/>
            <w:vAlign w:val="center"/>
          </w:tcPr>
          <w:p w:rsidR="00494771" w:rsidRPr="00443AFE" w:rsidRDefault="00494771" w:rsidP="00030947">
            <w:pPr>
              <w:spacing w:after="0" w:line="240" w:lineRule="auto"/>
              <w:jc w:val="right"/>
              <w:rPr>
                <w:rFonts w:asciiTheme="minorHAnsi" w:eastAsia="Times New Roman" w:hAnsiTheme="minorHAnsi" w:cstheme="minorHAnsi"/>
                <w:b/>
                <w:bCs/>
                <w:sz w:val="20"/>
                <w:szCs w:val="20"/>
                <w:lang w:eastAsia="es-MX"/>
              </w:rPr>
            </w:pPr>
            <w:r w:rsidRPr="00443AFE">
              <w:rPr>
                <w:rFonts w:asciiTheme="minorHAnsi" w:eastAsia="Times New Roman" w:hAnsiTheme="minorHAnsi" w:cstheme="minorHAnsi"/>
                <w:b/>
                <w:bCs/>
                <w:sz w:val="20"/>
                <w:szCs w:val="20"/>
                <w:lang w:eastAsia="es-MX"/>
              </w:rPr>
              <w:t xml:space="preserve">                  - 1,148.84 </w:t>
            </w:r>
          </w:p>
        </w:tc>
      </w:tr>
      <w:tr w:rsidR="00494771" w:rsidRPr="00443AFE" w:rsidTr="00992487">
        <w:tc>
          <w:tcPr>
            <w:tcW w:w="4963" w:type="dxa"/>
            <w:vAlign w:val="bottom"/>
          </w:tcPr>
          <w:p w:rsidR="00494771" w:rsidRPr="00443AFE" w:rsidRDefault="00494771"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GONZALEZ ORTEGA GONZALO FELIPE</w:t>
            </w:r>
          </w:p>
        </w:tc>
        <w:tc>
          <w:tcPr>
            <w:tcW w:w="4230" w:type="dxa"/>
          </w:tcPr>
          <w:p w:rsidR="00494771" w:rsidRPr="00443AFE" w:rsidRDefault="00494771" w:rsidP="009604AE">
            <w:pPr>
              <w:jc w:val="right"/>
              <w:rPr>
                <w:rFonts w:asciiTheme="minorHAnsi" w:hAnsiTheme="minorHAnsi" w:cstheme="minorHAnsi"/>
                <w:sz w:val="20"/>
                <w:szCs w:val="20"/>
              </w:rPr>
            </w:pPr>
          </w:p>
        </w:tc>
        <w:tc>
          <w:tcPr>
            <w:tcW w:w="4631" w:type="dxa"/>
            <w:vAlign w:val="center"/>
          </w:tcPr>
          <w:p w:rsidR="00494771" w:rsidRPr="00443AFE" w:rsidRDefault="00494771" w:rsidP="00030947">
            <w:pPr>
              <w:spacing w:after="0" w:line="240" w:lineRule="auto"/>
              <w:jc w:val="right"/>
              <w:rPr>
                <w:rFonts w:asciiTheme="minorHAnsi" w:eastAsia="Times New Roman" w:hAnsiTheme="minorHAnsi" w:cstheme="minorHAnsi"/>
                <w:b/>
                <w:bCs/>
                <w:sz w:val="20"/>
                <w:szCs w:val="20"/>
                <w:lang w:eastAsia="es-MX"/>
              </w:rPr>
            </w:pPr>
            <w:r w:rsidRPr="00443AFE">
              <w:rPr>
                <w:rFonts w:asciiTheme="minorHAnsi" w:eastAsia="Times New Roman" w:hAnsiTheme="minorHAnsi" w:cstheme="minorHAnsi"/>
                <w:b/>
                <w:bCs/>
                <w:sz w:val="20"/>
                <w:szCs w:val="20"/>
                <w:lang w:eastAsia="es-MX"/>
              </w:rPr>
              <w:t xml:space="preserve">                  - 8,000.00 </w:t>
            </w:r>
          </w:p>
        </w:tc>
      </w:tr>
      <w:tr w:rsidR="00494771" w:rsidRPr="00443AFE" w:rsidTr="00992487">
        <w:tc>
          <w:tcPr>
            <w:tcW w:w="4963" w:type="dxa"/>
          </w:tcPr>
          <w:p w:rsidR="00494771" w:rsidRPr="00443AFE" w:rsidRDefault="00494771" w:rsidP="009604AE">
            <w:pPr>
              <w:spacing w:after="0" w:line="240" w:lineRule="auto"/>
              <w:rPr>
                <w:rFonts w:asciiTheme="minorHAnsi" w:eastAsia="Times New Roman" w:hAnsiTheme="minorHAnsi" w:cstheme="minorHAnsi"/>
                <w:b/>
                <w:bCs/>
                <w:color w:val="000000"/>
                <w:sz w:val="20"/>
                <w:szCs w:val="20"/>
                <w:lang w:eastAsia="es-MX"/>
              </w:rPr>
            </w:pPr>
          </w:p>
          <w:p w:rsidR="00494771" w:rsidRPr="00443AFE" w:rsidRDefault="00494771" w:rsidP="009604A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b/>
                <w:bCs/>
                <w:color w:val="000000"/>
                <w:sz w:val="20"/>
                <w:szCs w:val="20"/>
                <w:lang w:eastAsia="es-MX"/>
              </w:rPr>
              <w:t>TOTAL DEUDORES POR COBRAR A ACORTO PLAZO</w:t>
            </w:r>
          </w:p>
        </w:tc>
        <w:tc>
          <w:tcPr>
            <w:tcW w:w="4230" w:type="dxa"/>
          </w:tcPr>
          <w:p w:rsidR="00494771" w:rsidRPr="00443AFE" w:rsidRDefault="00494771" w:rsidP="009604AE">
            <w:pPr>
              <w:jc w:val="right"/>
              <w:rPr>
                <w:rFonts w:asciiTheme="minorHAnsi" w:hAnsiTheme="minorHAnsi" w:cstheme="minorHAnsi"/>
                <w:sz w:val="20"/>
                <w:szCs w:val="20"/>
              </w:rPr>
            </w:pPr>
          </w:p>
        </w:tc>
        <w:tc>
          <w:tcPr>
            <w:tcW w:w="4631" w:type="dxa"/>
            <w:vAlign w:val="bottom"/>
          </w:tcPr>
          <w:p w:rsidR="00494771" w:rsidRPr="00443AFE" w:rsidRDefault="00030947" w:rsidP="007C489A">
            <w:pPr>
              <w:spacing w:after="0" w:line="240" w:lineRule="auto"/>
              <w:jc w:val="right"/>
              <w:rPr>
                <w:rFonts w:asciiTheme="minorHAnsi" w:eastAsia="Times New Roman" w:hAnsiTheme="minorHAnsi" w:cstheme="minorHAnsi"/>
                <w:b/>
                <w:bCs/>
                <w:sz w:val="20"/>
                <w:szCs w:val="20"/>
                <w:lang w:eastAsia="es-MX"/>
              </w:rPr>
            </w:pPr>
            <w:r w:rsidRPr="00443AFE">
              <w:rPr>
                <w:rFonts w:asciiTheme="minorHAnsi" w:eastAsia="Times New Roman" w:hAnsiTheme="minorHAnsi" w:cstheme="minorHAnsi"/>
                <w:b/>
                <w:bCs/>
                <w:sz w:val="20"/>
                <w:szCs w:val="20"/>
                <w:lang w:eastAsia="es-MX"/>
              </w:rPr>
              <w:t>2,339,443.78</w:t>
            </w:r>
          </w:p>
        </w:tc>
      </w:tr>
    </w:tbl>
    <w:p w:rsidR="008C23C0" w:rsidRPr="00443AFE" w:rsidRDefault="008C23C0" w:rsidP="00D727D6">
      <w:pPr>
        <w:rPr>
          <w:rFonts w:asciiTheme="minorHAnsi" w:hAnsiTheme="minorHAnsi" w:cstheme="minorHAnsi"/>
          <w:sz w:val="20"/>
          <w:szCs w:val="20"/>
        </w:rPr>
      </w:pP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4"/>
        <w:gridCol w:w="6804"/>
      </w:tblGrid>
      <w:tr w:rsidR="00030947" w:rsidRPr="00443AFE" w:rsidTr="000D611E">
        <w:tc>
          <w:tcPr>
            <w:tcW w:w="7054" w:type="dxa"/>
          </w:tcPr>
          <w:p w:rsidR="00030947" w:rsidRPr="00443AFE" w:rsidRDefault="00030947" w:rsidP="00D727D6">
            <w:pPr>
              <w:rPr>
                <w:rFonts w:asciiTheme="minorHAnsi" w:eastAsiaTheme="minorHAnsi" w:hAnsiTheme="minorHAnsi" w:cstheme="minorHAnsi"/>
                <w:b/>
                <w:sz w:val="20"/>
                <w:szCs w:val="20"/>
              </w:rPr>
            </w:pPr>
            <w:r w:rsidRPr="00443AFE">
              <w:rPr>
                <w:rFonts w:asciiTheme="minorHAnsi" w:eastAsiaTheme="minorHAnsi" w:hAnsiTheme="minorHAnsi" w:cstheme="minorHAnsi"/>
                <w:b/>
                <w:sz w:val="20"/>
                <w:szCs w:val="20"/>
              </w:rPr>
              <w:t>TOTAL DE DERECHOS A RECIBIR EFECTIVO O EQUIVALENTES</w:t>
            </w:r>
          </w:p>
        </w:tc>
        <w:tc>
          <w:tcPr>
            <w:tcW w:w="6804" w:type="dxa"/>
            <w:vAlign w:val="bottom"/>
          </w:tcPr>
          <w:p w:rsidR="00030947" w:rsidRPr="00443AFE" w:rsidRDefault="00030947" w:rsidP="00030947">
            <w:pPr>
              <w:spacing w:after="0" w:line="240" w:lineRule="auto"/>
              <w:jc w:val="right"/>
              <w:rPr>
                <w:rFonts w:asciiTheme="minorHAnsi" w:eastAsia="Times New Roman" w:hAnsiTheme="minorHAnsi" w:cstheme="minorHAnsi"/>
                <w:b/>
                <w:bCs/>
                <w:sz w:val="20"/>
                <w:szCs w:val="20"/>
                <w:lang w:eastAsia="es-MX"/>
              </w:rPr>
            </w:pPr>
            <w:r w:rsidRPr="00443AFE">
              <w:rPr>
                <w:rFonts w:asciiTheme="minorHAnsi" w:eastAsia="Times New Roman" w:hAnsiTheme="minorHAnsi" w:cstheme="minorHAnsi"/>
                <w:b/>
                <w:bCs/>
                <w:sz w:val="20"/>
                <w:szCs w:val="20"/>
                <w:lang w:eastAsia="es-MX"/>
              </w:rPr>
              <w:t xml:space="preserve"> $    183,655,825.70 </w:t>
            </w:r>
          </w:p>
        </w:tc>
      </w:tr>
    </w:tbl>
    <w:p w:rsidR="00AE3DFA" w:rsidRPr="00443AFE" w:rsidRDefault="00AE3DFA" w:rsidP="00D727D6">
      <w:pPr>
        <w:rPr>
          <w:rFonts w:asciiTheme="minorHAnsi" w:hAnsiTheme="minorHAnsi" w:cstheme="minorHAnsi"/>
          <w:sz w:val="20"/>
          <w:szCs w:val="20"/>
        </w:rPr>
      </w:pPr>
    </w:p>
    <w:p w:rsidR="00F46339" w:rsidRPr="00443AFE" w:rsidRDefault="00F46339" w:rsidP="00D727D6">
      <w:pPr>
        <w:rPr>
          <w:rFonts w:asciiTheme="minorHAnsi" w:hAnsiTheme="minorHAnsi" w:cstheme="minorHAnsi"/>
          <w:sz w:val="20"/>
          <w:szCs w:val="20"/>
        </w:rPr>
      </w:pPr>
    </w:p>
    <w:p w:rsidR="00D727D6" w:rsidRPr="00443AFE" w:rsidRDefault="00D727D6" w:rsidP="00D727D6">
      <w:pPr>
        <w:rPr>
          <w:rFonts w:asciiTheme="minorHAnsi" w:hAnsiTheme="minorHAnsi" w:cstheme="minorHAnsi"/>
          <w:b/>
          <w:sz w:val="20"/>
          <w:szCs w:val="20"/>
        </w:rPr>
      </w:pPr>
      <w:r w:rsidRPr="00443AFE">
        <w:rPr>
          <w:rFonts w:asciiTheme="minorHAnsi" w:hAnsiTheme="minorHAnsi" w:cstheme="minorHAnsi"/>
          <w:b/>
          <w:sz w:val="20"/>
          <w:szCs w:val="20"/>
        </w:rPr>
        <w:t>3.- ALMACENES DE MATERIALES Y SUMINISTROS</w:t>
      </w:r>
    </w:p>
    <w:p w:rsidR="00D727D6" w:rsidRPr="00443AFE" w:rsidRDefault="00D727D6" w:rsidP="009204F1">
      <w:pPr>
        <w:tabs>
          <w:tab w:val="left" w:pos="13750"/>
        </w:tabs>
        <w:ind w:right="-142"/>
        <w:jc w:val="both"/>
        <w:rPr>
          <w:rFonts w:asciiTheme="minorHAnsi" w:hAnsiTheme="minorHAnsi" w:cstheme="minorHAnsi"/>
          <w:b/>
          <w:sz w:val="20"/>
          <w:szCs w:val="20"/>
        </w:rPr>
      </w:pPr>
      <w:r w:rsidRPr="00443AFE">
        <w:rPr>
          <w:rFonts w:asciiTheme="minorHAnsi" w:hAnsiTheme="minorHAnsi" w:cstheme="minorHAnsi"/>
          <w:b/>
          <w:sz w:val="20"/>
          <w:szCs w:val="20"/>
        </w:rPr>
        <w:t>Representa el valor de la existencia  de toda clase de materiales y suministros de consumo. Se registran los movimientos  de los cinco ALMACENES DE LA JAPAY,  a su valor de adquisición  y se presentan valuados en los Estados Financieros mediante el método de costos promedio.  Los saldos del mes son los siguientes:</w:t>
      </w:r>
    </w:p>
    <w:tbl>
      <w:tblPr>
        <w:tblpPr w:leftFromText="141" w:rightFromText="141" w:vertAnchor="text" w:horzAnchor="margin" w:tblpY="1"/>
        <w:tblW w:w="1385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7054"/>
        <w:gridCol w:w="6804"/>
      </w:tblGrid>
      <w:tr w:rsidR="00674213" w:rsidRPr="00443AFE" w:rsidTr="009204F1">
        <w:tc>
          <w:tcPr>
            <w:tcW w:w="7054" w:type="dxa"/>
          </w:tcPr>
          <w:p w:rsidR="00674213" w:rsidRPr="00443AFE" w:rsidRDefault="00674213" w:rsidP="00D727D6">
            <w:pPr>
              <w:jc w:val="center"/>
              <w:rPr>
                <w:rFonts w:asciiTheme="minorHAnsi" w:hAnsiTheme="minorHAnsi" w:cstheme="minorHAnsi"/>
                <w:sz w:val="20"/>
                <w:szCs w:val="20"/>
              </w:rPr>
            </w:pPr>
            <w:r w:rsidRPr="00443AFE">
              <w:rPr>
                <w:rFonts w:asciiTheme="minorHAnsi" w:hAnsiTheme="minorHAnsi" w:cstheme="minorHAnsi"/>
                <w:sz w:val="20"/>
                <w:szCs w:val="20"/>
              </w:rPr>
              <w:t>ALMACENES</w:t>
            </w:r>
          </w:p>
        </w:tc>
        <w:tc>
          <w:tcPr>
            <w:tcW w:w="6804" w:type="dxa"/>
          </w:tcPr>
          <w:p w:rsidR="00674213" w:rsidRPr="00443AFE" w:rsidRDefault="00674213" w:rsidP="00D727D6">
            <w:pPr>
              <w:jc w:val="center"/>
              <w:rPr>
                <w:rFonts w:asciiTheme="minorHAnsi" w:hAnsiTheme="minorHAnsi" w:cstheme="minorHAnsi"/>
                <w:sz w:val="20"/>
                <w:szCs w:val="20"/>
              </w:rPr>
            </w:pPr>
            <w:r w:rsidRPr="00443AFE">
              <w:rPr>
                <w:rFonts w:asciiTheme="minorHAnsi" w:hAnsiTheme="minorHAnsi" w:cstheme="minorHAnsi"/>
                <w:sz w:val="20"/>
                <w:szCs w:val="20"/>
              </w:rPr>
              <w:t>IMPORTE</w:t>
            </w:r>
          </w:p>
        </w:tc>
      </w:tr>
      <w:tr w:rsidR="00030947" w:rsidRPr="00443AFE" w:rsidTr="009204F1">
        <w:trPr>
          <w:trHeight w:val="340"/>
        </w:trPr>
        <w:tc>
          <w:tcPr>
            <w:tcW w:w="7054" w:type="dxa"/>
          </w:tcPr>
          <w:p w:rsidR="00030947" w:rsidRPr="00443AFE" w:rsidRDefault="00030947" w:rsidP="00D727D6">
            <w:pPr>
              <w:rPr>
                <w:rFonts w:asciiTheme="minorHAnsi" w:hAnsiTheme="minorHAnsi" w:cstheme="minorHAnsi"/>
                <w:sz w:val="20"/>
                <w:szCs w:val="20"/>
              </w:rPr>
            </w:pPr>
            <w:r w:rsidRPr="00443AFE">
              <w:rPr>
                <w:rFonts w:asciiTheme="minorHAnsi" w:hAnsiTheme="minorHAnsi" w:cstheme="minorHAnsi"/>
                <w:sz w:val="20"/>
                <w:szCs w:val="20"/>
              </w:rPr>
              <w:t>ALMACEN DE PROVEEDURIA</w:t>
            </w:r>
          </w:p>
        </w:tc>
        <w:tc>
          <w:tcPr>
            <w:tcW w:w="6804" w:type="dxa"/>
            <w:vAlign w:val="center"/>
          </w:tcPr>
          <w:p w:rsidR="00030947" w:rsidRPr="00443AFE" w:rsidRDefault="009D02BE" w:rsidP="009D02B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 xml:space="preserve"> </w:t>
            </w:r>
            <w:r w:rsidR="00030947" w:rsidRPr="00443AFE">
              <w:rPr>
                <w:rFonts w:asciiTheme="minorHAnsi" w:eastAsia="Times New Roman" w:hAnsiTheme="minorHAnsi" w:cstheme="minorHAnsi"/>
                <w:sz w:val="20"/>
                <w:szCs w:val="20"/>
                <w:lang w:eastAsia="es-MX"/>
              </w:rPr>
              <w:t xml:space="preserve">                         922,887.86 </w:t>
            </w:r>
          </w:p>
        </w:tc>
      </w:tr>
      <w:tr w:rsidR="00030947" w:rsidRPr="00443AFE" w:rsidTr="009204F1">
        <w:tc>
          <w:tcPr>
            <w:tcW w:w="7054" w:type="dxa"/>
          </w:tcPr>
          <w:p w:rsidR="00030947" w:rsidRPr="00443AFE" w:rsidRDefault="00030947" w:rsidP="00D727D6">
            <w:pPr>
              <w:rPr>
                <w:rFonts w:asciiTheme="minorHAnsi" w:hAnsiTheme="minorHAnsi" w:cstheme="minorHAnsi"/>
                <w:sz w:val="20"/>
                <w:szCs w:val="20"/>
              </w:rPr>
            </w:pPr>
            <w:r w:rsidRPr="00443AFE">
              <w:rPr>
                <w:rFonts w:asciiTheme="minorHAnsi" w:hAnsiTheme="minorHAnsi" w:cstheme="minorHAnsi"/>
                <w:sz w:val="20"/>
                <w:szCs w:val="20"/>
              </w:rPr>
              <w:t>ALMACEN GENERAL</w:t>
            </w:r>
          </w:p>
        </w:tc>
        <w:tc>
          <w:tcPr>
            <w:tcW w:w="6804" w:type="dxa"/>
            <w:vAlign w:val="center"/>
          </w:tcPr>
          <w:p w:rsidR="00030947" w:rsidRPr="00443AFE" w:rsidRDefault="009D02BE" w:rsidP="009D02B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 xml:space="preserve"> </w:t>
            </w:r>
            <w:r w:rsidR="00030947" w:rsidRPr="00443AFE">
              <w:rPr>
                <w:rFonts w:asciiTheme="minorHAnsi" w:eastAsia="Times New Roman" w:hAnsiTheme="minorHAnsi" w:cstheme="minorHAnsi"/>
                <w:sz w:val="20"/>
                <w:szCs w:val="20"/>
                <w:lang w:eastAsia="es-MX"/>
              </w:rPr>
              <w:t xml:space="preserve">                      6,563,894.65 </w:t>
            </w:r>
          </w:p>
        </w:tc>
      </w:tr>
      <w:tr w:rsidR="00030947" w:rsidRPr="00443AFE" w:rsidTr="009204F1">
        <w:tc>
          <w:tcPr>
            <w:tcW w:w="7054" w:type="dxa"/>
          </w:tcPr>
          <w:p w:rsidR="00030947" w:rsidRPr="00443AFE" w:rsidRDefault="00030947" w:rsidP="00D727D6">
            <w:pPr>
              <w:rPr>
                <w:rFonts w:asciiTheme="minorHAnsi" w:hAnsiTheme="minorHAnsi" w:cstheme="minorHAnsi"/>
                <w:sz w:val="20"/>
                <w:szCs w:val="20"/>
              </w:rPr>
            </w:pPr>
            <w:r w:rsidRPr="00443AFE">
              <w:rPr>
                <w:rFonts w:asciiTheme="minorHAnsi" w:hAnsiTheme="minorHAnsi" w:cstheme="minorHAnsi"/>
                <w:sz w:val="20"/>
                <w:szCs w:val="20"/>
              </w:rPr>
              <w:t>ALMACEN PLANTA MERIDA 1</w:t>
            </w:r>
          </w:p>
        </w:tc>
        <w:tc>
          <w:tcPr>
            <w:tcW w:w="6804" w:type="dxa"/>
            <w:vAlign w:val="center"/>
          </w:tcPr>
          <w:p w:rsidR="00030947" w:rsidRPr="00443AFE" w:rsidRDefault="009D02BE" w:rsidP="009D02B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 xml:space="preserve"> </w:t>
            </w:r>
            <w:r w:rsidR="00030947" w:rsidRPr="00443AFE">
              <w:rPr>
                <w:rFonts w:asciiTheme="minorHAnsi" w:eastAsia="Times New Roman" w:hAnsiTheme="minorHAnsi" w:cstheme="minorHAnsi"/>
                <w:sz w:val="20"/>
                <w:szCs w:val="20"/>
                <w:lang w:eastAsia="es-MX"/>
              </w:rPr>
              <w:t xml:space="preserve">                      1,045,917.26 </w:t>
            </w:r>
          </w:p>
        </w:tc>
      </w:tr>
      <w:tr w:rsidR="00030947" w:rsidRPr="00443AFE" w:rsidTr="009204F1">
        <w:tc>
          <w:tcPr>
            <w:tcW w:w="7054" w:type="dxa"/>
          </w:tcPr>
          <w:p w:rsidR="00030947" w:rsidRPr="00443AFE" w:rsidRDefault="00030947" w:rsidP="00D727D6">
            <w:pPr>
              <w:rPr>
                <w:rFonts w:asciiTheme="minorHAnsi" w:hAnsiTheme="minorHAnsi" w:cstheme="minorHAnsi"/>
                <w:sz w:val="20"/>
                <w:szCs w:val="20"/>
              </w:rPr>
            </w:pPr>
            <w:r w:rsidRPr="00443AFE">
              <w:rPr>
                <w:rFonts w:asciiTheme="minorHAnsi" w:hAnsiTheme="minorHAnsi" w:cstheme="minorHAnsi"/>
                <w:sz w:val="20"/>
                <w:szCs w:val="20"/>
              </w:rPr>
              <w:t>ALMACEN DE REFACCIONES</w:t>
            </w:r>
          </w:p>
        </w:tc>
        <w:tc>
          <w:tcPr>
            <w:tcW w:w="6804" w:type="dxa"/>
            <w:vAlign w:val="center"/>
          </w:tcPr>
          <w:p w:rsidR="00030947" w:rsidRPr="00443AFE" w:rsidRDefault="009D02BE" w:rsidP="009D02B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 xml:space="preserve"> </w:t>
            </w:r>
            <w:r w:rsidR="00030947" w:rsidRPr="00443AFE">
              <w:rPr>
                <w:rFonts w:asciiTheme="minorHAnsi" w:eastAsia="Times New Roman" w:hAnsiTheme="minorHAnsi" w:cstheme="minorHAnsi"/>
                <w:sz w:val="20"/>
                <w:szCs w:val="20"/>
                <w:lang w:eastAsia="es-MX"/>
              </w:rPr>
              <w:t xml:space="preserve">                         484,969.34 </w:t>
            </w:r>
          </w:p>
        </w:tc>
      </w:tr>
      <w:tr w:rsidR="00030947" w:rsidRPr="00443AFE" w:rsidTr="009204F1">
        <w:tc>
          <w:tcPr>
            <w:tcW w:w="7054" w:type="dxa"/>
          </w:tcPr>
          <w:p w:rsidR="00030947" w:rsidRPr="00443AFE" w:rsidRDefault="00030947" w:rsidP="00D727D6">
            <w:pPr>
              <w:rPr>
                <w:rFonts w:asciiTheme="minorHAnsi" w:hAnsiTheme="minorHAnsi" w:cstheme="minorHAnsi"/>
                <w:sz w:val="20"/>
                <w:szCs w:val="20"/>
              </w:rPr>
            </w:pPr>
            <w:r w:rsidRPr="00443AFE">
              <w:rPr>
                <w:rFonts w:asciiTheme="minorHAnsi" w:hAnsiTheme="minorHAnsi" w:cstheme="minorHAnsi"/>
                <w:sz w:val="20"/>
                <w:szCs w:val="20"/>
              </w:rPr>
              <w:t>ALMACEN DE APOYO A MUNICIPIOS</w:t>
            </w:r>
          </w:p>
        </w:tc>
        <w:tc>
          <w:tcPr>
            <w:tcW w:w="6804" w:type="dxa"/>
            <w:vAlign w:val="center"/>
          </w:tcPr>
          <w:p w:rsidR="00030947" w:rsidRPr="00443AFE" w:rsidRDefault="009D02BE" w:rsidP="009D02B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 xml:space="preserve"> </w:t>
            </w:r>
            <w:r w:rsidR="00030947" w:rsidRPr="00443AFE">
              <w:rPr>
                <w:rFonts w:asciiTheme="minorHAnsi" w:eastAsia="Times New Roman" w:hAnsiTheme="minorHAnsi" w:cstheme="minorHAnsi"/>
                <w:sz w:val="20"/>
                <w:szCs w:val="20"/>
                <w:lang w:eastAsia="es-MX"/>
              </w:rPr>
              <w:t xml:space="preserve">                      1,980,214.34 </w:t>
            </w:r>
          </w:p>
        </w:tc>
      </w:tr>
      <w:tr w:rsidR="009D02BE" w:rsidRPr="00443AFE" w:rsidTr="000D611E">
        <w:tc>
          <w:tcPr>
            <w:tcW w:w="7054" w:type="dxa"/>
          </w:tcPr>
          <w:p w:rsidR="009D02BE" w:rsidRPr="00443AFE" w:rsidRDefault="009D02BE" w:rsidP="00D727D6">
            <w:pPr>
              <w:rPr>
                <w:rFonts w:asciiTheme="minorHAnsi" w:hAnsiTheme="minorHAnsi" w:cstheme="minorHAnsi"/>
                <w:sz w:val="20"/>
                <w:szCs w:val="20"/>
              </w:rPr>
            </w:pPr>
            <w:r w:rsidRPr="00443AFE">
              <w:rPr>
                <w:rFonts w:asciiTheme="minorHAnsi" w:hAnsiTheme="minorHAnsi" w:cstheme="minorHAnsi"/>
                <w:sz w:val="20"/>
                <w:szCs w:val="20"/>
              </w:rPr>
              <w:t>TOTAL</w:t>
            </w:r>
          </w:p>
        </w:tc>
        <w:tc>
          <w:tcPr>
            <w:tcW w:w="6804" w:type="dxa"/>
            <w:vAlign w:val="center"/>
          </w:tcPr>
          <w:p w:rsidR="009D02BE" w:rsidRPr="00443AFE" w:rsidRDefault="009D02BE" w:rsidP="009D02BE">
            <w:pPr>
              <w:spacing w:after="0" w:line="240" w:lineRule="auto"/>
              <w:jc w:val="right"/>
              <w:rPr>
                <w:rFonts w:asciiTheme="minorHAnsi" w:eastAsia="Times New Roman" w:hAnsiTheme="minorHAnsi" w:cstheme="minorHAnsi"/>
                <w:b/>
                <w:bCs/>
                <w:sz w:val="20"/>
                <w:szCs w:val="20"/>
                <w:lang w:eastAsia="es-MX"/>
              </w:rPr>
            </w:pPr>
            <w:r w:rsidRPr="00443AFE">
              <w:rPr>
                <w:rFonts w:asciiTheme="minorHAnsi" w:eastAsia="Times New Roman" w:hAnsiTheme="minorHAnsi" w:cstheme="minorHAnsi"/>
                <w:b/>
                <w:bCs/>
                <w:sz w:val="20"/>
                <w:szCs w:val="20"/>
                <w:lang w:eastAsia="es-MX"/>
              </w:rPr>
              <w:t xml:space="preserve"> $    10,997,883.45 </w:t>
            </w:r>
          </w:p>
        </w:tc>
      </w:tr>
    </w:tbl>
    <w:p w:rsidR="00F03758" w:rsidRPr="00443AFE" w:rsidRDefault="00F03758" w:rsidP="00F03758">
      <w:pPr>
        <w:rPr>
          <w:rFonts w:asciiTheme="minorHAnsi" w:hAnsiTheme="minorHAnsi" w:cstheme="minorHAnsi"/>
          <w:b/>
          <w:sz w:val="20"/>
          <w:szCs w:val="20"/>
        </w:rPr>
      </w:pPr>
      <w:r w:rsidRPr="00443AFE">
        <w:rPr>
          <w:rFonts w:asciiTheme="minorHAnsi" w:hAnsiTheme="minorHAnsi" w:cstheme="minorHAnsi"/>
          <w:b/>
          <w:sz w:val="20"/>
          <w:szCs w:val="20"/>
        </w:rPr>
        <w:lastRenderedPageBreak/>
        <w:t>4.- BIENES INMUEBLES, INFRAESTRUCTURAS Y CONSTRUCCIONES EN PROCESO</w:t>
      </w:r>
    </w:p>
    <w:p w:rsidR="009875C9" w:rsidRPr="00443AFE" w:rsidRDefault="00F03758" w:rsidP="00F03758">
      <w:pPr>
        <w:jc w:val="both"/>
        <w:rPr>
          <w:rFonts w:asciiTheme="minorHAnsi" w:hAnsiTheme="minorHAnsi" w:cstheme="minorHAnsi"/>
          <w:sz w:val="20"/>
          <w:szCs w:val="20"/>
        </w:rPr>
      </w:pPr>
      <w:r w:rsidRPr="00443AFE">
        <w:rPr>
          <w:rFonts w:asciiTheme="minorHAnsi" w:hAnsiTheme="minorHAnsi" w:cstheme="minorHAnsi"/>
          <w:b/>
          <w:sz w:val="20"/>
          <w:szCs w:val="20"/>
        </w:rPr>
        <w:t>Representa el monto de todo tipo de bienes inmuebles, infraestructura y construcciones; así como los gastos derivados de su adquisición, adjudicación, expropiación o indemnización y los que se generen por estudios de pre inversión, este rubro lo integran las siguientes cuentas:</w:t>
      </w:r>
      <w:r w:rsidRPr="00443AFE">
        <w:rPr>
          <w:rFonts w:asciiTheme="minorHAnsi" w:hAnsiTheme="minorHAnsi" w:cstheme="minorHAnsi"/>
          <w:sz w:val="20"/>
          <w:szCs w:val="20"/>
        </w:rPr>
        <w:t xml:space="preserve"> </w:t>
      </w:r>
    </w:p>
    <w:p w:rsidR="00412DF1" w:rsidRPr="00443AFE" w:rsidRDefault="00412DF1" w:rsidP="00F03758">
      <w:pPr>
        <w:jc w:val="both"/>
        <w:rPr>
          <w:rFonts w:asciiTheme="minorHAnsi" w:hAnsiTheme="minorHAnsi" w:cstheme="minorHAnsi"/>
          <w:sz w:val="20"/>
          <w:szCs w:val="20"/>
        </w:rPr>
      </w:pPr>
    </w:p>
    <w:tbl>
      <w:tblPr>
        <w:tblW w:w="13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9"/>
        <w:gridCol w:w="2237"/>
        <w:gridCol w:w="2780"/>
        <w:gridCol w:w="3258"/>
      </w:tblGrid>
      <w:tr w:rsidR="00F03758" w:rsidRPr="00443AFE" w:rsidTr="001956E6">
        <w:tc>
          <w:tcPr>
            <w:tcW w:w="5549" w:type="dxa"/>
            <w:shd w:val="clear" w:color="auto" w:fill="0D0D0D" w:themeFill="text1" w:themeFillTint="F2"/>
          </w:tcPr>
          <w:p w:rsidR="00F03758" w:rsidRPr="00443AFE" w:rsidRDefault="00F03758" w:rsidP="001956E6">
            <w:pPr>
              <w:spacing w:before="100" w:beforeAutospacing="1" w:after="100" w:afterAutospacing="1"/>
              <w:ind w:firstLine="708"/>
              <w:jc w:val="center"/>
              <w:rPr>
                <w:rFonts w:asciiTheme="minorHAnsi" w:hAnsiTheme="minorHAnsi" w:cstheme="minorHAnsi"/>
                <w:sz w:val="20"/>
                <w:szCs w:val="20"/>
              </w:rPr>
            </w:pPr>
            <w:r w:rsidRPr="00443AFE">
              <w:rPr>
                <w:rFonts w:asciiTheme="minorHAnsi" w:hAnsiTheme="minorHAnsi" w:cstheme="minorHAnsi"/>
                <w:sz w:val="20"/>
                <w:szCs w:val="20"/>
              </w:rPr>
              <w:t>CUENTAS</w:t>
            </w:r>
          </w:p>
        </w:tc>
        <w:tc>
          <w:tcPr>
            <w:tcW w:w="2237" w:type="dxa"/>
            <w:shd w:val="clear" w:color="auto" w:fill="0D0D0D" w:themeFill="text1" w:themeFillTint="F2"/>
          </w:tcPr>
          <w:p w:rsidR="00F03758" w:rsidRPr="00443AFE" w:rsidRDefault="00F03758" w:rsidP="001956E6">
            <w:pPr>
              <w:spacing w:before="100" w:beforeAutospacing="1" w:after="100" w:afterAutospacing="1"/>
              <w:jc w:val="center"/>
              <w:rPr>
                <w:rFonts w:asciiTheme="minorHAnsi" w:hAnsiTheme="minorHAnsi" w:cstheme="minorHAnsi"/>
                <w:sz w:val="20"/>
                <w:szCs w:val="20"/>
              </w:rPr>
            </w:pPr>
          </w:p>
        </w:tc>
        <w:tc>
          <w:tcPr>
            <w:tcW w:w="2780" w:type="dxa"/>
            <w:shd w:val="clear" w:color="auto" w:fill="0D0D0D" w:themeFill="text1" w:themeFillTint="F2"/>
          </w:tcPr>
          <w:p w:rsidR="00F03758" w:rsidRPr="00443AFE" w:rsidRDefault="00F03758" w:rsidP="001956E6">
            <w:pPr>
              <w:spacing w:before="100" w:beforeAutospacing="1" w:after="100" w:afterAutospacing="1"/>
              <w:jc w:val="center"/>
              <w:rPr>
                <w:rFonts w:asciiTheme="minorHAnsi" w:hAnsiTheme="minorHAnsi" w:cstheme="minorHAnsi"/>
                <w:sz w:val="20"/>
                <w:szCs w:val="20"/>
              </w:rPr>
            </w:pPr>
          </w:p>
        </w:tc>
        <w:tc>
          <w:tcPr>
            <w:tcW w:w="3258" w:type="dxa"/>
            <w:shd w:val="clear" w:color="auto" w:fill="0D0D0D" w:themeFill="text1" w:themeFillTint="F2"/>
          </w:tcPr>
          <w:p w:rsidR="00F03758" w:rsidRPr="00443AFE" w:rsidRDefault="00F03758" w:rsidP="001956E6">
            <w:pPr>
              <w:spacing w:before="100" w:beforeAutospacing="1" w:after="100" w:afterAutospacing="1"/>
              <w:jc w:val="center"/>
              <w:rPr>
                <w:rFonts w:asciiTheme="minorHAnsi" w:hAnsiTheme="minorHAnsi" w:cstheme="minorHAnsi"/>
                <w:sz w:val="20"/>
                <w:szCs w:val="20"/>
              </w:rPr>
            </w:pPr>
            <w:r w:rsidRPr="00443AFE">
              <w:rPr>
                <w:rFonts w:asciiTheme="minorHAnsi" w:hAnsiTheme="minorHAnsi" w:cstheme="minorHAnsi"/>
                <w:sz w:val="20"/>
                <w:szCs w:val="20"/>
              </w:rPr>
              <w:t>IMPORTE</w:t>
            </w:r>
          </w:p>
        </w:tc>
      </w:tr>
      <w:tr w:rsidR="009D02BE" w:rsidRPr="00443AFE" w:rsidTr="00992487">
        <w:tc>
          <w:tcPr>
            <w:tcW w:w="5549" w:type="dxa"/>
          </w:tcPr>
          <w:p w:rsidR="009D02BE" w:rsidRPr="00443AFE" w:rsidRDefault="009D02BE" w:rsidP="001956E6">
            <w:pPr>
              <w:rPr>
                <w:rFonts w:asciiTheme="minorHAnsi" w:hAnsiTheme="minorHAnsi" w:cstheme="minorHAnsi"/>
                <w:b/>
                <w:sz w:val="20"/>
                <w:szCs w:val="20"/>
              </w:rPr>
            </w:pPr>
            <w:r w:rsidRPr="00443AFE">
              <w:rPr>
                <w:rFonts w:asciiTheme="minorHAnsi" w:hAnsiTheme="minorHAnsi" w:cstheme="minorHAnsi"/>
                <w:b/>
                <w:sz w:val="20"/>
                <w:szCs w:val="20"/>
              </w:rPr>
              <w:t>TERRENOS</w:t>
            </w:r>
          </w:p>
        </w:tc>
        <w:tc>
          <w:tcPr>
            <w:tcW w:w="2237" w:type="dxa"/>
          </w:tcPr>
          <w:p w:rsidR="009D02BE" w:rsidRPr="00443AFE" w:rsidRDefault="009D02BE" w:rsidP="001956E6">
            <w:pPr>
              <w:jc w:val="right"/>
              <w:rPr>
                <w:rFonts w:asciiTheme="minorHAnsi" w:hAnsiTheme="minorHAnsi" w:cstheme="minorHAnsi"/>
                <w:sz w:val="20"/>
                <w:szCs w:val="20"/>
              </w:rPr>
            </w:pPr>
          </w:p>
        </w:tc>
        <w:tc>
          <w:tcPr>
            <w:tcW w:w="2780" w:type="dxa"/>
          </w:tcPr>
          <w:p w:rsidR="009D02BE" w:rsidRPr="00443AFE" w:rsidRDefault="009D02BE" w:rsidP="001956E6">
            <w:pPr>
              <w:jc w:val="right"/>
              <w:rPr>
                <w:rFonts w:asciiTheme="minorHAnsi" w:hAnsiTheme="minorHAnsi" w:cstheme="minorHAnsi"/>
                <w:sz w:val="20"/>
                <w:szCs w:val="20"/>
              </w:rPr>
            </w:pPr>
          </w:p>
        </w:tc>
        <w:tc>
          <w:tcPr>
            <w:tcW w:w="3258" w:type="dxa"/>
            <w:vAlign w:val="bottom"/>
          </w:tcPr>
          <w:p w:rsidR="009D02BE" w:rsidRPr="00443AFE" w:rsidRDefault="009D02BE" w:rsidP="009D02B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 xml:space="preserve">           $    6,084,154.20 </w:t>
            </w:r>
          </w:p>
        </w:tc>
      </w:tr>
      <w:tr w:rsidR="009D02BE" w:rsidRPr="00443AFE" w:rsidTr="00992487">
        <w:tc>
          <w:tcPr>
            <w:tcW w:w="5549" w:type="dxa"/>
          </w:tcPr>
          <w:p w:rsidR="009D02BE" w:rsidRPr="00443AFE" w:rsidRDefault="009D02BE" w:rsidP="001956E6">
            <w:pPr>
              <w:rPr>
                <w:rFonts w:asciiTheme="minorHAnsi" w:hAnsiTheme="minorHAnsi" w:cstheme="minorHAnsi"/>
                <w:b/>
                <w:sz w:val="20"/>
                <w:szCs w:val="20"/>
              </w:rPr>
            </w:pPr>
            <w:r w:rsidRPr="00443AFE">
              <w:rPr>
                <w:rFonts w:asciiTheme="minorHAnsi" w:hAnsiTheme="minorHAnsi" w:cstheme="minorHAnsi"/>
                <w:b/>
                <w:sz w:val="20"/>
                <w:szCs w:val="20"/>
              </w:rPr>
              <w:t>EDIFICIOS NO HABITACIONALES</w:t>
            </w:r>
          </w:p>
        </w:tc>
        <w:tc>
          <w:tcPr>
            <w:tcW w:w="2237" w:type="dxa"/>
          </w:tcPr>
          <w:p w:rsidR="009D02BE" w:rsidRPr="00443AFE" w:rsidRDefault="009D02BE" w:rsidP="001956E6">
            <w:pPr>
              <w:jc w:val="right"/>
              <w:rPr>
                <w:rFonts w:asciiTheme="minorHAnsi" w:hAnsiTheme="minorHAnsi" w:cstheme="minorHAnsi"/>
                <w:sz w:val="20"/>
                <w:szCs w:val="20"/>
              </w:rPr>
            </w:pPr>
          </w:p>
        </w:tc>
        <w:tc>
          <w:tcPr>
            <w:tcW w:w="2780" w:type="dxa"/>
          </w:tcPr>
          <w:p w:rsidR="009D02BE" w:rsidRPr="00443AFE" w:rsidRDefault="009D02BE" w:rsidP="001956E6">
            <w:pPr>
              <w:jc w:val="right"/>
              <w:rPr>
                <w:rFonts w:asciiTheme="minorHAnsi" w:hAnsiTheme="minorHAnsi" w:cstheme="minorHAnsi"/>
                <w:sz w:val="20"/>
                <w:szCs w:val="20"/>
              </w:rPr>
            </w:pPr>
          </w:p>
        </w:tc>
        <w:tc>
          <w:tcPr>
            <w:tcW w:w="3258" w:type="dxa"/>
            <w:vAlign w:val="bottom"/>
          </w:tcPr>
          <w:p w:rsidR="009D02BE" w:rsidRPr="00443AFE" w:rsidRDefault="009D02BE" w:rsidP="009D02B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 xml:space="preserve">            23,198,106.14 </w:t>
            </w:r>
          </w:p>
        </w:tc>
      </w:tr>
      <w:tr w:rsidR="009D02BE" w:rsidRPr="00443AFE" w:rsidTr="00992487">
        <w:tc>
          <w:tcPr>
            <w:tcW w:w="5549" w:type="dxa"/>
          </w:tcPr>
          <w:p w:rsidR="009D02BE" w:rsidRPr="00443AFE" w:rsidRDefault="009D02BE" w:rsidP="001956E6">
            <w:pPr>
              <w:tabs>
                <w:tab w:val="right" w:pos="5846"/>
              </w:tabs>
              <w:rPr>
                <w:rFonts w:asciiTheme="minorHAnsi" w:hAnsiTheme="minorHAnsi" w:cstheme="minorHAnsi"/>
                <w:b/>
                <w:sz w:val="20"/>
                <w:szCs w:val="20"/>
              </w:rPr>
            </w:pPr>
            <w:r w:rsidRPr="00443AFE">
              <w:rPr>
                <w:rFonts w:asciiTheme="minorHAnsi" w:hAnsiTheme="minorHAnsi" w:cstheme="minorHAnsi"/>
                <w:b/>
                <w:sz w:val="20"/>
                <w:szCs w:val="20"/>
              </w:rPr>
              <w:t>AMPLIACION DE REDES Y LINEAS DE CONDUCCION</w:t>
            </w:r>
            <w:r w:rsidRPr="00443AFE">
              <w:rPr>
                <w:rFonts w:asciiTheme="minorHAnsi" w:hAnsiTheme="minorHAnsi" w:cstheme="minorHAnsi"/>
                <w:b/>
                <w:sz w:val="20"/>
                <w:szCs w:val="20"/>
              </w:rPr>
              <w:tab/>
            </w:r>
          </w:p>
        </w:tc>
        <w:tc>
          <w:tcPr>
            <w:tcW w:w="2237" w:type="dxa"/>
          </w:tcPr>
          <w:p w:rsidR="009D02BE" w:rsidRPr="00443AFE" w:rsidRDefault="009D02BE" w:rsidP="001956E6">
            <w:pPr>
              <w:jc w:val="right"/>
              <w:rPr>
                <w:rFonts w:asciiTheme="minorHAnsi" w:hAnsiTheme="minorHAnsi" w:cstheme="minorHAnsi"/>
                <w:sz w:val="20"/>
                <w:szCs w:val="20"/>
              </w:rPr>
            </w:pPr>
          </w:p>
        </w:tc>
        <w:tc>
          <w:tcPr>
            <w:tcW w:w="2780" w:type="dxa"/>
          </w:tcPr>
          <w:p w:rsidR="009D02BE" w:rsidRPr="00443AFE" w:rsidRDefault="009D02BE" w:rsidP="001956E6">
            <w:pPr>
              <w:jc w:val="right"/>
              <w:rPr>
                <w:rFonts w:asciiTheme="minorHAnsi" w:hAnsiTheme="minorHAnsi" w:cstheme="minorHAnsi"/>
                <w:sz w:val="20"/>
                <w:szCs w:val="20"/>
              </w:rPr>
            </w:pPr>
          </w:p>
        </w:tc>
        <w:tc>
          <w:tcPr>
            <w:tcW w:w="3258" w:type="dxa"/>
            <w:vAlign w:val="bottom"/>
          </w:tcPr>
          <w:p w:rsidR="009D02BE" w:rsidRPr="00443AFE" w:rsidRDefault="009D02BE" w:rsidP="009D02B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 xml:space="preserve">       1,419,061,909.79 </w:t>
            </w:r>
          </w:p>
        </w:tc>
      </w:tr>
      <w:tr w:rsidR="009D02BE" w:rsidRPr="00443AFE" w:rsidTr="000D611E">
        <w:tc>
          <w:tcPr>
            <w:tcW w:w="5549" w:type="dxa"/>
          </w:tcPr>
          <w:p w:rsidR="009D02BE" w:rsidRPr="00443AFE" w:rsidRDefault="009D02BE" w:rsidP="001956E6">
            <w:pPr>
              <w:tabs>
                <w:tab w:val="right" w:pos="6663"/>
              </w:tabs>
              <w:rPr>
                <w:rFonts w:asciiTheme="minorHAnsi" w:hAnsiTheme="minorHAnsi" w:cstheme="minorHAnsi"/>
                <w:b/>
                <w:sz w:val="20"/>
                <w:szCs w:val="20"/>
              </w:rPr>
            </w:pPr>
            <w:r w:rsidRPr="00443AFE">
              <w:rPr>
                <w:rFonts w:asciiTheme="minorHAnsi" w:hAnsiTheme="minorHAnsi" w:cstheme="minorHAnsi"/>
                <w:b/>
                <w:sz w:val="20"/>
                <w:szCs w:val="20"/>
              </w:rPr>
              <w:t xml:space="preserve">LINEAS DE CONDUCCION                                                                 </w:t>
            </w:r>
          </w:p>
        </w:tc>
        <w:tc>
          <w:tcPr>
            <w:tcW w:w="2237" w:type="dxa"/>
          </w:tcPr>
          <w:p w:rsidR="009D02BE" w:rsidRPr="00443AFE" w:rsidRDefault="009D02BE" w:rsidP="001956E6">
            <w:pPr>
              <w:jc w:val="right"/>
              <w:rPr>
                <w:rFonts w:asciiTheme="minorHAnsi" w:hAnsiTheme="minorHAnsi" w:cstheme="minorHAnsi"/>
                <w:color w:val="000000"/>
                <w:sz w:val="20"/>
                <w:szCs w:val="20"/>
              </w:rPr>
            </w:pPr>
          </w:p>
        </w:tc>
        <w:tc>
          <w:tcPr>
            <w:tcW w:w="2780" w:type="dxa"/>
            <w:vAlign w:val="bottom"/>
          </w:tcPr>
          <w:p w:rsidR="009D02BE" w:rsidRPr="00443AFE" w:rsidRDefault="009D02BE" w:rsidP="009D02B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   230,668,214.40</w:t>
            </w:r>
          </w:p>
        </w:tc>
        <w:tc>
          <w:tcPr>
            <w:tcW w:w="3258" w:type="dxa"/>
          </w:tcPr>
          <w:p w:rsidR="009D02BE" w:rsidRPr="00443AFE" w:rsidRDefault="009D02BE" w:rsidP="001956E6">
            <w:pPr>
              <w:jc w:val="right"/>
              <w:rPr>
                <w:rFonts w:asciiTheme="minorHAnsi" w:hAnsiTheme="minorHAnsi" w:cstheme="minorHAnsi"/>
                <w:sz w:val="20"/>
                <w:szCs w:val="20"/>
              </w:rPr>
            </w:pPr>
          </w:p>
        </w:tc>
      </w:tr>
      <w:tr w:rsidR="009D02BE" w:rsidRPr="00443AFE" w:rsidTr="000D611E">
        <w:tc>
          <w:tcPr>
            <w:tcW w:w="5549" w:type="dxa"/>
          </w:tcPr>
          <w:p w:rsidR="009D02BE" w:rsidRPr="00443AFE" w:rsidRDefault="009D02BE" w:rsidP="001956E6">
            <w:pPr>
              <w:tabs>
                <w:tab w:val="right" w:pos="6555"/>
              </w:tabs>
              <w:rPr>
                <w:rFonts w:asciiTheme="minorHAnsi" w:hAnsiTheme="minorHAnsi" w:cstheme="minorHAnsi"/>
                <w:b/>
                <w:sz w:val="20"/>
                <w:szCs w:val="20"/>
              </w:rPr>
            </w:pPr>
            <w:r w:rsidRPr="00443AFE">
              <w:rPr>
                <w:rFonts w:asciiTheme="minorHAnsi" w:hAnsiTheme="minorHAnsi" w:cstheme="minorHAnsi"/>
                <w:b/>
                <w:sz w:val="20"/>
                <w:szCs w:val="20"/>
              </w:rPr>
              <w:t>REDES DE DISTRIBUCION</w:t>
            </w:r>
            <w:r w:rsidRPr="00443AFE">
              <w:rPr>
                <w:rFonts w:asciiTheme="minorHAnsi" w:hAnsiTheme="minorHAnsi" w:cstheme="minorHAnsi"/>
                <w:b/>
                <w:sz w:val="20"/>
                <w:szCs w:val="20"/>
              </w:rPr>
              <w:tab/>
              <w:t>330.07</w:t>
            </w:r>
          </w:p>
        </w:tc>
        <w:tc>
          <w:tcPr>
            <w:tcW w:w="2237" w:type="dxa"/>
          </w:tcPr>
          <w:p w:rsidR="009D02BE" w:rsidRPr="00443AFE" w:rsidRDefault="009D02BE" w:rsidP="001956E6">
            <w:pPr>
              <w:jc w:val="right"/>
              <w:rPr>
                <w:rFonts w:asciiTheme="minorHAnsi" w:hAnsiTheme="minorHAnsi" w:cstheme="minorHAnsi"/>
                <w:color w:val="000000"/>
                <w:sz w:val="20"/>
                <w:szCs w:val="20"/>
              </w:rPr>
            </w:pPr>
          </w:p>
        </w:tc>
        <w:tc>
          <w:tcPr>
            <w:tcW w:w="2780" w:type="dxa"/>
            <w:vAlign w:val="bottom"/>
          </w:tcPr>
          <w:p w:rsidR="009D02BE" w:rsidRPr="00443AFE" w:rsidRDefault="009D02BE" w:rsidP="009D02B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 xml:space="preserve">        667,317,432.47</w:t>
            </w:r>
          </w:p>
        </w:tc>
        <w:tc>
          <w:tcPr>
            <w:tcW w:w="3258" w:type="dxa"/>
          </w:tcPr>
          <w:p w:rsidR="009D02BE" w:rsidRPr="00443AFE" w:rsidRDefault="009D02BE" w:rsidP="001956E6">
            <w:pPr>
              <w:jc w:val="right"/>
              <w:rPr>
                <w:rFonts w:asciiTheme="minorHAnsi" w:hAnsiTheme="minorHAnsi" w:cstheme="minorHAnsi"/>
                <w:sz w:val="20"/>
                <w:szCs w:val="20"/>
              </w:rPr>
            </w:pPr>
          </w:p>
        </w:tc>
      </w:tr>
      <w:tr w:rsidR="009D02BE" w:rsidRPr="00443AFE" w:rsidTr="000D611E">
        <w:tc>
          <w:tcPr>
            <w:tcW w:w="5549" w:type="dxa"/>
          </w:tcPr>
          <w:p w:rsidR="009D02BE" w:rsidRPr="00443AFE" w:rsidRDefault="009D02BE" w:rsidP="001956E6">
            <w:pPr>
              <w:tabs>
                <w:tab w:val="right" w:pos="6555"/>
              </w:tabs>
              <w:rPr>
                <w:rFonts w:asciiTheme="minorHAnsi" w:hAnsiTheme="minorHAnsi" w:cstheme="minorHAnsi"/>
                <w:b/>
                <w:sz w:val="20"/>
                <w:szCs w:val="20"/>
              </w:rPr>
            </w:pPr>
            <w:r w:rsidRPr="00443AFE">
              <w:rPr>
                <w:rFonts w:asciiTheme="minorHAnsi" w:hAnsiTheme="minorHAnsi" w:cstheme="minorHAnsi"/>
                <w:b/>
                <w:sz w:val="20"/>
                <w:szCs w:val="20"/>
              </w:rPr>
              <w:t xml:space="preserve">TOMAS DOMICILIARIAS </w:t>
            </w:r>
            <w:r w:rsidRPr="00443AFE">
              <w:rPr>
                <w:rFonts w:asciiTheme="minorHAnsi" w:hAnsiTheme="minorHAnsi" w:cstheme="minorHAnsi"/>
                <w:b/>
                <w:sz w:val="20"/>
                <w:szCs w:val="20"/>
              </w:rPr>
              <w:tab/>
              <w:t>739.88</w:t>
            </w:r>
          </w:p>
        </w:tc>
        <w:tc>
          <w:tcPr>
            <w:tcW w:w="2237" w:type="dxa"/>
          </w:tcPr>
          <w:p w:rsidR="009D02BE" w:rsidRPr="00443AFE" w:rsidRDefault="009D02BE" w:rsidP="001956E6">
            <w:pPr>
              <w:jc w:val="right"/>
              <w:rPr>
                <w:rFonts w:asciiTheme="minorHAnsi" w:hAnsiTheme="minorHAnsi" w:cstheme="minorHAnsi"/>
                <w:color w:val="000000"/>
                <w:sz w:val="20"/>
                <w:szCs w:val="20"/>
              </w:rPr>
            </w:pPr>
          </w:p>
        </w:tc>
        <w:tc>
          <w:tcPr>
            <w:tcW w:w="2780" w:type="dxa"/>
            <w:vAlign w:val="bottom"/>
          </w:tcPr>
          <w:p w:rsidR="009D02BE" w:rsidRPr="00443AFE" w:rsidRDefault="009D02BE" w:rsidP="009D02B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 xml:space="preserve">            9,722,739.88</w:t>
            </w:r>
          </w:p>
        </w:tc>
        <w:tc>
          <w:tcPr>
            <w:tcW w:w="3258" w:type="dxa"/>
          </w:tcPr>
          <w:p w:rsidR="009D02BE" w:rsidRPr="00443AFE" w:rsidRDefault="009D02BE" w:rsidP="001956E6">
            <w:pPr>
              <w:jc w:val="right"/>
              <w:rPr>
                <w:rFonts w:asciiTheme="minorHAnsi" w:hAnsiTheme="minorHAnsi" w:cstheme="minorHAnsi"/>
                <w:sz w:val="20"/>
                <w:szCs w:val="20"/>
              </w:rPr>
            </w:pPr>
          </w:p>
        </w:tc>
      </w:tr>
      <w:tr w:rsidR="009D02BE" w:rsidRPr="00443AFE" w:rsidTr="00992487">
        <w:tc>
          <w:tcPr>
            <w:tcW w:w="5549" w:type="dxa"/>
          </w:tcPr>
          <w:p w:rsidR="009D02BE" w:rsidRPr="00443AFE" w:rsidRDefault="009D02BE" w:rsidP="001956E6">
            <w:pPr>
              <w:tabs>
                <w:tab w:val="right" w:pos="6555"/>
              </w:tabs>
              <w:rPr>
                <w:rFonts w:asciiTheme="minorHAnsi" w:hAnsiTheme="minorHAnsi" w:cstheme="minorHAnsi"/>
                <w:b/>
                <w:sz w:val="20"/>
                <w:szCs w:val="20"/>
              </w:rPr>
            </w:pPr>
            <w:r w:rsidRPr="00443AFE">
              <w:rPr>
                <w:rFonts w:asciiTheme="minorHAnsi" w:hAnsiTheme="minorHAnsi" w:cstheme="minorHAnsi"/>
                <w:b/>
                <w:sz w:val="20"/>
                <w:szCs w:val="20"/>
              </w:rPr>
              <w:t>ENTREGA RECEPCION</w:t>
            </w:r>
            <w:r w:rsidRPr="00443AFE">
              <w:rPr>
                <w:rFonts w:asciiTheme="minorHAnsi" w:hAnsiTheme="minorHAnsi" w:cstheme="minorHAnsi"/>
                <w:b/>
                <w:sz w:val="20"/>
                <w:szCs w:val="20"/>
              </w:rPr>
              <w:tab/>
              <w:t>924.29</w:t>
            </w:r>
          </w:p>
        </w:tc>
        <w:tc>
          <w:tcPr>
            <w:tcW w:w="2237" w:type="dxa"/>
          </w:tcPr>
          <w:p w:rsidR="009D02BE" w:rsidRPr="00443AFE" w:rsidRDefault="009D02BE" w:rsidP="001956E6">
            <w:pPr>
              <w:jc w:val="right"/>
              <w:rPr>
                <w:rFonts w:asciiTheme="minorHAnsi" w:hAnsiTheme="minorHAnsi" w:cstheme="minorHAnsi"/>
                <w:color w:val="000000"/>
                <w:sz w:val="20"/>
                <w:szCs w:val="20"/>
              </w:rPr>
            </w:pPr>
          </w:p>
        </w:tc>
        <w:tc>
          <w:tcPr>
            <w:tcW w:w="2780" w:type="dxa"/>
            <w:vAlign w:val="bottom"/>
          </w:tcPr>
          <w:p w:rsidR="009D02BE" w:rsidRPr="00443AFE" w:rsidRDefault="009D02BE" w:rsidP="009D02B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 xml:space="preserve">        511,353,523.04</w:t>
            </w:r>
          </w:p>
        </w:tc>
        <w:tc>
          <w:tcPr>
            <w:tcW w:w="3258" w:type="dxa"/>
          </w:tcPr>
          <w:p w:rsidR="009D02BE" w:rsidRPr="00443AFE" w:rsidRDefault="009D02BE" w:rsidP="001956E6">
            <w:pPr>
              <w:jc w:val="right"/>
              <w:rPr>
                <w:rFonts w:asciiTheme="minorHAnsi" w:hAnsiTheme="minorHAnsi" w:cstheme="minorHAnsi"/>
                <w:sz w:val="20"/>
                <w:szCs w:val="20"/>
              </w:rPr>
            </w:pPr>
          </w:p>
        </w:tc>
      </w:tr>
      <w:tr w:rsidR="009D02BE" w:rsidRPr="00443AFE" w:rsidTr="00992487">
        <w:tc>
          <w:tcPr>
            <w:tcW w:w="5549" w:type="dxa"/>
          </w:tcPr>
          <w:p w:rsidR="009D02BE" w:rsidRPr="00443AFE" w:rsidRDefault="009D02BE" w:rsidP="001956E6">
            <w:pPr>
              <w:tabs>
                <w:tab w:val="left" w:pos="1369"/>
              </w:tabs>
              <w:rPr>
                <w:rFonts w:asciiTheme="minorHAnsi" w:hAnsiTheme="minorHAnsi" w:cstheme="minorHAnsi"/>
                <w:b/>
                <w:sz w:val="20"/>
                <w:szCs w:val="20"/>
              </w:rPr>
            </w:pPr>
            <w:r w:rsidRPr="00443AFE">
              <w:rPr>
                <w:rFonts w:asciiTheme="minorHAnsi" w:hAnsiTheme="minorHAnsi" w:cstheme="minorHAnsi"/>
                <w:b/>
                <w:sz w:val="20"/>
                <w:szCs w:val="20"/>
              </w:rPr>
              <w:t xml:space="preserve">CENTRO A </w:t>
            </w:r>
            <w:r w:rsidRPr="00443AFE">
              <w:rPr>
                <w:rFonts w:asciiTheme="minorHAnsi" w:hAnsiTheme="minorHAnsi" w:cstheme="minorHAnsi"/>
                <w:b/>
                <w:sz w:val="20"/>
                <w:szCs w:val="20"/>
              </w:rPr>
              <w:tab/>
            </w:r>
          </w:p>
        </w:tc>
        <w:tc>
          <w:tcPr>
            <w:tcW w:w="2237" w:type="dxa"/>
            <w:vAlign w:val="bottom"/>
          </w:tcPr>
          <w:p w:rsidR="009D02BE" w:rsidRPr="00443AFE" w:rsidRDefault="009D02BE" w:rsidP="009D02B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     59,002,050.34</w:t>
            </w:r>
          </w:p>
        </w:tc>
        <w:tc>
          <w:tcPr>
            <w:tcW w:w="2780" w:type="dxa"/>
          </w:tcPr>
          <w:p w:rsidR="009D02BE" w:rsidRPr="00443AFE" w:rsidRDefault="009D02BE" w:rsidP="001956E6">
            <w:pPr>
              <w:jc w:val="right"/>
              <w:rPr>
                <w:rFonts w:asciiTheme="minorHAnsi" w:hAnsiTheme="minorHAnsi" w:cstheme="minorHAnsi"/>
                <w:sz w:val="20"/>
                <w:szCs w:val="20"/>
              </w:rPr>
            </w:pPr>
          </w:p>
        </w:tc>
        <w:tc>
          <w:tcPr>
            <w:tcW w:w="3258" w:type="dxa"/>
          </w:tcPr>
          <w:p w:rsidR="009D02BE" w:rsidRPr="00443AFE" w:rsidRDefault="009D02BE" w:rsidP="001956E6">
            <w:pPr>
              <w:jc w:val="right"/>
              <w:rPr>
                <w:rFonts w:asciiTheme="minorHAnsi" w:hAnsiTheme="minorHAnsi" w:cstheme="minorHAnsi"/>
                <w:sz w:val="20"/>
                <w:szCs w:val="20"/>
              </w:rPr>
            </w:pPr>
          </w:p>
        </w:tc>
      </w:tr>
      <w:tr w:rsidR="009D02BE" w:rsidRPr="00443AFE" w:rsidTr="00992487">
        <w:tc>
          <w:tcPr>
            <w:tcW w:w="5549" w:type="dxa"/>
          </w:tcPr>
          <w:p w:rsidR="009D02BE" w:rsidRPr="00443AFE" w:rsidRDefault="009D02BE" w:rsidP="001956E6">
            <w:pPr>
              <w:tabs>
                <w:tab w:val="left" w:pos="1476"/>
              </w:tabs>
              <w:rPr>
                <w:rFonts w:asciiTheme="minorHAnsi" w:hAnsiTheme="minorHAnsi" w:cstheme="minorHAnsi"/>
                <w:b/>
                <w:sz w:val="20"/>
                <w:szCs w:val="20"/>
              </w:rPr>
            </w:pPr>
            <w:r w:rsidRPr="00443AFE">
              <w:rPr>
                <w:rFonts w:asciiTheme="minorHAnsi" w:hAnsiTheme="minorHAnsi" w:cstheme="minorHAnsi"/>
                <w:b/>
                <w:sz w:val="20"/>
                <w:szCs w:val="20"/>
              </w:rPr>
              <w:t>CENTRO B</w:t>
            </w:r>
            <w:r w:rsidRPr="00443AFE">
              <w:rPr>
                <w:rFonts w:asciiTheme="minorHAnsi" w:hAnsiTheme="minorHAnsi" w:cstheme="minorHAnsi"/>
                <w:b/>
                <w:sz w:val="20"/>
                <w:szCs w:val="20"/>
              </w:rPr>
              <w:tab/>
              <w:t xml:space="preserve">                            </w:t>
            </w:r>
          </w:p>
        </w:tc>
        <w:tc>
          <w:tcPr>
            <w:tcW w:w="2237" w:type="dxa"/>
            <w:vAlign w:val="bottom"/>
          </w:tcPr>
          <w:p w:rsidR="009D02BE" w:rsidRPr="00443AFE" w:rsidRDefault="009D02BE" w:rsidP="009D02B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 xml:space="preserve">    183,651,745.66</w:t>
            </w:r>
          </w:p>
        </w:tc>
        <w:tc>
          <w:tcPr>
            <w:tcW w:w="2780" w:type="dxa"/>
          </w:tcPr>
          <w:p w:rsidR="009D02BE" w:rsidRPr="00443AFE" w:rsidRDefault="009D02BE" w:rsidP="001956E6">
            <w:pPr>
              <w:jc w:val="right"/>
              <w:rPr>
                <w:rFonts w:asciiTheme="minorHAnsi" w:hAnsiTheme="minorHAnsi" w:cstheme="minorHAnsi"/>
                <w:sz w:val="20"/>
                <w:szCs w:val="20"/>
              </w:rPr>
            </w:pPr>
          </w:p>
        </w:tc>
        <w:tc>
          <w:tcPr>
            <w:tcW w:w="3258" w:type="dxa"/>
          </w:tcPr>
          <w:p w:rsidR="009D02BE" w:rsidRPr="00443AFE" w:rsidRDefault="009D02BE" w:rsidP="001956E6">
            <w:pPr>
              <w:jc w:val="right"/>
              <w:rPr>
                <w:rFonts w:asciiTheme="minorHAnsi" w:hAnsiTheme="minorHAnsi" w:cstheme="minorHAnsi"/>
                <w:sz w:val="20"/>
                <w:szCs w:val="20"/>
              </w:rPr>
            </w:pPr>
          </w:p>
        </w:tc>
      </w:tr>
      <w:tr w:rsidR="009D02BE" w:rsidRPr="00443AFE" w:rsidTr="00992487">
        <w:tc>
          <w:tcPr>
            <w:tcW w:w="5549" w:type="dxa"/>
          </w:tcPr>
          <w:p w:rsidR="009D02BE" w:rsidRPr="00443AFE" w:rsidRDefault="009D02BE" w:rsidP="001956E6">
            <w:pPr>
              <w:tabs>
                <w:tab w:val="left" w:pos="1582"/>
              </w:tabs>
              <w:rPr>
                <w:rFonts w:asciiTheme="minorHAnsi" w:hAnsiTheme="minorHAnsi" w:cstheme="minorHAnsi"/>
                <w:b/>
                <w:sz w:val="20"/>
                <w:szCs w:val="20"/>
              </w:rPr>
            </w:pPr>
            <w:r w:rsidRPr="00443AFE">
              <w:rPr>
                <w:rFonts w:asciiTheme="minorHAnsi" w:hAnsiTheme="minorHAnsi" w:cstheme="minorHAnsi"/>
                <w:b/>
                <w:sz w:val="20"/>
                <w:szCs w:val="20"/>
              </w:rPr>
              <w:t>CENTRO C</w:t>
            </w:r>
            <w:r w:rsidRPr="00443AFE">
              <w:rPr>
                <w:rFonts w:asciiTheme="minorHAnsi" w:hAnsiTheme="minorHAnsi" w:cstheme="minorHAnsi"/>
                <w:b/>
                <w:sz w:val="20"/>
                <w:szCs w:val="20"/>
              </w:rPr>
              <w:tab/>
              <w:t xml:space="preserve">                           </w:t>
            </w:r>
          </w:p>
        </w:tc>
        <w:tc>
          <w:tcPr>
            <w:tcW w:w="2237" w:type="dxa"/>
            <w:vAlign w:val="bottom"/>
          </w:tcPr>
          <w:p w:rsidR="009D02BE" w:rsidRPr="00443AFE" w:rsidRDefault="009D02BE" w:rsidP="009D02B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 xml:space="preserve">       90,871,677.32</w:t>
            </w:r>
          </w:p>
        </w:tc>
        <w:tc>
          <w:tcPr>
            <w:tcW w:w="2780" w:type="dxa"/>
          </w:tcPr>
          <w:p w:rsidR="009D02BE" w:rsidRPr="00443AFE" w:rsidRDefault="009D02BE" w:rsidP="001956E6">
            <w:pPr>
              <w:jc w:val="right"/>
              <w:rPr>
                <w:rFonts w:asciiTheme="minorHAnsi" w:hAnsiTheme="minorHAnsi" w:cstheme="minorHAnsi"/>
                <w:sz w:val="20"/>
                <w:szCs w:val="20"/>
              </w:rPr>
            </w:pPr>
          </w:p>
        </w:tc>
        <w:tc>
          <w:tcPr>
            <w:tcW w:w="3258" w:type="dxa"/>
          </w:tcPr>
          <w:p w:rsidR="009D02BE" w:rsidRPr="00443AFE" w:rsidRDefault="009D02BE" w:rsidP="001956E6">
            <w:pPr>
              <w:jc w:val="right"/>
              <w:rPr>
                <w:rFonts w:asciiTheme="minorHAnsi" w:hAnsiTheme="minorHAnsi" w:cstheme="minorHAnsi"/>
                <w:sz w:val="20"/>
                <w:szCs w:val="20"/>
              </w:rPr>
            </w:pPr>
          </w:p>
        </w:tc>
      </w:tr>
      <w:tr w:rsidR="009D02BE" w:rsidRPr="00443AFE" w:rsidTr="00992487">
        <w:tc>
          <w:tcPr>
            <w:tcW w:w="5549" w:type="dxa"/>
          </w:tcPr>
          <w:p w:rsidR="009D02BE" w:rsidRPr="00443AFE" w:rsidRDefault="009D02BE" w:rsidP="001956E6">
            <w:pPr>
              <w:tabs>
                <w:tab w:val="left" w:pos="1636"/>
              </w:tabs>
              <w:rPr>
                <w:rFonts w:asciiTheme="minorHAnsi" w:hAnsiTheme="minorHAnsi" w:cstheme="minorHAnsi"/>
                <w:b/>
                <w:sz w:val="20"/>
                <w:szCs w:val="20"/>
              </w:rPr>
            </w:pPr>
            <w:r w:rsidRPr="00443AFE">
              <w:rPr>
                <w:rFonts w:asciiTheme="minorHAnsi" w:hAnsiTheme="minorHAnsi" w:cstheme="minorHAnsi"/>
                <w:b/>
                <w:sz w:val="20"/>
                <w:szCs w:val="20"/>
              </w:rPr>
              <w:t xml:space="preserve">CENTRO D                                            </w:t>
            </w:r>
          </w:p>
        </w:tc>
        <w:tc>
          <w:tcPr>
            <w:tcW w:w="2237" w:type="dxa"/>
            <w:vAlign w:val="bottom"/>
          </w:tcPr>
          <w:p w:rsidR="009D02BE" w:rsidRPr="00443AFE" w:rsidRDefault="009D02BE" w:rsidP="009D02B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 xml:space="preserve">       38,508,603.70</w:t>
            </w:r>
          </w:p>
        </w:tc>
        <w:tc>
          <w:tcPr>
            <w:tcW w:w="2780" w:type="dxa"/>
          </w:tcPr>
          <w:p w:rsidR="009D02BE" w:rsidRPr="00443AFE" w:rsidRDefault="009D02BE" w:rsidP="001956E6">
            <w:pPr>
              <w:jc w:val="right"/>
              <w:rPr>
                <w:rFonts w:asciiTheme="minorHAnsi" w:hAnsiTheme="minorHAnsi" w:cstheme="minorHAnsi"/>
                <w:sz w:val="20"/>
                <w:szCs w:val="20"/>
              </w:rPr>
            </w:pPr>
          </w:p>
        </w:tc>
        <w:tc>
          <w:tcPr>
            <w:tcW w:w="3258" w:type="dxa"/>
          </w:tcPr>
          <w:p w:rsidR="009D02BE" w:rsidRPr="00443AFE" w:rsidRDefault="009D02BE" w:rsidP="001956E6">
            <w:pPr>
              <w:jc w:val="right"/>
              <w:rPr>
                <w:rFonts w:asciiTheme="minorHAnsi" w:hAnsiTheme="minorHAnsi" w:cstheme="minorHAnsi"/>
                <w:sz w:val="20"/>
                <w:szCs w:val="20"/>
              </w:rPr>
            </w:pPr>
          </w:p>
        </w:tc>
      </w:tr>
      <w:tr w:rsidR="009D02BE" w:rsidRPr="00443AFE" w:rsidTr="00992487">
        <w:tc>
          <w:tcPr>
            <w:tcW w:w="5549" w:type="dxa"/>
          </w:tcPr>
          <w:p w:rsidR="009D02BE" w:rsidRPr="00443AFE" w:rsidRDefault="009D02BE" w:rsidP="001956E6">
            <w:pPr>
              <w:tabs>
                <w:tab w:val="left" w:pos="1600"/>
              </w:tabs>
              <w:rPr>
                <w:rFonts w:asciiTheme="minorHAnsi" w:hAnsiTheme="minorHAnsi" w:cstheme="minorHAnsi"/>
                <w:b/>
                <w:sz w:val="20"/>
                <w:szCs w:val="20"/>
              </w:rPr>
            </w:pPr>
            <w:r w:rsidRPr="00443AFE">
              <w:rPr>
                <w:rFonts w:asciiTheme="minorHAnsi" w:hAnsiTheme="minorHAnsi" w:cstheme="minorHAnsi"/>
                <w:b/>
                <w:sz w:val="20"/>
                <w:szCs w:val="20"/>
              </w:rPr>
              <w:lastRenderedPageBreak/>
              <w:t>CAUCEL</w:t>
            </w:r>
            <w:r w:rsidRPr="00443AFE">
              <w:rPr>
                <w:rFonts w:asciiTheme="minorHAnsi" w:hAnsiTheme="minorHAnsi" w:cstheme="minorHAnsi"/>
                <w:b/>
                <w:sz w:val="20"/>
                <w:szCs w:val="20"/>
              </w:rPr>
              <w:tab/>
              <w:t xml:space="preserve">                            </w:t>
            </w:r>
          </w:p>
        </w:tc>
        <w:tc>
          <w:tcPr>
            <w:tcW w:w="2237" w:type="dxa"/>
            <w:vAlign w:val="bottom"/>
          </w:tcPr>
          <w:p w:rsidR="009D02BE" w:rsidRPr="00443AFE" w:rsidRDefault="009D02BE" w:rsidP="009D02B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 xml:space="preserve">       10,911,112.18</w:t>
            </w:r>
          </w:p>
        </w:tc>
        <w:tc>
          <w:tcPr>
            <w:tcW w:w="2780" w:type="dxa"/>
          </w:tcPr>
          <w:p w:rsidR="009D02BE" w:rsidRPr="00443AFE" w:rsidRDefault="009D02BE" w:rsidP="001956E6">
            <w:pPr>
              <w:jc w:val="right"/>
              <w:rPr>
                <w:rFonts w:asciiTheme="minorHAnsi" w:hAnsiTheme="minorHAnsi" w:cstheme="minorHAnsi"/>
                <w:sz w:val="20"/>
                <w:szCs w:val="20"/>
              </w:rPr>
            </w:pPr>
          </w:p>
        </w:tc>
        <w:tc>
          <w:tcPr>
            <w:tcW w:w="3258" w:type="dxa"/>
          </w:tcPr>
          <w:p w:rsidR="009D02BE" w:rsidRPr="00443AFE" w:rsidRDefault="009D02BE" w:rsidP="001956E6">
            <w:pPr>
              <w:jc w:val="right"/>
              <w:rPr>
                <w:rFonts w:asciiTheme="minorHAnsi" w:hAnsiTheme="minorHAnsi" w:cstheme="minorHAnsi"/>
                <w:sz w:val="20"/>
                <w:szCs w:val="20"/>
              </w:rPr>
            </w:pPr>
          </w:p>
        </w:tc>
      </w:tr>
      <w:tr w:rsidR="009D02BE" w:rsidRPr="00443AFE" w:rsidTr="00992487">
        <w:tc>
          <w:tcPr>
            <w:tcW w:w="5549" w:type="dxa"/>
          </w:tcPr>
          <w:p w:rsidR="009D02BE" w:rsidRPr="00443AFE" w:rsidRDefault="009D02BE" w:rsidP="001956E6">
            <w:pPr>
              <w:tabs>
                <w:tab w:val="right" w:pos="5846"/>
              </w:tabs>
              <w:rPr>
                <w:rFonts w:asciiTheme="minorHAnsi" w:hAnsiTheme="minorHAnsi" w:cstheme="minorHAnsi"/>
                <w:b/>
                <w:sz w:val="20"/>
                <w:szCs w:val="20"/>
              </w:rPr>
            </w:pPr>
            <w:r w:rsidRPr="00443AFE">
              <w:rPr>
                <w:rFonts w:asciiTheme="minorHAnsi" w:hAnsiTheme="minorHAnsi" w:cstheme="minorHAnsi"/>
                <w:b/>
                <w:sz w:val="20"/>
                <w:szCs w:val="20"/>
              </w:rPr>
              <w:t>TOMAS DOMICILIARIAS</w:t>
            </w:r>
          </w:p>
        </w:tc>
        <w:tc>
          <w:tcPr>
            <w:tcW w:w="2237" w:type="dxa"/>
            <w:vAlign w:val="bottom"/>
          </w:tcPr>
          <w:p w:rsidR="009D02BE" w:rsidRPr="00443AFE" w:rsidRDefault="009D02BE" w:rsidP="009D02B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 xml:space="preserve">       63,711,112.86</w:t>
            </w:r>
          </w:p>
        </w:tc>
        <w:tc>
          <w:tcPr>
            <w:tcW w:w="2780" w:type="dxa"/>
          </w:tcPr>
          <w:p w:rsidR="009D02BE" w:rsidRPr="00443AFE" w:rsidRDefault="009D02BE" w:rsidP="001956E6">
            <w:pPr>
              <w:jc w:val="right"/>
              <w:rPr>
                <w:rFonts w:asciiTheme="minorHAnsi" w:hAnsiTheme="minorHAnsi" w:cstheme="minorHAnsi"/>
                <w:sz w:val="20"/>
                <w:szCs w:val="20"/>
              </w:rPr>
            </w:pPr>
          </w:p>
        </w:tc>
        <w:tc>
          <w:tcPr>
            <w:tcW w:w="3258" w:type="dxa"/>
          </w:tcPr>
          <w:p w:rsidR="009D02BE" w:rsidRPr="00443AFE" w:rsidRDefault="009D02BE" w:rsidP="001956E6">
            <w:pPr>
              <w:jc w:val="right"/>
              <w:rPr>
                <w:rFonts w:asciiTheme="minorHAnsi" w:hAnsiTheme="minorHAnsi" w:cstheme="minorHAnsi"/>
                <w:sz w:val="20"/>
                <w:szCs w:val="20"/>
              </w:rPr>
            </w:pPr>
          </w:p>
        </w:tc>
      </w:tr>
      <w:tr w:rsidR="009D02BE" w:rsidRPr="00443AFE" w:rsidTr="00992487">
        <w:tc>
          <w:tcPr>
            <w:tcW w:w="5549" w:type="dxa"/>
          </w:tcPr>
          <w:p w:rsidR="009D02BE" w:rsidRPr="00443AFE" w:rsidRDefault="009D02BE" w:rsidP="001956E6">
            <w:pPr>
              <w:tabs>
                <w:tab w:val="left" w:pos="2898"/>
              </w:tabs>
              <w:rPr>
                <w:rFonts w:asciiTheme="minorHAnsi" w:hAnsiTheme="minorHAnsi" w:cstheme="minorHAnsi"/>
                <w:b/>
                <w:sz w:val="20"/>
                <w:szCs w:val="20"/>
              </w:rPr>
            </w:pPr>
            <w:r w:rsidRPr="00443AFE">
              <w:rPr>
                <w:rFonts w:asciiTheme="minorHAnsi" w:hAnsiTheme="minorHAnsi" w:cstheme="minorHAnsi"/>
                <w:b/>
                <w:sz w:val="20"/>
                <w:szCs w:val="20"/>
              </w:rPr>
              <w:t xml:space="preserve">SISTEMAS DE POZO AUXILIAR          </w:t>
            </w:r>
          </w:p>
        </w:tc>
        <w:tc>
          <w:tcPr>
            <w:tcW w:w="2237" w:type="dxa"/>
            <w:vAlign w:val="bottom"/>
          </w:tcPr>
          <w:p w:rsidR="009D02BE" w:rsidRPr="00443AFE" w:rsidRDefault="009D02BE" w:rsidP="009D02B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 xml:space="preserve">       17,039,590.72</w:t>
            </w:r>
          </w:p>
        </w:tc>
        <w:tc>
          <w:tcPr>
            <w:tcW w:w="2780" w:type="dxa"/>
          </w:tcPr>
          <w:p w:rsidR="009D02BE" w:rsidRPr="00443AFE" w:rsidRDefault="009D02BE" w:rsidP="001956E6">
            <w:pPr>
              <w:jc w:val="right"/>
              <w:rPr>
                <w:rFonts w:asciiTheme="minorHAnsi" w:hAnsiTheme="minorHAnsi" w:cstheme="minorHAnsi"/>
                <w:sz w:val="20"/>
                <w:szCs w:val="20"/>
              </w:rPr>
            </w:pPr>
          </w:p>
        </w:tc>
        <w:tc>
          <w:tcPr>
            <w:tcW w:w="3258" w:type="dxa"/>
          </w:tcPr>
          <w:p w:rsidR="009D02BE" w:rsidRPr="00443AFE" w:rsidRDefault="009D02BE" w:rsidP="001956E6">
            <w:pPr>
              <w:jc w:val="right"/>
              <w:rPr>
                <w:rFonts w:asciiTheme="minorHAnsi" w:hAnsiTheme="minorHAnsi" w:cstheme="minorHAnsi"/>
                <w:sz w:val="20"/>
                <w:szCs w:val="20"/>
              </w:rPr>
            </w:pPr>
          </w:p>
        </w:tc>
      </w:tr>
      <w:tr w:rsidR="009D02BE" w:rsidRPr="00443AFE" w:rsidTr="00992487">
        <w:tc>
          <w:tcPr>
            <w:tcW w:w="5549" w:type="dxa"/>
          </w:tcPr>
          <w:p w:rsidR="009D02BE" w:rsidRPr="00443AFE" w:rsidRDefault="009D02BE" w:rsidP="001956E6">
            <w:pPr>
              <w:tabs>
                <w:tab w:val="center" w:pos="2923"/>
              </w:tabs>
              <w:rPr>
                <w:rFonts w:asciiTheme="minorHAnsi" w:hAnsiTheme="minorHAnsi" w:cstheme="minorHAnsi"/>
                <w:b/>
                <w:sz w:val="20"/>
                <w:szCs w:val="20"/>
              </w:rPr>
            </w:pPr>
            <w:r w:rsidRPr="00443AFE">
              <w:rPr>
                <w:rFonts w:asciiTheme="minorHAnsi" w:hAnsiTheme="minorHAnsi" w:cstheme="minorHAnsi"/>
                <w:b/>
                <w:sz w:val="20"/>
                <w:szCs w:val="20"/>
              </w:rPr>
              <w:t>CARCAMO DE REBOMBEO</w:t>
            </w:r>
            <w:r w:rsidRPr="00443AFE">
              <w:rPr>
                <w:rFonts w:asciiTheme="minorHAnsi" w:hAnsiTheme="minorHAnsi" w:cstheme="minorHAnsi"/>
                <w:b/>
                <w:sz w:val="20"/>
                <w:szCs w:val="20"/>
              </w:rPr>
              <w:tab/>
            </w:r>
          </w:p>
        </w:tc>
        <w:tc>
          <w:tcPr>
            <w:tcW w:w="2237" w:type="dxa"/>
            <w:vAlign w:val="bottom"/>
          </w:tcPr>
          <w:p w:rsidR="009D02BE" w:rsidRPr="00443AFE" w:rsidRDefault="009D02BE" w:rsidP="009D02B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 xml:space="preserve">       19,097,748.08</w:t>
            </w:r>
          </w:p>
        </w:tc>
        <w:tc>
          <w:tcPr>
            <w:tcW w:w="2780" w:type="dxa"/>
          </w:tcPr>
          <w:p w:rsidR="009D02BE" w:rsidRPr="00443AFE" w:rsidRDefault="009D02BE" w:rsidP="001956E6">
            <w:pPr>
              <w:jc w:val="right"/>
              <w:rPr>
                <w:rFonts w:asciiTheme="minorHAnsi" w:hAnsiTheme="minorHAnsi" w:cstheme="minorHAnsi"/>
                <w:b/>
                <w:sz w:val="20"/>
                <w:szCs w:val="20"/>
              </w:rPr>
            </w:pPr>
          </w:p>
        </w:tc>
        <w:tc>
          <w:tcPr>
            <w:tcW w:w="3258" w:type="dxa"/>
          </w:tcPr>
          <w:p w:rsidR="009D02BE" w:rsidRPr="00443AFE" w:rsidRDefault="009D02BE" w:rsidP="001956E6">
            <w:pPr>
              <w:jc w:val="right"/>
              <w:rPr>
                <w:rFonts w:asciiTheme="minorHAnsi" w:hAnsiTheme="minorHAnsi" w:cstheme="minorHAnsi"/>
                <w:b/>
                <w:sz w:val="20"/>
                <w:szCs w:val="20"/>
              </w:rPr>
            </w:pPr>
          </w:p>
        </w:tc>
      </w:tr>
      <w:tr w:rsidR="009D02BE" w:rsidRPr="00443AFE" w:rsidTr="00992487">
        <w:tc>
          <w:tcPr>
            <w:tcW w:w="5549" w:type="dxa"/>
          </w:tcPr>
          <w:p w:rsidR="009D02BE" w:rsidRPr="00443AFE" w:rsidRDefault="009D02BE" w:rsidP="001956E6">
            <w:pPr>
              <w:tabs>
                <w:tab w:val="center" w:pos="2923"/>
              </w:tabs>
              <w:rPr>
                <w:rFonts w:asciiTheme="minorHAnsi" w:hAnsiTheme="minorHAnsi" w:cstheme="minorHAnsi"/>
                <w:b/>
                <w:sz w:val="20"/>
                <w:szCs w:val="20"/>
              </w:rPr>
            </w:pPr>
            <w:r w:rsidRPr="00443AFE">
              <w:rPr>
                <w:rFonts w:asciiTheme="minorHAnsi" w:hAnsiTheme="minorHAnsi" w:cstheme="minorHAnsi"/>
                <w:b/>
                <w:sz w:val="20"/>
                <w:szCs w:val="20"/>
              </w:rPr>
              <w:t>SISTEMAS AUXILIARES</w:t>
            </w:r>
            <w:r w:rsidRPr="00443AFE">
              <w:rPr>
                <w:rFonts w:asciiTheme="minorHAnsi" w:hAnsiTheme="minorHAnsi" w:cstheme="minorHAnsi"/>
                <w:b/>
                <w:sz w:val="20"/>
                <w:szCs w:val="20"/>
              </w:rPr>
              <w:tab/>
              <w:t xml:space="preserve">                      </w:t>
            </w:r>
          </w:p>
        </w:tc>
        <w:tc>
          <w:tcPr>
            <w:tcW w:w="2237" w:type="dxa"/>
            <w:vAlign w:val="bottom"/>
          </w:tcPr>
          <w:p w:rsidR="009D02BE" w:rsidRPr="00443AFE" w:rsidRDefault="009D02BE" w:rsidP="009D02B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 xml:space="preserve">       13,348,585.45</w:t>
            </w:r>
          </w:p>
        </w:tc>
        <w:tc>
          <w:tcPr>
            <w:tcW w:w="2780" w:type="dxa"/>
          </w:tcPr>
          <w:p w:rsidR="009D02BE" w:rsidRPr="00443AFE" w:rsidRDefault="009D02BE" w:rsidP="001956E6">
            <w:pPr>
              <w:jc w:val="right"/>
              <w:rPr>
                <w:rFonts w:asciiTheme="minorHAnsi" w:hAnsiTheme="minorHAnsi" w:cstheme="minorHAnsi"/>
                <w:b/>
                <w:sz w:val="20"/>
                <w:szCs w:val="20"/>
              </w:rPr>
            </w:pPr>
          </w:p>
        </w:tc>
        <w:tc>
          <w:tcPr>
            <w:tcW w:w="3258" w:type="dxa"/>
          </w:tcPr>
          <w:p w:rsidR="009D02BE" w:rsidRPr="00443AFE" w:rsidRDefault="009D02BE" w:rsidP="001956E6">
            <w:pPr>
              <w:jc w:val="right"/>
              <w:rPr>
                <w:rFonts w:asciiTheme="minorHAnsi" w:hAnsiTheme="minorHAnsi" w:cstheme="minorHAnsi"/>
                <w:b/>
                <w:sz w:val="20"/>
                <w:szCs w:val="20"/>
              </w:rPr>
            </w:pPr>
          </w:p>
        </w:tc>
      </w:tr>
      <w:tr w:rsidR="009D02BE" w:rsidRPr="00443AFE" w:rsidTr="00992487">
        <w:tc>
          <w:tcPr>
            <w:tcW w:w="5549" w:type="dxa"/>
          </w:tcPr>
          <w:p w:rsidR="009D02BE" w:rsidRPr="00443AFE" w:rsidRDefault="009D02BE" w:rsidP="001956E6">
            <w:pPr>
              <w:tabs>
                <w:tab w:val="center" w:pos="2923"/>
              </w:tabs>
              <w:rPr>
                <w:rFonts w:asciiTheme="minorHAnsi" w:hAnsiTheme="minorHAnsi" w:cstheme="minorHAnsi"/>
                <w:b/>
                <w:sz w:val="20"/>
                <w:szCs w:val="20"/>
              </w:rPr>
            </w:pPr>
            <w:r w:rsidRPr="00443AFE">
              <w:rPr>
                <w:rFonts w:asciiTheme="minorHAnsi" w:hAnsiTheme="minorHAnsi" w:cstheme="minorHAnsi"/>
                <w:b/>
                <w:sz w:val="20"/>
                <w:szCs w:val="20"/>
              </w:rPr>
              <w:t>REDES HIDROMETRICAS</w:t>
            </w:r>
            <w:r w:rsidRPr="00443AFE">
              <w:rPr>
                <w:rFonts w:asciiTheme="minorHAnsi" w:hAnsiTheme="minorHAnsi" w:cstheme="minorHAnsi"/>
                <w:b/>
                <w:sz w:val="20"/>
                <w:szCs w:val="20"/>
              </w:rPr>
              <w:tab/>
              <w:t xml:space="preserve">                   </w:t>
            </w:r>
          </w:p>
        </w:tc>
        <w:tc>
          <w:tcPr>
            <w:tcW w:w="2237" w:type="dxa"/>
            <w:vAlign w:val="bottom"/>
          </w:tcPr>
          <w:p w:rsidR="009D02BE" w:rsidRPr="00443AFE" w:rsidRDefault="009D02BE" w:rsidP="009D02B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 xml:space="preserve">       15,211,296.73</w:t>
            </w:r>
          </w:p>
        </w:tc>
        <w:tc>
          <w:tcPr>
            <w:tcW w:w="2780" w:type="dxa"/>
          </w:tcPr>
          <w:p w:rsidR="009D02BE" w:rsidRPr="00443AFE" w:rsidRDefault="009D02BE" w:rsidP="001956E6">
            <w:pPr>
              <w:jc w:val="right"/>
              <w:rPr>
                <w:rFonts w:asciiTheme="minorHAnsi" w:hAnsiTheme="minorHAnsi" w:cstheme="minorHAnsi"/>
                <w:b/>
                <w:sz w:val="20"/>
                <w:szCs w:val="20"/>
              </w:rPr>
            </w:pPr>
          </w:p>
        </w:tc>
        <w:tc>
          <w:tcPr>
            <w:tcW w:w="3258" w:type="dxa"/>
          </w:tcPr>
          <w:p w:rsidR="009D02BE" w:rsidRPr="00443AFE" w:rsidRDefault="009D02BE" w:rsidP="001956E6">
            <w:pPr>
              <w:jc w:val="right"/>
              <w:rPr>
                <w:rFonts w:asciiTheme="minorHAnsi" w:hAnsiTheme="minorHAnsi" w:cstheme="minorHAnsi"/>
                <w:b/>
                <w:sz w:val="20"/>
                <w:szCs w:val="20"/>
              </w:rPr>
            </w:pPr>
          </w:p>
        </w:tc>
      </w:tr>
      <w:tr w:rsidR="009D02BE" w:rsidRPr="00443AFE" w:rsidTr="00992487">
        <w:tc>
          <w:tcPr>
            <w:tcW w:w="5549" w:type="dxa"/>
          </w:tcPr>
          <w:p w:rsidR="009D02BE" w:rsidRPr="00443AFE" w:rsidRDefault="009D02BE" w:rsidP="001956E6">
            <w:pPr>
              <w:tabs>
                <w:tab w:val="left" w:pos="4376"/>
                <w:tab w:val="right" w:pos="5846"/>
              </w:tabs>
              <w:rPr>
                <w:rFonts w:asciiTheme="minorHAnsi" w:hAnsiTheme="minorHAnsi" w:cstheme="minorHAnsi"/>
                <w:b/>
                <w:sz w:val="20"/>
                <w:szCs w:val="20"/>
              </w:rPr>
            </w:pPr>
            <w:r w:rsidRPr="00443AFE">
              <w:rPr>
                <w:rFonts w:asciiTheme="minorHAnsi" w:hAnsiTheme="minorHAnsi" w:cstheme="minorHAnsi"/>
                <w:b/>
                <w:sz w:val="20"/>
                <w:szCs w:val="20"/>
              </w:rPr>
              <w:t>PLANTAS DE TRATAMIENTOS</w:t>
            </w:r>
          </w:p>
        </w:tc>
        <w:tc>
          <w:tcPr>
            <w:tcW w:w="2237" w:type="dxa"/>
            <w:vAlign w:val="bottom"/>
          </w:tcPr>
          <w:p w:rsidR="009D02BE" w:rsidRPr="00443AFE" w:rsidRDefault="009D02BE" w:rsidP="00992487">
            <w:pPr>
              <w:spacing w:after="0" w:line="240" w:lineRule="auto"/>
              <w:jc w:val="right"/>
              <w:rPr>
                <w:rFonts w:asciiTheme="minorHAnsi" w:eastAsia="Times New Roman" w:hAnsiTheme="minorHAnsi" w:cstheme="minorHAnsi"/>
                <w:sz w:val="20"/>
                <w:szCs w:val="20"/>
                <w:lang w:eastAsia="es-MX"/>
              </w:rPr>
            </w:pPr>
          </w:p>
        </w:tc>
        <w:tc>
          <w:tcPr>
            <w:tcW w:w="2780" w:type="dxa"/>
          </w:tcPr>
          <w:p w:rsidR="009D02BE" w:rsidRPr="00443AFE" w:rsidRDefault="009D02BE" w:rsidP="001956E6">
            <w:pPr>
              <w:jc w:val="right"/>
              <w:rPr>
                <w:rFonts w:asciiTheme="minorHAnsi" w:hAnsiTheme="minorHAnsi" w:cstheme="minorHAnsi"/>
                <w:b/>
                <w:sz w:val="20"/>
                <w:szCs w:val="20"/>
              </w:rPr>
            </w:pPr>
          </w:p>
        </w:tc>
        <w:tc>
          <w:tcPr>
            <w:tcW w:w="3258" w:type="dxa"/>
            <w:vAlign w:val="bottom"/>
          </w:tcPr>
          <w:p w:rsidR="009D02BE" w:rsidRPr="00443AFE" w:rsidRDefault="009D02BE" w:rsidP="009D02B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     699,431,103.71</w:t>
            </w:r>
          </w:p>
        </w:tc>
      </w:tr>
      <w:tr w:rsidR="009D02BE" w:rsidRPr="00443AFE" w:rsidTr="00992487">
        <w:tc>
          <w:tcPr>
            <w:tcW w:w="5549" w:type="dxa"/>
          </w:tcPr>
          <w:p w:rsidR="009D02BE" w:rsidRPr="00443AFE" w:rsidRDefault="009D02BE" w:rsidP="001956E6">
            <w:pPr>
              <w:tabs>
                <w:tab w:val="left" w:pos="4376"/>
                <w:tab w:val="right" w:pos="5846"/>
              </w:tabs>
              <w:rPr>
                <w:rFonts w:asciiTheme="minorHAnsi" w:hAnsiTheme="minorHAnsi" w:cstheme="minorHAnsi"/>
                <w:b/>
                <w:sz w:val="20"/>
                <w:szCs w:val="20"/>
              </w:rPr>
            </w:pPr>
            <w:r w:rsidRPr="00443AFE">
              <w:rPr>
                <w:rFonts w:asciiTheme="minorHAnsi" w:eastAsia="Times New Roman" w:hAnsiTheme="minorHAnsi" w:cstheme="minorHAnsi"/>
                <w:sz w:val="20"/>
                <w:szCs w:val="20"/>
                <w:lang w:eastAsia="es-MX"/>
              </w:rPr>
              <w:t>PLANTAS DE TRATAMIENTO PROGRAMAS FEDERALES</w:t>
            </w:r>
          </w:p>
        </w:tc>
        <w:tc>
          <w:tcPr>
            <w:tcW w:w="2237" w:type="dxa"/>
          </w:tcPr>
          <w:p w:rsidR="009D02BE" w:rsidRPr="00443AFE" w:rsidRDefault="009D02BE" w:rsidP="001956E6">
            <w:pPr>
              <w:jc w:val="right"/>
              <w:rPr>
                <w:rFonts w:asciiTheme="minorHAnsi" w:hAnsiTheme="minorHAnsi" w:cstheme="minorHAnsi"/>
                <w:b/>
                <w:sz w:val="20"/>
                <w:szCs w:val="20"/>
              </w:rPr>
            </w:pPr>
          </w:p>
        </w:tc>
        <w:tc>
          <w:tcPr>
            <w:tcW w:w="2780" w:type="dxa"/>
          </w:tcPr>
          <w:p w:rsidR="009D02BE" w:rsidRPr="00443AFE" w:rsidRDefault="009D02BE" w:rsidP="001956E6">
            <w:pPr>
              <w:jc w:val="right"/>
              <w:rPr>
                <w:rFonts w:asciiTheme="minorHAnsi" w:hAnsiTheme="minorHAnsi" w:cstheme="minorHAnsi"/>
                <w:b/>
                <w:sz w:val="20"/>
                <w:szCs w:val="20"/>
              </w:rPr>
            </w:pPr>
          </w:p>
        </w:tc>
        <w:tc>
          <w:tcPr>
            <w:tcW w:w="3258" w:type="dxa"/>
            <w:vAlign w:val="bottom"/>
          </w:tcPr>
          <w:p w:rsidR="009D02BE" w:rsidRPr="00443AFE" w:rsidRDefault="009D02BE" w:rsidP="009D02B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 xml:space="preserve">           26,950,958.33</w:t>
            </w:r>
          </w:p>
        </w:tc>
      </w:tr>
      <w:tr w:rsidR="009D02BE" w:rsidRPr="00443AFE" w:rsidTr="00992487">
        <w:tc>
          <w:tcPr>
            <w:tcW w:w="5549" w:type="dxa"/>
          </w:tcPr>
          <w:p w:rsidR="009D02BE" w:rsidRPr="00443AFE" w:rsidRDefault="009D02BE" w:rsidP="001956E6">
            <w:pPr>
              <w:tabs>
                <w:tab w:val="right" w:pos="5846"/>
              </w:tabs>
              <w:rPr>
                <w:rFonts w:asciiTheme="minorHAnsi" w:hAnsiTheme="minorHAnsi" w:cstheme="minorHAnsi"/>
                <w:b/>
                <w:sz w:val="20"/>
                <w:szCs w:val="20"/>
              </w:rPr>
            </w:pPr>
            <w:r w:rsidRPr="00443AFE">
              <w:rPr>
                <w:rFonts w:asciiTheme="minorHAnsi" w:hAnsiTheme="minorHAnsi" w:cstheme="minorHAnsi"/>
                <w:b/>
                <w:sz w:val="20"/>
                <w:szCs w:val="20"/>
              </w:rPr>
              <w:t>OBRAS EN PROCESO</w:t>
            </w:r>
          </w:p>
        </w:tc>
        <w:tc>
          <w:tcPr>
            <w:tcW w:w="2237" w:type="dxa"/>
          </w:tcPr>
          <w:p w:rsidR="009D02BE" w:rsidRPr="00443AFE" w:rsidRDefault="009D02BE" w:rsidP="001956E6">
            <w:pPr>
              <w:jc w:val="right"/>
              <w:rPr>
                <w:rFonts w:asciiTheme="minorHAnsi" w:hAnsiTheme="minorHAnsi" w:cstheme="minorHAnsi"/>
                <w:b/>
                <w:sz w:val="20"/>
                <w:szCs w:val="20"/>
              </w:rPr>
            </w:pPr>
          </w:p>
        </w:tc>
        <w:tc>
          <w:tcPr>
            <w:tcW w:w="2780" w:type="dxa"/>
          </w:tcPr>
          <w:p w:rsidR="009D02BE" w:rsidRPr="00443AFE" w:rsidRDefault="009D02BE" w:rsidP="001956E6">
            <w:pPr>
              <w:jc w:val="right"/>
              <w:rPr>
                <w:rFonts w:asciiTheme="minorHAnsi" w:hAnsiTheme="minorHAnsi" w:cstheme="minorHAnsi"/>
                <w:b/>
                <w:sz w:val="20"/>
                <w:szCs w:val="20"/>
              </w:rPr>
            </w:pPr>
          </w:p>
        </w:tc>
        <w:tc>
          <w:tcPr>
            <w:tcW w:w="3258" w:type="dxa"/>
            <w:vAlign w:val="bottom"/>
          </w:tcPr>
          <w:p w:rsidR="009D02BE" w:rsidRPr="00443AFE" w:rsidRDefault="009D02BE" w:rsidP="009D02B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 xml:space="preserve">        255,709,890.27</w:t>
            </w:r>
          </w:p>
        </w:tc>
      </w:tr>
      <w:tr w:rsidR="009D02BE" w:rsidRPr="00443AFE" w:rsidTr="00992487">
        <w:trPr>
          <w:trHeight w:val="516"/>
        </w:trPr>
        <w:tc>
          <w:tcPr>
            <w:tcW w:w="5549" w:type="dxa"/>
            <w:vAlign w:val="bottom"/>
          </w:tcPr>
          <w:p w:rsidR="009D02BE" w:rsidRPr="00443AFE" w:rsidRDefault="009D02BE" w:rsidP="001956E6">
            <w:pPr>
              <w:spacing w:after="0" w:line="240" w:lineRule="auto"/>
              <w:rPr>
                <w:rFonts w:asciiTheme="minorHAnsi" w:eastAsia="Times New Roman" w:hAnsiTheme="minorHAnsi" w:cstheme="minorHAnsi"/>
                <w:b/>
                <w:sz w:val="20"/>
                <w:szCs w:val="20"/>
                <w:lang w:eastAsia="es-MX"/>
              </w:rPr>
            </w:pPr>
            <w:r w:rsidRPr="00443AFE">
              <w:rPr>
                <w:rFonts w:asciiTheme="minorHAnsi" w:eastAsia="Times New Roman" w:hAnsiTheme="minorHAnsi" w:cstheme="minorHAnsi"/>
                <w:b/>
                <w:sz w:val="20"/>
                <w:szCs w:val="20"/>
                <w:lang w:eastAsia="es-MX"/>
              </w:rPr>
              <w:t>CONSTRUC.  EN PROCESO EN BIENES DE DOMINIO PUBLIC</w:t>
            </w:r>
          </w:p>
        </w:tc>
        <w:tc>
          <w:tcPr>
            <w:tcW w:w="2237" w:type="dxa"/>
          </w:tcPr>
          <w:p w:rsidR="009D02BE" w:rsidRPr="00443AFE" w:rsidRDefault="009D02BE" w:rsidP="001956E6">
            <w:pPr>
              <w:jc w:val="right"/>
              <w:rPr>
                <w:rFonts w:asciiTheme="minorHAnsi" w:hAnsiTheme="minorHAnsi" w:cstheme="minorHAnsi"/>
                <w:b/>
                <w:sz w:val="20"/>
                <w:szCs w:val="20"/>
              </w:rPr>
            </w:pPr>
          </w:p>
        </w:tc>
        <w:tc>
          <w:tcPr>
            <w:tcW w:w="2780" w:type="dxa"/>
            <w:vAlign w:val="bottom"/>
          </w:tcPr>
          <w:p w:rsidR="009D02BE" w:rsidRPr="00443AFE" w:rsidRDefault="009D02BE" w:rsidP="00F57F10">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   246,864,778.17</w:t>
            </w:r>
          </w:p>
        </w:tc>
        <w:tc>
          <w:tcPr>
            <w:tcW w:w="3258" w:type="dxa"/>
            <w:vAlign w:val="center"/>
          </w:tcPr>
          <w:p w:rsidR="009D02BE" w:rsidRPr="00443AFE" w:rsidRDefault="009D02BE" w:rsidP="001956E6">
            <w:pPr>
              <w:jc w:val="right"/>
              <w:rPr>
                <w:rFonts w:asciiTheme="minorHAnsi" w:hAnsiTheme="minorHAnsi" w:cstheme="minorHAnsi"/>
                <w:b/>
                <w:sz w:val="20"/>
                <w:szCs w:val="20"/>
              </w:rPr>
            </w:pPr>
          </w:p>
        </w:tc>
      </w:tr>
      <w:tr w:rsidR="009D02BE" w:rsidRPr="00443AFE" w:rsidTr="00992487">
        <w:tc>
          <w:tcPr>
            <w:tcW w:w="5549" w:type="dxa"/>
            <w:vAlign w:val="bottom"/>
          </w:tcPr>
          <w:p w:rsidR="009D02BE" w:rsidRPr="00443AFE" w:rsidRDefault="009D02BE" w:rsidP="001956E6">
            <w:pPr>
              <w:spacing w:after="0" w:line="240" w:lineRule="auto"/>
              <w:rPr>
                <w:rFonts w:asciiTheme="minorHAnsi" w:eastAsia="Times New Roman" w:hAnsiTheme="minorHAnsi" w:cstheme="minorHAnsi"/>
                <w:b/>
                <w:sz w:val="20"/>
                <w:szCs w:val="20"/>
                <w:lang w:eastAsia="es-MX"/>
              </w:rPr>
            </w:pPr>
            <w:r w:rsidRPr="00443AFE">
              <w:rPr>
                <w:rFonts w:asciiTheme="minorHAnsi" w:eastAsia="Times New Roman" w:hAnsiTheme="minorHAnsi" w:cstheme="minorHAnsi"/>
                <w:b/>
                <w:sz w:val="20"/>
                <w:szCs w:val="20"/>
                <w:lang w:eastAsia="es-MX"/>
              </w:rPr>
              <w:t>CONSTRUC. EN PROCESO EN BIENES PROPIOS</w:t>
            </w:r>
          </w:p>
        </w:tc>
        <w:tc>
          <w:tcPr>
            <w:tcW w:w="2237" w:type="dxa"/>
          </w:tcPr>
          <w:p w:rsidR="009D02BE" w:rsidRPr="00443AFE" w:rsidRDefault="009D02BE" w:rsidP="001956E6">
            <w:pPr>
              <w:jc w:val="right"/>
              <w:rPr>
                <w:rFonts w:asciiTheme="minorHAnsi" w:hAnsiTheme="minorHAnsi" w:cstheme="minorHAnsi"/>
                <w:b/>
                <w:sz w:val="20"/>
                <w:szCs w:val="20"/>
              </w:rPr>
            </w:pPr>
          </w:p>
        </w:tc>
        <w:tc>
          <w:tcPr>
            <w:tcW w:w="2780" w:type="dxa"/>
            <w:vAlign w:val="bottom"/>
          </w:tcPr>
          <w:p w:rsidR="009D02BE" w:rsidRPr="00443AFE" w:rsidRDefault="009D02BE" w:rsidP="00F57F10">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 xml:space="preserve">   8,845,112.10</w:t>
            </w:r>
          </w:p>
        </w:tc>
        <w:tc>
          <w:tcPr>
            <w:tcW w:w="3258" w:type="dxa"/>
            <w:vAlign w:val="center"/>
          </w:tcPr>
          <w:p w:rsidR="009D02BE" w:rsidRPr="00443AFE" w:rsidRDefault="009D02BE" w:rsidP="001956E6">
            <w:pPr>
              <w:jc w:val="right"/>
              <w:rPr>
                <w:rFonts w:asciiTheme="minorHAnsi" w:hAnsiTheme="minorHAnsi" w:cstheme="minorHAnsi"/>
                <w:b/>
                <w:sz w:val="20"/>
                <w:szCs w:val="20"/>
              </w:rPr>
            </w:pPr>
          </w:p>
        </w:tc>
      </w:tr>
      <w:tr w:rsidR="00F57F10" w:rsidRPr="00443AFE" w:rsidTr="001956E6">
        <w:tc>
          <w:tcPr>
            <w:tcW w:w="5549" w:type="dxa"/>
          </w:tcPr>
          <w:p w:rsidR="00F57F10" w:rsidRPr="00443AFE" w:rsidRDefault="00F57F10" w:rsidP="001956E6">
            <w:pPr>
              <w:tabs>
                <w:tab w:val="right" w:pos="4995"/>
              </w:tabs>
              <w:rPr>
                <w:rFonts w:asciiTheme="minorHAnsi" w:hAnsiTheme="minorHAnsi" w:cstheme="minorHAnsi"/>
                <w:b/>
                <w:sz w:val="20"/>
                <w:szCs w:val="20"/>
              </w:rPr>
            </w:pPr>
            <w:r w:rsidRPr="00443AFE">
              <w:rPr>
                <w:rFonts w:asciiTheme="minorHAnsi" w:hAnsiTheme="minorHAnsi" w:cstheme="minorHAnsi"/>
                <w:b/>
                <w:sz w:val="20"/>
                <w:szCs w:val="20"/>
              </w:rPr>
              <w:t>TOTAL DE BIENES INMUEBLES E INFRAESTRUCTURA</w:t>
            </w:r>
          </w:p>
        </w:tc>
        <w:tc>
          <w:tcPr>
            <w:tcW w:w="2237" w:type="dxa"/>
          </w:tcPr>
          <w:p w:rsidR="00F57F10" w:rsidRPr="00443AFE" w:rsidRDefault="00F57F10" w:rsidP="001956E6">
            <w:pPr>
              <w:jc w:val="right"/>
              <w:rPr>
                <w:rFonts w:asciiTheme="minorHAnsi" w:hAnsiTheme="minorHAnsi" w:cstheme="minorHAnsi"/>
                <w:b/>
                <w:sz w:val="20"/>
                <w:szCs w:val="20"/>
              </w:rPr>
            </w:pPr>
          </w:p>
        </w:tc>
        <w:tc>
          <w:tcPr>
            <w:tcW w:w="2780" w:type="dxa"/>
          </w:tcPr>
          <w:p w:rsidR="00F57F10" w:rsidRPr="00443AFE" w:rsidRDefault="00F57F10" w:rsidP="00992487">
            <w:pPr>
              <w:spacing w:after="0" w:line="240" w:lineRule="auto"/>
              <w:rPr>
                <w:rFonts w:asciiTheme="minorHAnsi" w:eastAsia="Times New Roman" w:hAnsiTheme="minorHAnsi" w:cstheme="minorHAnsi"/>
                <w:color w:val="000000"/>
                <w:sz w:val="20"/>
                <w:szCs w:val="20"/>
                <w:lang w:eastAsia="es-MX"/>
              </w:rPr>
            </w:pPr>
            <w:r w:rsidRPr="00443AFE">
              <w:rPr>
                <w:rFonts w:asciiTheme="minorHAnsi" w:eastAsia="Times New Roman" w:hAnsiTheme="minorHAnsi" w:cstheme="minorHAnsi"/>
                <w:color w:val="000000"/>
                <w:sz w:val="20"/>
                <w:szCs w:val="20"/>
                <w:lang w:eastAsia="es-MX"/>
              </w:rPr>
              <w:t> </w:t>
            </w:r>
          </w:p>
        </w:tc>
        <w:tc>
          <w:tcPr>
            <w:tcW w:w="3258" w:type="dxa"/>
            <w:vAlign w:val="bottom"/>
          </w:tcPr>
          <w:p w:rsidR="00F57F10" w:rsidRPr="00443AFE" w:rsidRDefault="00F57F10" w:rsidP="00F57F10">
            <w:pPr>
              <w:spacing w:after="0" w:line="240" w:lineRule="auto"/>
              <w:jc w:val="right"/>
              <w:rPr>
                <w:rFonts w:asciiTheme="minorHAnsi" w:eastAsia="Times New Roman" w:hAnsiTheme="minorHAnsi" w:cstheme="minorHAnsi"/>
                <w:b/>
                <w:bCs/>
                <w:sz w:val="20"/>
                <w:szCs w:val="20"/>
                <w:lang w:eastAsia="es-MX"/>
              </w:rPr>
            </w:pPr>
            <w:r w:rsidRPr="00443AFE">
              <w:rPr>
                <w:rFonts w:asciiTheme="minorHAnsi" w:eastAsia="Times New Roman" w:hAnsiTheme="minorHAnsi" w:cstheme="minorHAnsi"/>
                <w:b/>
                <w:bCs/>
                <w:sz w:val="20"/>
                <w:szCs w:val="20"/>
                <w:lang w:eastAsia="es-MX"/>
              </w:rPr>
              <w:t xml:space="preserve"> $  2,430,436,122.44 </w:t>
            </w:r>
          </w:p>
        </w:tc>
      </w:tr>
    </w:tbl>
    <w:p w:rsidR="00F03758" w:rsidRPr="00443AFE" w:rsidRDefault="00F03758" w:rsidP="00D727D6">
      <w:pPr>
        <w:rPr>
          <w:rFonts w:asciiTheme="minorHAnsi" w:hAnsiTheme="minorHAnsi" w:cstheme="minorHAnsi"/>
          <w:b/>
          <w:sz w:val="20"/>
          <w:szCs w:val="20"/>
        </w:rPr>
      </w:pPr>
    </w:p>
    <w:p w:rsidR="00443AFE" w:rsidRDefault="00443AFE" w:rsidP="00AB4E1E">
      <w:pPr>
        <w:rPr>
          <w:rFonts w:asciiTheme="minorHAnsi" w:hAnsiTheme="minorHAnsi" w:cstheme="minorHAnsi"/>
          <w:b/>
          <w:sz w:val="20"/>
          <w:szCs w:val="20"/>
        </w:rPr>
      </w:pPr>
    </w:p>
    <w:p w:rsidR="00443AFE" w:rsidRDefault="00443AFE" w:rsidP="00AB4E1E">
      <w:pPr>
        <w:rPr>
          <w:rFonts w:asciiTheme="minorHAnsi" w:hAnsiTheme="minorHAnsi" w:cstheme="minorHAnsi"/>
          <w:b/>
          <w:sz w:val="20"/>
          <w:szCs w:val="20"/>
        </w:rPr>
      </w:pPr>
    </w:p>
    <w:p w:rsidR="00443AFE" w:rsidRDefault="00443AFE" w:rsidP="00AB4E1E">
      <w:pPr>
        <w:rPr>
          <w:rFonts w:asciiTheme="minorHAnsi" w:hAnsiTheme="minorHAnsi" w:cstheme="minorHAnsi"/>
          <w:b/>
          <w:sz w:val="20"/>
          <w:szCs w:val="20"/>
        </w:rPr>
      </w:pPr>
    </w:p>
    <w:p w:rsidR="00AB4E1E" w:rsidRPr="00443AFE" w:rsidRDefault="00AB4E1E" w:rsidP="00AB4E1E">
      <w:pPr>
        <w:rPr>
          <w:rFonts w:asciiTheme="minorHAnsi" w:hAnsiTheme="minorHAnsi" w:cstheme="minorHAnsi"/>
          <w:b/>
          <w:sz w:val="20"/>
          <w:szCs w:val="20"/>
        </w:rPr>
      </w:pPr>
      <w:r w:rsidRPr="00443AFE">
        <w:rPr>
          <w:rFonts w:asciiTheme="minorHAnsi" w:hAnsiTheme="minorHAnsi" w:cstheme="minorHAnsi"/>
          <w:b/>
          <w:sz w:val="20"/>
          <w:szCs w:val="20"/>
        </w:rPr>
        <w:lastRenderedPageBreak/>
        <w:t xml:space="preserve">5.- ADQUISICION DE BIENES MUEBLES </w:t>
      </w:r>
    </w:p>
    <w:p w:rsidR="00B42BE2" w:rsidRPr="00443AFE" w:rsidRDefault="00AB4E1E" w:rsidP="00AB4E1E">
      <w:pPr>
        <w:rPr>
          <w:rFonts w:asciiTheme="minorHAnsi" w:hAnsiTheme="minorHAnsi" w:cstheme="minorHAnsi"/>
          <w:b/>
          <w:sz w:val="20"/>
          <w:szCs w:val="20"/>
        </w:rPr>
      </w:pPr>
      <w:r w:rsidRPr="00443AFE">
        <w:rPr>
          <w:rFonts w:asciiTheme="minorHAnsi" w:hAnsiTheme="minorHAnsi" w:cstheme="minorHAnsi"/>
          <w:b/>
          <w:sz w:val="20"/>
          <w:szCs w:val="20"/>
        </w:rPr>
        <w:t>Representa el monto de los Bienes Muebles requeridos para el desempeño de las actividades del ente público. En este rubro se encuentran las siguientes cuentas:</w:t>
      </w:r>
    </w:p>
    <w:tbl>
      <w:tblPr>
        <w:tblW w:w="13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1"/>
        <w:gridCol w:w="2425"/>
        <w:gridCol w:w="2739"/>
        <w:gridCol w:w="2889"/>
      </w:tblGrid>
      <w:tr w:rsidR="00AB4E1E" w:rsidRPr="00443AFE" w:rsidTr="001956E6">
        <w:tc>
          <w:tcPr>
            <w:tcW w:w="5771" w:type="dxa"/>
            <w:shd w:val="clear" w:color="auto" w:fill="000000" w:themeFill="text1"/>
          </w:tcPr>
          <w:p w:rsidR="00AB4E1E" w:rsidRPr="00443AFE" w:rsidRDefault="00AB4E1E" w:rsidP="001956E6">
            <w:pPr>
              <w:rPr>
                <w:rFonts w:asciiTheme="minorHAnsi" w:eastAsiaTheme="minorHAnsi" w:hAnsiTheme="minorHAnsi" w:cstheme="minorHAnsi"/>
                <w:b/>
                <w:sz w:val="20"/>
                <w:szCs w:val="20"/>
              </w:rPr>
            </w:pPr>
            <w:r w:rsidRPr="00443AFE">
              <w:rPr>
                <w:rFonts w:asciiTheme="minorHAnsi" w:eastAsiaTheme="minorHAnsi" w:hAnsiTheme="minorHAnsi" w:cstheme="minorHAnsi"/>
                <w:b/>
                <w:sz w:val="20"/>
                <w:szCs w:val="20"/>
              </w:rPr>
              <w:t>MOBILIARIO Y EQUIPO DE ADMINISTRACION</w:t>
            </w:r>
          </w:p>
        </w:tc>
        <w:tc>
          <w:tcPr>
            <w:tcW w:w="2425" w:type="dxa"/>
            <w:shd w:val="clear" w:color="auto" w:fill="000000" w:themeFill="text1"/>
          </w:tcPr>
          <w:p w:rsidR="00AB4E1E" w:rsidRPr="00443AFE" w:rsidRDefault="00AB4E1E" w:rsidP="001956E6">
            <w:pPr>
              <w:jc w:val="center"/>
              <w:rPr>
                <w:rFonts w:asciiTheme="minorHAnsi" w:eastAsiaTheme="minorHAnsi" w:hAnsiTheme="minorHAnsi" w:cstheme="minorHAnsi"/>
                <w:b/>
                <w:sz w:val="20"/>
                <w:szCs w:val="20"/>
              </w:rPr>
            </w:pPr>
            <w:r w:rsidRPr="00443AFE">
              <w:rPr>
                <w:rFonts w:asciiTheme="minorHAnsi" w:eastAsiaTheme="minorHAnsi" w:hAnsiTheme="minorHAnsi" w:cstheme="minorHAnsi"/>
                <w:b/>
                <w:sz w:val="20"/>
                <w:szCs w:val="20"/>
              </w:rPr>
              <w:t>IMPORTE</w:t>
            </w:r>
          </w:p>
        </w:tc>
        <w:tc>
          <w:tcPr>
            <w:tcW w:w="2739" w:type="dxa"/>
            <w:shd w:val="clear" w:color="auto" w:fill="000000" w:themeFill="text1"/>
          </w:tcPr>
          <w:p w:rsidR="00AB4E1E" w:rsidRPr="00443AFE" w:rsidRDefault="00AB4E1E" w:rsidP="001956E6">
            <w:pPr>
              <w:jc w:val="center"/>
              <w:rPr>
                <w:rFonts w:asciiTheme="minorHAnsi" w:eastAsiaTheme="minorHAnsi" w:hAnsiTheme="minorHAnsi" w:cstheme="minorHAnsi"/>
                <w:b/>
                <w:sz w:val="20"/>
                <w:szCs w:val="20"/>
              </w:rPr>
            </w:pPr>
            <w:r w:rsidRPr="00443AFE">
              <w:rPr>
                <w:rFonts w:asciiTheme="minorHAnsi" w:eastAsiaTheme="minorHAnsi" w:hAnsiTheme="minorHAnsi" w:cstheme="minorHAnsi"/>
                <w:b/>
                <w:sz w:val="20"/>
                <w:szCs w:val="20"/>
              </w:rPr>
              <w:t>IMPORTE</w:t>
            </w:r>
          </w:p>
        </w:tc>
        <w:tc>
          <w:tcPr>
            <w:tcW w:w="2889" w:type="dxa"/>
            <w:shd w:val="clear" w:color="auto" w:fill="000000" w:themeFill="text1"/>
          </w:tcPr>
          <w:p w:rsidR="00AB4E1E" w:rsidRPr="00443AFE" w:rsidRDefault="00AB4E1E" w:rsidP="001956E6">
            <w:pPr>
              <w:jc w:val="center"/>
              <w:rPr>
                <w:rFonts w:asciiTheme="minorHAnsi" w:eastAsiaTheme="minorHAnsi" w:hAnsiTheme="minorHAnsi" w:cstheme="minorHAnsi"/>
                <w:b/>
                <w:sz w:val="20"/>
                <w:szCs w:val="20"/>
              </w:rPr>
            </w:pPr>
            <w:r w:rsidRPr="00443AFE">
              <w:rPr>
                <w:rFonts w:asciiTheme="minorHAnsi" w:eastAsiaTheme="minorHAnsi" w:hAnsiTheme="minorHAnsi" w:cstheme="minorHAnsi"/>
                <w:b/>
                <w:sz w:val="20"/>
                <w:szCs w:val="20"/>
              </w:rPr>
              <w:t>IMPORTE</w:t>
            </w:r>
          </w:p>
        </w:tc>
      </w:tr>
      <w:tr w:rsidR="00F46339" w:rsidRPr="00443AFE" w:rsidTr="000D611E">
        <w:tc>
          <w:tcPr>
            <w:tcW w:w="5771" w:type="dxa"/>
            <w:vAlign w:val="bottom"/>
          </w:tcPr>
          <w:p w:rsidR="00F46339" w:rsidRPr="00443AFE" w:rsidRDefault="00F46339" w:rsidP="000D611E">
            <w:pPr>
              <w:spacing w:after="0" w:line="240" w:lineRule="auto"/>
              <w:rPr>
                <w:rFonts w:asciiTheme="minorHAnsi" w:eastAsia="Times New Roman" w:hAnsiTheme="minorHAnsi" w:cstheme="minorHAnsi"/>
                <w:b/>
                <w:bCs/>
                <w:sz w:val="20"/>
                <w:szCs w:val="20"/>
                <w:lang w:eastAsia="es-MX"/>
              </w:rPr>
            </w:pPr>
            <w:r w:rsidRPr="00443AFE">
              <w:rPr>
                <w:rFonts w:asciiTheme="minorHAnsi" w:eastAsia="Times New Roman" w:hAnsiTheme="minorHAnsi" w:cstheme="minorHAnsi"/>
                <w:b/>
                <w:bCs/>
                <w:sz w:val="20"/>
                <w:szCs w:val="20"/>
                <w:lang w:eastAsia="es-MX"/>
              </w:rPr>
              <w:t>SALDO AL 30 DE NOVIEMBRE DEL 2017</w:t>
            </w:r>
          </w:p>
        </w:tc>
        <w:tc>
          <w:tcPr>
            <w:tcW w:w="2425" w:type="dxa"/>
          </w:tcPr>
          <w:p w:rsidR="00F46339" w:rsidRPr="00443AFE" w:rsidRDefault="00F46339" w:rsidP="001956E6">
            <w:pPr>
              <w:jc w:val="right"/>
              <w:rPr>
                <w:rFonts w:asciiTheme="minorHAnsi" w:hAnsiTheme="minorHAnsi" w:cstheme="minorHAnsi"/>
                <w:sz w:val="20"/>
                <w:szCs w:val="20"/>
              </w:rPr>
            </w:pPr>
          </w:p>
        </w:tc>
        <w:tc>
          <w:tcPr>
            <w:tcW w:w="2739" w:type="dxa"/>
          </w:tcPr>
          <w:p w:rsidR="00F46339" w:rsidRPr="00443AFE" w:rsidRDefault="00F46339" w:rsidP="001956E6">
            <w:pPr>
              <w:jc w:val="right"/>
              <w:rPr>
                <w:rFonts w:asciiTheme="minorHAnsi" w:hAnsiTheme="minorHAnsi" w:cstheme="minorHAnsi"/>
                <w:sz w:val="20"/>
                <w:szCs w:val="20"/>
              </w:rPr>
            </w:pPr>
          </w:p>
        </w:tc>
        <w:tc>
          <w:tcPr>
            <w:tcW w:w="2889" w:type="dxa"/>
            <w:vAlign w:val="bottom"/>
          </w:tcPr>
          <w:p w:rsidR="00F46339" w:rsidRPr="00443AFE" w:rsidRDefault="00F46339" w:rsidP="00F46339">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 xml:space="preserve">$      330,707,984.95 </w:t>
            </w:r>
          </w:p>
        </w:tc>
      </w:tr>
      <w:tr w:rsidR="00F46339" w:rsidRPr="00443AFE" w:rsidTr="00443AFE">
        <w:trPr>
          <w:trHeight w:val="305"/>
        </w:trPr>
        <w:tc>
          <w:tcPr>
            <w:tcW w:w="5771" w:type="dxa"/>
            <w:vAlign w:val="bottom"/>
          </w:tcPr>
          <w:p w:rsidR="00F46339" w:rsidRPr="00443AFE" w:rsidRDefault="00F46339" w:rsidP="001956E6">
            <w:pPr>
              <w:spacing w:after="0" w:line="240" w:lineRule="auto"/>
              <w:rPr>
                <w:rFonts w:asciiTheme="minorHAnsi" w:eastAsia="Times New Roman" w:hAnsiTheme="minorHAnsi" w:cstheme="minorHAnsi"/>
                <w:bCs/>
                <w:sz w:val="20"/>
                <w:szCs w:val="20"/>
                <w:lang w:eastAsia="es-MX"/>
              </w:rPr>
            </w:pPr>
            <w:r w:rsidRPr="00443AFE">
              <w:rPr>
                <w:rFonts w:asciiTheme="minorHAnsi" w:eastAsia="Times New Roman" w:hAnsiTheme="minorHAnsi" w:cstheme="minorHAnsi"/>
                <w:bCs/>
                <w:sz w:val="20"/>
                <w:szCs w:val="20"/>
                <w:lang w:eastAsia="es-MX"/>
              </w:rPr>
              <w:t>TOTAL DEL MES</w:t>
            </w:r>
          </w:p>
        </w:tc>
        <w:tc>
          <w:tcPr>
            <w:tcW w:w="2425" w:type="dxa"/>
          </w:tcPr>
          <w:p w:rsidR="00F46339" w:rsidRPr="00443AFE" w:rsidRDefault="00F46339" w:rsidP="001956E6">
            <w:pPr>
              <w:jc w:val="right"/>
              <w:rPr>
                <w:rFonts w:asciiTheme="minorHAnsi" w:hAnsiTheme="minorHAnsi" w:cstheme="minorHAnsi"/>
                <w:sz w:val="20"/>
                <w:szCs w:val="20"/>
              </w:rPr>
            </w:pPr>
          </w:p>
        </w:tc>
        <w:tc>
          <w:tcPr>
            <w:tcW w:w="2739" w:type="dxa"/>
          </w:tcPr>
          <w:p w:rsidR="00F46339" w:rsidRPr="00443AFE" w:rsidRDefault="00F46339" w:rsidP="001956E6">
            <w:pPr>
              <w:jc w:val="right"/>
              <w:rPr>
                <w:rFonts w:asciiTheme="minorHAnsi" w:hAnsiTheme="minorHAnsi" w:cstheme="minorHAnsi"/>
                <w:sz w:val="20"/>
                <w:szCs w:val="20"/>
              </w:rPr>
            </w:pPr>
          </w:p>
        </w:tc>
        <w:tc>
          <w:tcPr>
            <w:tcW w:w="2889" w:type="dxa"/>
            <w:vAlign w:val="bottom"/>
          </w:tcPr>
          <w:p w:rsidR="00F46339" w:rsidRPr="00443AFE" w:rsidRDefault="00F46339" w:rsidP="00F46339">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 xml:space="preserve">           1,548,558.63</w:t>
            </w:r>
          </w:p>
        </w:tc>
      </w:tr>
      <w:tr w:rsidR="00F46339" w:rsidRPr="00443AFE" w:rsidTr="001956E6">
        <w:tc>
          <w:tcPr>
            <w:tcW w:w="5771" w:type="dxa"/>
            <w:vAlign w:val="bottom"/>
          </w:tcPr>
          <w:p w:rsidR="00F46339" w:rsidRPr="00443AFE" w:rsidRDefault="00F46339" w:rsidP="00717DBA">
            <w:pPr>
              <w:spacing w:after="0" w:line="240" w:lineRule="auto"/>
              <w:rPr>
                <w:rFonts w:asciiTheme="minorHAnsi" w:eastAsia="Times New Roman" w:hAnsiTheme="minorHAnsi" w:cstheme="minorHAnsi"/>
                <w:b/>
                <w:sz w:val="20"/>
                <w:szCs w:val="20"/>
                <w:lang w:eastAsia="es-MX"/>
              </w:rPr>
            </w:pPr>
            <w:r w:rsidRPr="00443AFE">
              <w:rPr>
                <w:rFonts w:asciiTheme="minorHAnsi" w:eastAsia="Times New Roman" w:hAnsiTheme="minorHAnsi" w:cstheme="minorHAnsi"/>
                <w:b/>
                <w:sz w:val="20"/>
                <w:szCs w:val="20"/>
                <w:lang w:eastAsia="es-MX"/>
              </w:rPr>
              <w:t>MOBILIARIO Y EQUIPO DE ADMINISTRACION</w:t>
            </w:r>
          </w:p>
        </w:tc>
        <w:tc>
          <w:tcPr>
            <w:tcW w:w="2425" w:type="dxa"/>
          </w:tcPr>
          <w:p w:rsidR="00F46339" w:rsidRPr="00443AFE" w:rsidRDefault="00F46339" w:rsidP="001956E6">
            <w:pPr>
              <w:jc w:val="right"/>
              <w:rPr>
                <w:rFonts w:asciiTheme="minorHAnsi" w:hAnsiTheme="minorHAnsi" w:cstheme="minorHAnsi"/>
                <w:sz w:val="20"/>
                <w:szCs w:val="20"/>
              </w:rPr>
            </w:pPr>
          </w:p>
        </w:tc>
        <w:tc>
          <w:tcPr>
            <w:tcW w:w="2739" w:type="dxa"/>
          </w:tcPr>
          <w:p w:rsidR="00F46339" w:rsidRPr="00443AFE" w:rsidRDefault="00F46339" w:rsidP="003F5F56">
            <w:pPr>
              <w:jc w:val="right"/>
              <w:rPr>
                <w:rFonts w:asciiTheme="minorHAnsi" w:hAnsiTheme="minorHAnsi" w:cstheme="minorHAnsi"/>
                <w:sz w:val="20"/>
                <w:szCs w:val="20"/>
              </w:rPr>
            </w:pPr>
            <w:r w:rsidRPr="00443AFE">
              <w:rPr>
                <w:rFonts w:asciiTheme="minorHAnsi" w:eastAsia="Times New Roman" w:hAnsiTheme="minorHAnsi" w:cstheme="minorHAnsi"/>
                <w:sz w:val="20"/>
                <w:szCs w:val="20"/>
                <w:lang w:eastAsia="es-MX"/>
              </w:rPr>
              <w:t>93,261.69</w:t>
            </w:r>
          </w:p>
        </w:tc>
        <w:tc>
          <w:tcPr>
            <w:tcW w:w="2889" w:type="dxa"/>
            <w:vAlign w:val="center"/>
          </w:tcPr>
          <w:p w:rsidR="00F46339" w:rsidRPr="00443AFE" w:rsidRDefault="00F46339" w:rsidP="00C14D88">
            <w:pPr>
              <w:spacing w:after="0" w:line="240" w:lineRule="auto"/>
              <w:jc w:val="right"/>
              <w:rPr>
                <w:rFonts w:asciiTheme="minorHAnsi" w:eastAsia="Times New Roman" w:hAnsiTheme="minorHAnsi" w:cstheme="minorHAnsi"/>
                <w:sz w:val="20"/>
                <w:szCs w:val="20"/>
                <w:lang w:eastAsia="es-MX"/>
              </w:rPr>
            </w:pPr>
          </w:p>
        </w:tc>
      </w:tr>
      <w:tr w:rsidR="00F46339" w:rsidRPr="00443AFE" w:rsidTr="00900420">
        <w:tc>
          <w:tcPr>
            <w:tcW w:w="5771" w:type="dxa"/>
            <w:vAlign w:val="bottom"/>
          </w:tcPr>
          <w:p w:rsidR="00F46339" w:rsidRPr="00443AFE" w:rsidRDefault="00F46339" w:rsidP="000D611E">
            <w:pPr>
              <w:spacing w:after="0" w:line="240" w:lineRule="auto"/>
              <w:rPr>
                <w:rFonts w:asciiTheme="minorHAnsi" w:eastAsia="Times New Roman" w:hAnsiTheme="minorHAnsi" w:cstheme="minorHAnsi"/>
                <w:color w:val="000000"/>
                <w:sz w:val="20"/>
                <w:szCs w:val="20"/>
                <w:lang w:eastAsia="es-MX"/>
              </w:rPr>
            </w:pPr>
            <w:r w:rsidRPr="00443AFE">
              <w:rPr>
                <w:rFonts w:asciiTheme="minorHAnsi" w:eastAsia="Times New Roman" w:hAnsiTheme="minorHAnsi" w:cstheme="minorHAnsi"/>
                <w:color w:val="000000"/>
                <w:sz w:val="20"/>
                <w:szCs w:val="20"/>
                <w:lang w:eastAsia="es-MX"/>
              </w:rPr>
              <w:t>AUDIOCODE MP118 BFXS</w:t>
            </w:r>
          </w:p>
        </w:tc>
        <w:tc>
          <w:tcPr>
            <w:tcW w:w="2425" w:type="dxa"/>
            <w:vAlign w:val="bottom"/>
          </w:tcPr>
          <w:p w:rsidR="00F46339" w:rsidRPr="00443AFE" w:rsidRDefault="00F46339" w:rsidP="000D611E">
            <w:pPr>
              <w:spacing w:after="0" w:line="240" w:lineRule="auto"/>
              <w:jc w:val="right"/>
              <w:rPr>
                <w:rFonts w:asciiTheme="minorHAnsi" w:eastAsia="Times New Roman" w:hAnsiTheme="minorHAnsi" w:cstheme="minorHAnsi"/>
                <w:color w:val="000000"/>
                <w:sz w:val="20"/>
                <w:szCs w:val="20"/>
                <w:lang w:eastAsia="es-MX"/>
              </w:rPr>
            </w:pPr>
            <w:r w:rsidRPr="00443AFE">
              <w:rPr>
                <w:rFonts w:asciiTheme="minorHAnsi" w:eastAsia="Times New Roman" w:hAnsiTheme="minorHAnsi" w:cstheme="minorHAnsi"/>
                <w:color w:val="000000"/>
                <w:sz w:val="20"/>
                <w:szCs w:val="20"/>
                <w:lang w:eastAsia="es-MX"/>
              </w:rPr>
              <w:t>52,500.00</w:t>
            </w:r>
          </w:p>
        </w:tc>
        <w:tc>
          <w:tcPr>
            <w:tcW w:w="2739" w:type="dxa"/>
          </w:tcPr>
          <w:p w:rsidR="00F46339" w:rsidRPr="00443AFE" w:rsidRDefault="00F46339" w:rsidP="001956E6">
            <w:pPr>
              <w:jc w:val="right"/>
              <w:rPr>
                <w:rFonts w:asciiTheme="minorHAnsi" w:hAnsiTheme="minorHAnsi" w:cstheme="minorHAnsi"/>
                <w:sz w:val="20"/>
                <w:szCs w:val="20"/>
              </w:rPr>
            </w:pPr>
          </w:p>
        </w:tc>
        <w:tc>
          <w:tcPr>
            <w:tcW w:w="2889" w:type="dxa"/>
            <w:vAlign w:val="center"/>
          </w:tcPr>
          <w:p w:rsidR="00F46339" w:rsidRPr="00443AFE" w:rsidRDefault="00F46339" w:rsidP="00C14D88">
            <w:pPr>
              <w:spacing w:after="0" w:line="240" w:lineRule="auto"/>
              <w:jc w:val="right"/>
              <w:rPr>
                <w:rFonts w:asciiTheme="minorHAnsi" w:eastAsia="Times New Roman" w:hAnsiTheme="minorHAnsi" w:cstheme="minorHAnsi"/>
                <w:sz w:val="20"/>
                <w:szCs w:val="20"/>
                <w:lang w:eastAsia="es-MX"/>
              </w:rPr>
            </w:pPr>
          </w:p>
        </w:tc>
      </w:tr>
      <w:tr w:rsidR="00F46339" w:rsidRPr="00443AFE" w:rsidTr="00900420">
        <w:tc>
          <w:tcPr>
            <w:tcW w:w="5771" w:type="dxa"/>
            <w:vAlign w:val="bottom"/>
          </w:tcPr>
          <w:p w:rsidR="00F46339" w:rsidRPr="00443AFE" w:rsidRDefault="00F46339" w:rsidP="000D611E">
            <w:pPr>
              <w:spacing w:after="0" w:line="240" w:lineRule="auto"/>
              <w:rPr>
                <w:rFonts w:asciiTheme="minorHAnsi" w:eastAsia="Times New Roman" w:hAnsiTheme="minorHAnsi" w:cstheme="minorHAnsi"/>
                <w:color w:val="000000"/>
                <w:sz w:val="20"/>
                <w:szCs w:val="20"/>
                <w:lang w:eastAsia="es-MX"/>
              </w:rPr>
            </w:pPr>
            <w:r w:rsidRPr="00443AFE">
              <w:rPr>
                <w:rFonts w:asciiTheme="minorHAnsi" w:eastAsia="Times New Roman" w:hAnsiTheme="minorHAnsi" w:cstheme="minorHAnsi"/>
                <w:color w:val="000000"/>
                <w:sz w:val="20"/>
                <w:szCs w:val="20"/>
                <w:lang w:eastAsia="es-MX"/>
              </w:rPr>
              <w:t>LAPTOP HP240 G5 INTEL CORE Ci5-6200U</w:t>
            </w:r>
          </w:p>
        </w:tc>
        <w:tc>
          <w:tcPr>
            <w:tcW w:w="2425" w:type="dxa"/>
            <w:vAlign w:val="bottom"/>
          </w:tcPr>
          <w:p w:rsidR="00F46339" w:rsidRPr="00443AFE" w:rsidRDefault="00F46339" w:rsidP="000D611E">
            <w:pPr>
              <w:spacing w:after="0" w:line="240" w:lineRule="auto"/>
              <w:jc w:val="right"/>
              <w:rPr>
                <w:rFonts w:asciiTheme="minorHAnsi" w:eastAsia="Times New Roman" w:hAnsiTheme="minorHAnsi" w:cstheme="minorHAnsi"/>
                <w:color w:val="000000"/>
                <w:sz w:val="20"/>
                <w:szCs w:val="20"/>
                <w:lang w:eastAsia="es-MX"/>
              </w:rPr>
            </w:pPr>
            <w:r w:rsidRPr="00443AFE">
              <w:rPr>
                <w:rFonts w:asciiTheme="minorHAnsi" w:eastAsia="Times New Roman" w:hAnsiTheme="minorHAnsi" w:cstheme="minorHAnsi"/>
                <w:color w:val="000000"/>
                <w:sz w:val="20"/>
                <w:szCs w:val="20"/>
                <w:lang w:eastAsia="es-MX"/>
              </w:rPr>
              <w:t>12,910.00</w:t>
            </w:r>
          </w:p>
        </w:tc>
        <w:tc>
          <w:tcPr>
            <w:tcW w:w="2739" w:type="dxa"/>
          </w:tcPr>
          <w:p w:rsidR="00F46339" w:rsidRPr="00443AFE" w:rsidRDefault="00F46339" w:rsidP="001956E6">
            <w:pPr>
              <w:jc w:val="right"/>
              <w:rPr>
                <w:rFonts w:asciiTheme="minorHAnsi" w:hAnsiTheme="minorHAnsi" w:cstheme="minorHAnsi"/>
                <w:sz w:val="20"/>
                <w:szCs w:val="20"/>
              </w:rPr>
            </w:pPr>
          </w:p>
        </w:tc>
        <w:tc>
          <w:tcPr>
            <w:tcW w:w="2889" w:type="dxa"/>
            <w:vAlign w:val="center"/>
          </w:tcPr>
          <w:p w:rsidR="00F46339" w:rsidRPr="00443AFE" w:rsidRDefault="00F46339" w:rsidP="00C14D88">
            <w:pPr>
              <w:spacing w:after="0" w:line="240" w:lineRule="auto"/>
              <w:jc w:val="right"/>
              <w:rPr>
                <w:rFonts w:asciiTheme="minorHAnsi" w:eastAsia="Times New Roman" w:hAnsiTheme="minorHAnsi" w:cstheme="minorHAnsi"/>
                <w:sz w:val="20"/>
                <w:szCs w:val="20"/>
                <w:lang w:eastAsia="es-MX"/>
              </w:rPr>
            </w:pPr>
          </w:p>
        </w:tc>
      </w:tr>
      <w:tr w:rsidR="00F46339" w:rsidRPr="00443AFE" w:rsidTr="00900420">
        <w:tc>
          <w:tcPr>
            <w:tcW w:w="5771" w:type="dxa"/>
            <w:vAlign w:val="bottom"/>
          </w:tcPr>
          <w:p w:rsidR="00F46339" w:rsidRPr="00443AFE" w:rsidRDefault="00F46339" w:rsidP="000D611E">
            <w:pPr>
              <w:spacing w:after="0" w:line="240" w:lineRule="auto"/>
              <w:rPr>
                <w:rFonts w:asciiTheme="minorHAnsi" w:eastAsia="Times New Roman" w:hAnsiTheme="minorHAnsi" w:cstheme="minorHAnsi"/>
                <w:color w:val="000000"/>
                <w:sz w:val="20"/>
                <w:szCs w:val="20"/>
                <w:lang w:eastAsia="es-MX"/>
              </w:rPr>
            </w:pPr>
            <w:r w:rsidRPr="00443AFE">
              <w:rPr>
                <w:rFonts w:asciiTheme="minorHAnsi" w:eastAsia="Times New Roman" w:hAnsiTheme="minorHAnsi" w:cstheme="minorHAnsi"/>
                <w:color w:val="000000"/>
                <w:sz w:val="20"/>
                <w:szCs w:val="20"/>
                <w:lang w:eastAsia="es-MX"/>
              </w:rPr>
              <w:t>MINISPLIT 24000 BTU</w:t>
            </w:r>
          </w:p>
        </w:tc>
        <w:tc>
          <w:tcPr>
            <w:tcW w:w="2425" w:type="dxa"/>
            <w:vAlign w:val="bottom"/>
          </w:tcPr>
          <w:p w:rsidR="00F46339" w:rsidRPr="00443AFE" w:rsidRDefault="00F46339" w:rsidP="000D611E">
            <w:pPr>
              <w:spacing w:after="0" w:line="240" w:lineRule="auto"/>
              <w:jc w:val="right"/>
              <w:rPr>
                <w:rFonts w:asciiTheme="minorHAnsi" w:eastAsia="Times New Roman" w:hAnsiTheme="minorHAnsi" w:cstheme="minorHAnsi"/>
                <w:color w:val="000000"/>
                <w:sz w:val="20"/>
                <w:szCs w:val="20"/>
                <w:lang w:eastAsia="es-MX"/>
              </w:rPr>
            </w:pPr>
            <w:r w:rsidRPr="00443AFE">
              <w:rPr>
                <w:rFonts w:asciiTheme="minorHAnsi" w:eastAsia="Times New Roman" w:hAnsiTheme="minorHAnsi" w:cstheme="minorHAnsi"/>
                <w:color w:val="000000"/>
                <w:sz w:val="20"/>
                <w:szCs w:val="20"/>
                <w:lang w:eastAsia="es-MX"/>
              </w:rPr>
              <w:t>5,603.00</w:t>
            </w:r>
          </w:p>
        </w:tc>
        <w:tc>
          <w:tcPr>
            <w:tcW w:w="2739" w:type="dxa"/>
          </w:tcPr>
          <w:p w:rsidR="00F46339" w:rsidRPr="00443AFE" w:rsidRDefault="00F46339" w:rsidP="001956E6">
            <w:pPr>
              <w:jc w:val="right"/>
              <w:rPr>
                <w:rFonts w:asciiTheme="minorHAnsi" w:hAnsiTheme="minorHAnsi" w:cstheme="minorHAnsi"/>
                <w:sz w:val="20"/>
                <w:szCs w:val="20"/>
              </w:rPr>
            </w:pPr>
          </w:p>
        </w:tc>
        <w:tc>
          <w:tcPr>
            <w:tcW w:w="2889" w:type="dxa"/>
            <w:vAlign w:val="center"/>
          </w:tcPr>
          <w:p w:rsidR="00F46339" w:rsidRPr="00443AFE" w:rsidRDefault="00F46339" w:rsidP="00C14D88">
            <w:pPr>
              <w:spacing w:after="0" w:line="240" w:lineRule="auto"/>
              <w:jc w:val="right"/>
              <w:rPr>
                <w:rFonts w:asciiTheme="minorHAnsi" w:eastAsia="Times New Roman" w:hAnsiTheme="minorHAnsi" w:cstheme="minorHAnsi"/>
                <w:sz w:val="20"/>
                <w:szCs w:val="20"/>
                <w:lang w:eastAsia="es-MX"/>
              </w:rPr>
            </w:pPr>
          </w:p>
        </w:tc>
      </w:tr>
      <w:tr w:rsidR="00F46339" w:rsidRPr="00443AFE" w:rsidTr="00900420">
        <w:tc>
          <w:tcPr>
            <w:tcW w:w="5771" w:type="dxa"/>
            <w:vAlign w:val="bottom"/>
          </w:tcPr>
          <w:p w:rsidR="00F46339" w:rsidRPr="00443AFE" w:rsidRDefault="00F46339" w:rsidP="000D611E">
            <w:pPr>
              <w:spacing w:after="0" w:line="240" w:lineRule="auto"/>
              <w:rPr>
                <w:rFonts w:asciiTheme="minorHAnsi" w:eastAsia="Times New Roman" w:hAnsiTheme="minorHAnsi" w:cstheme="minorHAnsi"/>
                <w:color w:val="000000"/>
                <w:sz w:val="20"/>
                <w:szCs w:val="20"/>
                <w:lang w:eastAsia="es-MX"/>
              </w:rPr>
            </w:pPr>
            <w:r w:rsidRPr="00443AFE">
              <w:rPr>
                <w:rFonts w:asciiTheme="minorHAnsi" w:eastAsia="Times New Roman" w:hAnsiTheme="minorHAnsi" w:cstheme="minorHAnsi"/>
                <w:color w:val="000000"/>
                <w:sz w:val="20"/>
                <w:szCs w:val="20"/>
                <w:lang w:eastAsia="es-MX"/>
              </w:rPr>
              <w:t>AIRE ACOND MINISPLIT 12000 BTU</w:t>
            </w:r>
          </w:p>
        </w:tc>
        <w:tc>
          <w:tcPr>
            <w:tcW w:w="2425" w:type="dxa"/>
            <w:vAlign w:val="bottom"/>
          </w:tcPr>
          <w:p w:rsidR="00F46339" w:rsidRPr="00443AFE" w:rsidRDefault="00F46339" w:rsidP="000D611E">
            <w:pPr>
              <w:spacing w:after="0" w:line="240" w:lineRule="auto"/>
              <w:jc w:val="right"/>
              <w:rPr>
                <w:rFonts w:asciiTheme="minorHAnsi" w:eastAsia="Times New Roman" w:hAnsiTheme="minorHAnsi" w:cstheme="minorHAnsi"/>
                <w:color w:val="000000"/>
                <w:sz w:val="20"/>
                <w:szCs w:val="20"/>
                <w:lang w:eastAsia="es-MX"/>
              </w:rPr>
            </w:pPr>
            <w:r w:rsidRPr="00443AFE">
              <w:rPr>
                <w:rFonts w:asciiTheme="minorHAnsi" w:eastAsia="Times New Roman" w:hAnsiTheme="minorHAnsi" w:cstheme="minorHAnsi"/>
                <w:color w:val="000000"/>
                <w:sz w:val="20"/>
                <w:szCs w:val="20"/>
                <w:lang w:eastAsia="es-MX"/>
              </w:rPr>
              <w:t>2,815.00</w:t>
            </w:r>
          </w:p>
        </w:tc>
        <w:tc>
          <w:tcPr>
            <w:tcW w:w="2739" w:type="dxa"/>
          </w:tcPr>
          <w:p w:rsidR="00F46339" w:rsidRPr="00443AFE" w:rsidRDefault="00F46339" w:rsidP="001956E6">
            <w:pPr>
              <w:jc w:val="right"/>
              <w:rPr>
                <w:rFonts w:asciiTheme="minorHAnsi" w:hAnsiTheme="minorHAnsi" w:cstheme="minorHAnsi"/>
                <w:sz w:val="20"/>
                <w:szCs w:val="20"/>
              </w:rPr>
            </w:pPr>
          </w:p>
        </w:tc>
        <w:tc>
          <w:tcPr>
            <w:tcW w:w="2889" w:type="dxa"/>
            <w:vAlign w:val="center"/>
          </w:tcPr>
          <w:p w:rsidR="00F46339" w:rsidRPr="00443AFE" w:rsidRDefault="00F46339" w:rsidP="00C14D88">
            <w:pPr>
              <w:spacing w:after="0" w:line="240" w:lineRule="auto"/>
              <w:jc w:val="right"/>
              <w:rPr>
                <w:rFonts w:asciiTheme="minorHAnsi" w:eastAsia="Times New Roman" w:hAnsiTheme="minorHAnsi" w:cstheme="minorHAnsi"/>
                <w:sz w:val="20"/>
                <w:szCs w:val="20"/>
                <w:lang w:eastAsia="es-MX"/>
              </w:rPr>
            </w:pPr>
          </w:p>
        </w:tc>
      </w:tr>
      <w:tr w:rsidR="00F46339" w:rsidRPr="00443AFE" w:rsidTr="00900420">
        <w:tc>
          <w:tcPr>
            <w:tcW w:w="5771" w:type="dxa"/>
            <w:vAlign w:val="bottom"/>
          </w:tcPr>
          <w:p w:rsidR="00F46339" w:rsidRPr="00443AFE" w:rsidRDefault="00F46339" w:rsidP="000D611E">
            <w:pPr>
              <w:spacing w:after="0" w:line="240" w:lineRule="auto"/>
              <w:rPr>
                <w:rFonts w:asciiTheme="minorHAnsi" w:eastAsia="Times New Roman" w:hAnsiTheme="minorHAnsi" w:cstheme="minorHAnsi"/>
                <w:color w:val="000000"/>
                <w:sz w:val="20"/>
                <w:szCs w:val="20"/>
                <w:lang w:eastAsia="es-MX"/>
              </w:rPr>
            </w:pPr>
            <w:r w:rsidRPr="00443AFE">
              <w:rPr>
                <w:rFonts w:asciiTheme="minorHAnsi" w:eastAsia="Times New Roman" w:hAnsiTheme="minorHAnsi" w:cstheme="minorHAnsi"/>
                <w:color w:val="000000"/>
                <w:sz w:val="20"/>
                <w:szCs w:val="20"/>
                <w:lang w:eastAsia="es-MX"/>
              </w:rPr>
              <w:t>COMPUTADORA MINI HP260G2 CELERON 3855U 1.6GHZ 4GB 128GB SSD WIFI</w:t>
            </w:r>
          </w:p>
        </w:tc>
        <w:tc>
          <w:tcPr>
            <w:tcW w:w="2425" w:type="dxa"/>
            <w:vAlign w:val="bottom"/>
          </w:tcPr>
          <w:p w:rsidR="00F46339" w:rsidRPr="00443AFE" w:rsidRDefault="00F46339" w:rsidP="000D611E">
            <w:pPr>
              <w:spacing w:after="0" w:line="240" w:lineRule="auto"/>
              <w:jc w:val="right"/>
              <w:rPr>
                <w:rFonts w:asciiTheme="minorHAnsi" w:eastAsia="Times New Roman" w:hAnsiTheme="minorHAnsi" w:cstheme="minorHAnsi"/>
                <w:color w:val="000000"/>
                <w:sz w:val="20"/>
                <w:szCs w:val="20"/>
                <w:lang w:eastAsia="es-MX"/>
              </w:rPr>
            </w:pPr>
            <w:r w:rsidRPr="00443AFE">
              <w:rPr>
                <w:rFonts w:asciiTheme="minorHAnsi" w:eastAsia="Times New Roman" w:hAnsiTheme="minorHAnsi" w:cstheme="minorHAnsi"/>
                <w:color w:val="000000"/>
                <w:sz w:val="20"/>
                <w:szCs w:val="20"/>
                <w:lang w:eastAsia="es-MX"/>
              </w:rPr>
              <w:t>6,061.25</w:t>
            </w:r>
          </w:p>
        </w:tc>
        <w:tc>
          <w:tcPr>
            <w:tcW w:w="2739" w:type="dxa"/>
          </w:tcPr>
          <w:p w:rsidR="00F46339" w:rsidRPr="00443AFE" w:rsidRDefault="00F46339" w:rsidP="001956E6">
            <w:pPr>
              <w:jc w:val="right"/>
              <w:rPr>
                <w:rFonts w:asciiTheme="minorHAnsi" w:hAnsiTheme="minorHAnsi" w:cstheme="minorHAnsi"/>
                <w:sz w:val="20"/>
                <w:szCs w:val="20"/>
              </w:rPr>
            </w:pPr>
          </w:p>
        </w:tc>
        <w:tc>
          <w:tcPr>
            <w:tcW w:w="2889" w:type="dxa"/>
            <w:vAlign w:val="center"/>
          </w:tcPr>
          <w:p w:rsidR="00F46339" w:rsidRPr="00443AFE" w:rsidRDefault="00F46339" w:rsidP="00C14D88">
            <w:pPr>
              <w:spacing w:after="0" w:line="240" w:lineRule="auto"/>
              <w:jc w:val="right"/>
              <w:rPr>
                <w:rFonts w:asciiTheme="minorHAnsi" w:eastAsia="Times New Roman" w:hAnsiTheme="minorHAnsi" w:cstheme="minorHAnsi"/>
                <w:sz w:val="20"/>
                <w:szCs w:val="20"/>
                <w:lang w:eastAsia="es-MX"/>
              </w:rPr>
            </w:pPr>
          </w:p>
        </w:tc>
      </w:tr>
      <w:tr w:rsidR="00F46339" w:rsidRPr="00443AFE" w:rsidTr="00900420">
        <w:tc>
          <w:tcPr>
            <w:tcW w:w="5771" w:type="dxa"/>
            <w:vAlign w:val="bottom"/>
          </w:tcPr>
          <w:p w:rsidR="00F46339" w:rsidRPr="00443AFE" w:rsidRDefault="00F46339" w:rsidP="000D611E">
            <w:pPr>
              <w:spacing w:after="0" w:line="240" w:lineRule="auto"/>
              <w:rPr>
                <w:rFonts w:asciiTheme="minorHAnsi" w:eastAsia="Times New Roman" w:hAnsiTheme="minorHAnsi" w:cstheme="minorHAnsi"/>
                <w:color w:val="000000"/>
                <w:sz w:val="20"/>
                <w:szCs w:val="20"/>
                <w:lang w:eastAsia="es-MX"/>
              </w:rPr>
            </w:pPr>
            <w:r w:rsidRPr="00443AFE">
              <w:rPr>
                <w:rFonts w:asciiTheme="minorHAnsi" w:eastAsia="Times New Roman" w:hAnsiTheme="minorHAnsi" w:cstheme="minorHAnsi"/>
                <w:color w:val="000000"/>
                <w:sz w:val="20"/>
                <w:szCs w:val="20"/>
                <w:lang w:eastAsia="es-MX"/>
              </w:rPr>
              <w:t>COMPUTADORA HP280 SLIMTOWER-MONITOR HP V193 LED 18.5</w:t>
            </w:r>
          </w:p>
        </w:tc>
        <w:tc>
          <w:tcPr>
            <w:tcW w:w="2425" w:type="dxa"/>
            <w:vAlign w:val="bottom"/>
          </w:tcPr>
          <w:p w:rsidR="00F46339" w:rsidRPr="00443AFE" w:rsidRDefault="00F46339" w:rsidP="000D611E">
            <w:pPr>
              <w:spacing w:after="0" w:line="240" w:lineRule="auto"/>
              <w:jc w:val="right"/>
              <w:rPr>
                <w:rFonts w:asciiTheme="minorHAnsi" w:eastAsia="Times New Roman" w:hAnsiTheme="minorHAnsi" w:cstheme="minorHAnsi"/>
                <w:color w:val="000000"/>
                <w:sz w:val="20"/>
                <w:szCs w:val="20"/>
                <w:lang w:eastAsia="es-MX"/>
              </w:rPr>
            </w:pPr>
            <w:r w:rsidRPr="00443AFE">
              <w:rPr>
                <w:rFonts w:asciiTheme="minorHAnsi" w:eastAsia="Times New Roman" w:hAnsiTheme="minorHAnsi" w:cstheme="minorHAnsi"/>
                <w:color w:val="000000"/>
                <w:sz w:val="20"/>
                <w:szCs w:val="20"/>
                <w:lang w:eastAsia="es-MX"/>
              </w:rPr>
              <w:t>13,372.44</w:t>
            </w:r>
          </w:p>
        </w:tc>
        <w:tc>
          <w:tcPr>
            <w:tcW w:w="2739" w:type="dxa"/>
          </w:tcPr>
          <w:p w:rsidR="00F46339" w:rsidRPr="00443AFE" w:rsidRDefault="00F46339" w:rsidP="001956E6">
            <w:pPr>
              <w:jc w:val="right"/>
              <w:rPr>
                <w:rFonts w:asciiTheme="minorHAnsi" w:hAnsiTheme="minorHAnsi" w:cstheme="minorHAnsi"/>
                <w:sz w:val="20"/>
                <w:szCs w:val="20"/>
              </w:rPr>
            </w:pPr>
          </w:p>
        </w:tc>
        <w:tc>
          <w:tcPr>
            <w:tcW w:w="2889" w:type="dxa"/>
            <w:vAlign w:val="center"/>
          </w:tcPr>
          <w:p w:rsidR="00F46339" w:rsidRPr="00443AFE" w:rsidRDefault="00F46339" w:rsidP="00C14D88">
            <w:pPr>
              <w:spacing w:after="0" w:line="240" w:lineRule="auto"/>
              <w:jc w:val="right"/>
              <w:rPr>
                <w:rFonts w:asciiTheme="minorHAnsi" w:eastAsia="Times New Roman" w:hAnsiTheme="minorHAnsi" w:cstheme="minorHAnsi"/>
                <w:sz w:val="20"/>
                <w:szCs w:val="20"/>
                <w:lang w:eastAsia="es-MX"/>
              </w:rPr>
            </w:pPr>
          </w:p>
        </w:tc>
      </w:tr>
      <w:tr w:rsidR="00F46339" w:rsidRPr="00443AFE" w:rsidTr="00F46339">
        <w:trPr>
          <w:trHeight w:val="435"/>
        </w:trPr>
        <w:tc>
          <w:tcPr>
            <w:tcW w:w="5771" w:type="dxa"/>
            <w:vAlign w:val="bottom"/>
          </w:tcPr>
          <w:p w:rsidR="00F46339" w:rsidRPr="00443AFE" w:rsidRDefault="00F46339" w:rsidP="000D611E">
            <w:pPr>
              <w:spacing w:after="0" w:line="240" w:lineRule="auto"/>
              <w:rPr>
                <w:rFonts w:asciiTheme="minorHAnsi" w:eastAsia="Times New Roman" w:hAnsiTheme="minorHAnsi" w:cstheme="minorHAnsi"/>
                <w:b/>
                <w:bCs/>
                <w:sz w:val="20"/>
                <w:szCs w:val="20"/>
                <w:lang w:eastAsia="es-MX"/>
              </w:rPr>
            </w:pPr>
            <w:r w:rsidRPr="00443AFE">
              <w:rPr>
                <w:rFonts w:asciiTheme="minorHAnsi" w:eastAsia="Times New Roman" w:hAnsiTheme="minorHAnsi" w:cstheme="minorHAnsi"/>
                <w:b/>
                <w:bCs/>
                <w:sz w:val="20"/>
                <w:szCs w:val="20"/>
                <w:lang w:eastAsia="es-MX"/>
              </w:rPr>
              <w:t>MAQUINARIA, OTROS EQUIPOS Y HERRAMIENTAS</w:t>
            </w:r>
          </w:p>
        </w:tc>
        <w:tc>
          <w:tcPr>
            <w:tcW w:w="2425" w:type="dxa"/>
          </w:tcPr>
          <w:p w:rsidR="00F46339" w:rsidRPr="00443AFE" w:rsidRDefault="00F46339" w:rsidP="000D611E">
            <w:pPr>
              <w:spacing w:after="0" w:line="240" w:lineRule="auto"/>
              <w:jc w:val="right"/>
              <w:rPr>
                <w:rFonts w:asciiTheme="minorHAnsi" w:eastAsia="Times New Roman" w:hAnsiTheme="minorHAnsi" w:cstheme="minorHAnsi"/>
                <w:color w:val="000000"/>
                <w:sz w:val="20"/>
                <w:szCs w:val="20"/>
                <w:lang w:eastAsia="es-MX"/>
              </w:rPr>
            </w:pPr>
          </w:p>
        </w:tc>
        <w:tc>
          <w:tcPr>
            <w:tcW w:w="2739" w:type="dxa"/>
            <w:vAlign w:val="bottom"/>
          </w:tcPr>
          <w:p w:rsidR="00F46339" w:rsidRPr="00443AFE" w:rsidRDefault="00F46339" w:rsidP="00F46339">
            <w:pPr>
              <w:spacing w:after="0" w:line="240" w:lineRule="auto"/>
              <w:jc w:val="right"/>
              <w:rPr>
                <w:rFonts w:asciiTheme="minorHAnsi" w:eastAsia="Times New Roman" w:hAnsiTheme="minorHAnsi" w:cstheme="minorHAnsi"/>
                <w:sz w:val="20"/>
                <w:szCs w:val="20"/>
                <w:lang w:eastAsia="es-MX"/>
              </w:rPr>
            </w:pPr>
          </w:p>
        </w:tc>
        <w:tc>
          <w:tcPr>
            <w:tcW w:w="2889" w:type="dxa"/>
            <w:vAlign w:val="bottom"/>
          </w:tcPr>
          <w:p w:rsidR="00F46339" w:rsidRPr="00443AFE" w:rsidRDefault="00F46339" w:rsidP="000D611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 </w:t>
            </w:r>
          </w:p>
        </w:tc>
      </w:tr>
      <w:tr w:rsidR="00F46339" w:rsidRPr="00443AFE" w:rsidTr="00900420">
        <w:tc>
          <w:tcPr>
            <w:tcW w:w="5771" w:type="dxa"/>
            <w:vAlign w:val="bottom"/>
          </w:tcPr>
          <w:p w:rsidR="00F46339" w:rsidRPr="00443AFE" w:rsidRDefault="00F46339" w:rsidP="000D611E">
            <w:pPr>
              <w:spacing w:after="0" w:line="240" w:lineRule="auto"/>
              <w:rPr>
                <w:rFonts w:asciiTheme="minorHAnsi" w:eastAsia="Times New Roman" w:hAnsiTheme="minorHAnsi" w:cstheme="minorHAnsi"/>
                <w:color w:val="000000"/>
                <w:sz w:val="20"/>
                <w:szCs w:val="20"/>
                <w:lang w:eastAsia="es-MX"/>
              </w:rPr>
            </w:pPr>
            <w:r w:rsidRPr="00443AFE">
              <w:rPr>
                <w:rFonts w:asciiTheme="minorHAnsi" w:eastAsia="Times New Roman" w:hAnsiTheme="minorHAnsi" w:cstheme="minorHAnsi"/>
                <w:color w:val="000000"/>
                <w:sz w:val="20"/>
                <w:szCs w:val="20"/>
                <w:lang w:eastAsia="es-MX"/>
              </w:rPr>
              <w:t>TABLERO DE CONTROL DE ALTERNADO DE 3 BOMBAS 5HP</w:t>
            </w:r>
          </w:p>
        </w:tc>
        <w:tc>
          <w:tcPr>
            <w:tcW w:w="2425" w:type="dxa"/>
            <w:vAlign w:val="bottom"/>
          </w:tcPr>
          <w:p w:rsidR="00F46339" w:rsidRPr="00443AFE" w:rsidRDefault="00F46339" w:rsidP="000D611E">
            <w:pPr>
              <w:spacing w:after="0" w:line="240" w:lineRule="auto"/>
              <w:jc w:val="right"/>
              <w:rPr>
                <w:rFonts w:asciiTheme="minorHAnsi" w:eastAsia="Times New Roman" w:hAnsiTheme="minorHAnsi" w:cstheme="minorHAnsi"/>
                <w:color w:val="000000"/>
                <w:sz w:val="20"/>
                <w:szCs w:val="20"/>
                <w:lang w:eastAsia="es-MX"/>
              </w:rPr>
            </w:pPr>
            <w:r w:rsidRPr="00443AFE">
              <w:rPr>
                <w:rFonts w:asciiTheme="minorHAnsi" w:eastAsia="Times New Roman" w:hAnsiTheme="minorHAnsi" w:cstheme="minorHAnsi"/>
                <w:color w:val="000000"/>
                <w:sz w:val="20"/>
                <w:szCs w:val="20"/>
                <w:lang w:eastAsia="es-MX"/>
              </w:rPr>
              <w:t>370,496.94</w:t>
            </w:r>
          </w:p>
        </w:tc>
        <w:tc>
          <w:tcPr>
            <w:tcW w:w="2739" w:type="dxa"/>
          </w:tcPr>
          <w:p w:rsidR="00F46339" w:rsidRPr="00443AFE" w:rsidRDefault="00F46339" w:rsidP="001956E6">
            <w:pPr>
              <w:jc w:val="right"/>
              <w:rPr>
                <w:rFonts w:asciiTheme="minorHAnsi" w:hAnsiTheme="minorHAnsi" w:cstheme="minorHAnsi"/>
                <w:sz w:val="20"/>
                <w:szCs w:val="20"/>
              </w:rPr>
            </w:pPr>
            <w:r w:rsidRPr="00443AFE">
              <w:rPr>
                <w:rFonts w:asciiTheme="minorHAnsi" w:eastAsia="Times New Roman" w:hAnsiTheme="minorHAnsi" w:cstheme="minorHAnsi"/>
                <w:sz w:val="20"/>
                <w:szCs w:val="20"/>
                <w:lang w:eastAsia="es-MX"/>
              </w:rPr>
              <w:t>1,455,296.94</w:t>
            </w:r>
          </w:p>
        </w:tc>
        <w:tc>
          <w:tcPr>
            <w:tcW w:w="2889" w:type="dxa"/>
            <w:vAlign w:val="center"/>
          </w:tcPr>
          <w:p w:rsidR="00F46339" w:rsidRPr="00443AFE" w:rsidRDefault="00F46339" w:rsidP="00C14D88">
            <w:pPr>
              <w:spacing w:after="0" w:line="240" w:lineRule="auto"/>
              <w:jc w:val="right"/>
              <w:rPr>
                <w:rFonts w:asciiTheme="minorHAnsi" w:eastAsia="Times New Roman" w:hAnsiTheme="minorHAnsi" w:cstheme="minorHAnsi"/>
                <w:sz w:val="20"/>
                <w:szCs w:val="20"/>
                <w:lang w:eastAsia="es-MX"/>
              </w:rPr>
            </w:pPr>
          </w:p>
        </w:tc>
      </w:tr>
      <w:tr w:rsidR="00F46339" w:rsidRPr="00443AFE" w:rsidTr="00900420">
        <w:tc>
          <w:tcPr>
            <w:tcW w:w="5771" w:type="dxa"/>
            <w:vAlign w:val="bottom"/>
          </w:tcPr>
          <w:p w:rsidR="00F46339" w:rsidRPr="00443AFE" w:rsidRDefault="00F46339" w:rsidP="000D611E">
            <w:pPr>
              <w:spacing w:after="0" w:line="240" w:lineRule="auto"/>
              <w:rPr>
                <w:rFonts w:asciiTheme="minorHAnsi" w:eastAsia="Times New Roman" w:hAnsiTheme="minorHAnsi" w:cstheme="minorHAnsi"/>
                <w:color w:val="000000"/>
                <w:sz w:val="20"/>
                <w:szCs w:val="20"/>
                <w:lang w:eastAsia="es-MX"/>
              </w:rPr>
            </w:pPr>
            <w:r w:rsidRPr="00443AFE">
              <w:rPr>
                <w:rFonts w:asciiTheme="minorHAnsi" w:eastAsia="Times New Roman" w:hAnsiTheme="minorHAnsi" w:cstheme="minorHAnsi"/>
                <w:color w:val="000000"/>
                <w:sz w:val="20"/>
                <w:szCs w:val="20"/>
                <w:lang w:eastAsia="es-MX"/>
              </w:rPr>
              <w:t>BOMBAS CENTRIFUGAS VERTICAL P/PTARS</w:t>
            </w:r>
          </w:p>
        </w:tc>
        <w:tc>
          <w:tcPr>
            <w:tcW w:w="2425" w:type="dxa"/>
            <w:vAlign w:val="bottom"/>
          </w:tcPr>
          <w:p w:rsidR="00F46339" w:rsidRPr="00443AFE" w:rsidRDefault="00F46339" w:rsidP="000D611E">
            <w:pPr>
              <w:spacing w:after="0" w:line="240" w:lineRule="auto"/>
              <w:jc w:val="right"/>
              <w:rPr>
                <w:rFonts w:asciiTheme="minorHAnsi" w:eastAsia="Times New Roman" w:hAnsiTheme="minorHAnsi" w:cstheme="minorHAnsi"/>
                <w:color w:val="000000"/>
                <w:sz w:val="20"/>
                <w:szCs w:val="20"/>
                <w:lang w:eastAsia="es-MX"/>
              </w:rPr>
            </w:pPr>
            <w:r w:rsidRPr="00443AFE">
              <w:rPr>
                <w:rFonts w:asciiTheme="minorHAnsi" w:eastAsia="Times New Roman" w:hAnsiTheme="minorHAnsi" w:cstheme="minorHAnsi"/>
                <w:color w:val="000000"/>
                <w:sz w:val="20"/>
                <w:szCs w:val="20"/>
                <w:lang w:eastAsia="es-MX"/>
              </w:rPr>
              <w:t>204,000.00</w:t>
            </w:r>
          </w:p>
        </w:tc>
        <w:tc>
          <w:tcPr>
            <w:tcW w:w="2739" w:type="dxa"/>
          </w:tcPr>
          <w:p w:rsidR="00F46339" w:rsidRPr="00443AFE" w:rsidRDefault="00F46339" w:rsidP="001956E6">
            <w:pPr>
              <w:jc w:val="right"/>
              <w:rPr>
                <w:rFonts w:asciiTheme="minorHAnsi" w:hAnsiTheme="minorHAnsi" w:cstheme="minorHAnsi"/>
                <w:sz w:val="20"/>
                <w:szCs w:val="20"/>
              </w:rPr>
            </w:pPr>
          </w:p>
        </w:tc>
        <w:tc>
          <w:tcPr>
            <w:tcW w:w="2889" w:type="dxa"/>
            <w:vAlign w:val="center"/>
          </w:tcPr>
          <w:p w:rsidR="00F46339" w:rsidRPr="00443AFE" w:rsidRDefault="00F46339" w:rsidP="00C14D88">
            <w:pPr>
              <w:spacing w:after="0" w:line="240" w:lineRule="auto"/>
              <w:jc w:val="right"/>
              <w:rPr>
                <w:rFonts w:asciiTheme="minorHAnsi" w:eastAsia="Times New Roman" w:hAnsiTheme="minorHAnsi" w:cstheme="minorHAnsi"/>
                <w:sz w:val="20"/>
                <w:szCs w:val="20"/>
                <w:lang w:eastAsia="es-MX"/>
              </w:rPr>
            </w:pPr>
          </w:p>
        </w:tc>
      </w:tr>
      <w:tr w:rsidR="00F46339" w:rsidRPr="00443AFE" w:rsidTr="00900420">
        <w:tc>
          <w:tcPr>
            <w:tcW w:w="5771" w:type="dxa"/>
            <w:vAlign w:val="bottom"/>
          </w:tcPr>
          <w:p w:rsidR="00F46339" w:rsidRPr="00443AFE" w:rsidRDefault="00F46339" w:rsidP="000D611E">
            <w:pPr>
              <w:spacing w:after="0" w:line="240" w:lineRule="auto"/>
              <w:rPr>
                <w:rFonts w:asciiTheme="minorHAnsi" w:eastAsia="Times New Roman" w:hAnsiTheme="minorHAnsi" w:cstheme="minorHAnsi"/>
                <w:color w:val="000000"/>
                <w:sz w:val="20"/>
                <w:szCs w:val="20"/>
                <w:lang w:eastAsia="es-MX"/>
              </w:rPr>
            </w:pPr>
            <w:r w:rsidRPr="00443AFE">
              <w:rPr>
                <w:rFonts w:asciiTheme="minorHAnsi" w:eastAsia="Times New Roman" w:hAnsiTheme="minorHAnsi" w:cstheme="minorHAnsi"/>
                <w:color w:val="000000"/>
                <w:sz w:val="20"/>
                <w:szCs w:val="20"/>
                <w:lang w:eastAsia="es-MX"/>
              </w:rPr>
              <w:lastRenderedPageBreak/>
              <w:t>MOTOR ELECTRICO US CTE EFICIENCIA PREMIUM</w:t>
            </w:r>
          </w:p>
        </w:tc>
        <w:tc>
          <w:tcPr>
            <w:tcW w:w="2425" w:type="dxa"/>
            <w:vAlign w:val="bottom"/>
          </w:tcPr>
          <w:p w:rsidR="00F46339" w:rsidRPr="00443AFE" w:rsidRDefault="00F46339" w:rsidP="000D611E">
            <w:pPr>
              <w:spacing w:after="0" w:line="240" w:lineRule="auto"/>
              <w:jc w:val="right"/>
              <w:rPr>
                <w:rFonts w:asciiTheme="minorHAnsi" w:eastAsia="Times New Roman" w:hAnsiTheme="minorHAnsi" w:cstheme="minorHAnsi"/>
                <w:color w:val="000000"/>
                <w:sz w:val="20"/>
                <w:szCs w:val="20"/>
                <w:lang w:eastAsia="es-MX"/>
              </w:rPr>
            </w:pPr>
            <w:r w:rsidRPr="00443AFE">
              <w:rPr>
                <w:rFonts w:asciiTheme="minorHAnsi" w:eastAsia="Times New Roman" w:hAnsiTheme="minorHAnsi" w:cstheme="minorHAnsi"/>
                <w:color w:val="000000"/>
                <w:sz w:val="20"/>
                <w:szCs w:val="20"/>
                <w:lang w:eastAsia="es-MX"/>
              </w:rPr>
              <w:t>28,200.00</w:t>
            </w:r>
          </w:p>
        </w:tc>
        <w:tc>
          <w:tcPr>
            <w:tcW w:w="2739" w:type="dxa"/>
          </w:tcPr>
          <w:p w:rsidR="00F46339" w:rsidRPr="00443AFE" w:rsidRDefault="00F46339" w:rsidP="001956E6">
            <w:pPr>
              <w:jc w:val="right"/>
              <w:rPr>
                <w:rFonts w:asciiTheme="minorHAnsi" w:hAnsiTheme="minorHAnsi" w:cstheme="minorHAnsi"/>
                <w:sz w:val="20"/>
                <w:szCs w:val="20"/>
              </w:rPr>
            </w:pPr>
          </w:p>
        </w:tc>
        <w:tc>
          <w:tcPr>
            <w:tcW w:w="2889" w:type="dxa"/>
            <w:vAlign w:val="center"/>
          </w:tcPr>
          <w:p w:rsidR="00F46339" w:rsidRPr="00443AFE" w:rsidRDefault="00F46339" w:rsidP="00C14D88">
            <w:pPr>
              <w:spacing w:after="0" w:line="240" w:lineRule="auto"/>
              <w:jc w:val="right"/>
              <w:rPr>
                <w:rFonts w:asciiTheme="minorHAnsi" w:eastAsia="Times New Roman" w:hAnsiTheme="minorHAnsi" w:cstheme="minorHAnsi"/>
                <w:sz w:val="20"/>
                <w:szCs w:val="20"/>
                <w:lang w:eastAsia="es-MX"/>
              </w:rPr>
            </w:pPr>
          </w:p>
        </w:tc>
      </w:tr>
      <w:tr w:rsidR="00F46339" w:rsidRPr="00443AFE" w:rsidTr="00900420">
        <w:tc>
          <w:tcPr>
            <w:tcW w:w="5771" w:type="dxa"/>
            <w:vAlign w:val="bottom"/>
          </w:tcPr>
          <w:p w:rsidR="00F46339" w:rsidRPr="00443AFE" w:rsidRDefault="00F46339" w:rsidP="000D611E">
            <w:pPr>
              <w:spacing w:after="0" w:line="240" w:lineRule="auto"/>
              <w:rPr>
                <w:rFonts w:asciiTheme="minorHAnsi" w:eastAsia="Times New Roman" w:hAnsiTheme="minorHAnsi" w:cstheme="minorHAnsi"/>
                <w:color w:val="000000"/>
                <w:sz w:val="20"/>
                <w:szCs w:val="20"/>
                <w:lang w:eastAsia="es-MX"/>
              </w:rPr>
            </w:pPr>
            <w:r w:rsidRPr="00443AFE">
              <w:rPr>
                <w:rFonts w:asciiTheme="minorHAnsi" w:eastAsia="Times New Roman" w:hAnsiTheme="minorHAnsi" w:cstheme="minorHAnsi"/>
                <w:color w:val="000000"/>
                <w:sz w:val="20"/>
                <w:szCs w:val="20"/>
                <w:lang w:eastAsia="es-MX"/>
              </w:rPr>
              <w:t>BOMBA CENTRIFUGA HORIZONTAL C BIPARTITA 75HP3F1150RPM6POLO</w:t>
            </w:r>
          </w:p>
        </w:tc>
        <w:tc>
          <w:tcPr>
            <w:tcW w:w="2425" w:type="dxa"/>
            <w:vAlign w:val="bottom"/>
          </w:tcPr>
          <w:p w:rsidR="00F46339" w:rsidRPr="00443AFE" w:rsidRDefault="00F46339" w:rsidP="000D611E">
            <w:pPr>
              <w:spacing w:after="0" w:line="240" w:lineRule="auto"/>
              <w:jc w:val="right"/>
              <w:rPr>
                <w:rFonts w:asciiTheme="minorHAnsi" w:eastAsia="Times New Roman" w:hAnsiTheme="minorHAnsi" w:cstheme="minorHAnsi"/>
                <w:color w:val="000000"/>
                <w:sz w:val="20"/>
                <w:szCs w:val="20"/>
                <w:lang w:eastAsia="es-MX"/>
              </w:rPr>
            </w:pPr>
            <w:r w:rsidRPr="00443AFE">
              <w:rPr>
                <w:rFonts w:asciiTheme="minorHAnsi" w:eastAsia="Times New Roman" w:hAnsiTheme="minorHAnsi" w:cstheme="minorHAnsi"/>
                <w:color w:val="000000"/>
                <w:sz w:val="20"/>
                <w:szCs w:val="20"/>
                <w:lang w:eastAsia="es-MX"/>
              </w:rPr>
              <w:t>852,600.00</w:t>
            </w:r>
          </w:p>
        </w:tc>
        <w:tc>
          <w:tcPr>
            <w:tcW w:w="2739" w:type="dxa"/>
          </w:tcPr>
          <w:p w:rsidR="00F46339" w:rsidRPr="00443AFE" w:rsidRDefault="00F46339" w:rsidP="001956E6">
            <w:pPr>
              <w:jc w:val="right"/>
              <w:rPr>
                <w:rFonts w:asciiTheme="minorHAnsi" w:hAnsiTheme="minorHAnsi" w:cstheme="minorHAnsi"/>
                <w:sz w:val="20"/>
                <w:szCs w:val="20"/>
              </w:rPr>
            </w:pPr>
          </w:p>
        </w:tc>
        <w:tc>
          <w:tcPr>
            <w:tcW w:w="2889" w:type="dxa"/>
            <w:vAlign w:val="center"/>
          </w:tcPr>
          <w:p w:rsidR="00F46339" w:rsidRPr="00443AFE" w:rsidRDefault="00F46339" w:rsidP="00C14D88">
            <w:pPr>
              <w:spacing w:after="0" w:line="240" w:lineRule="auto"/>
              <w:jc w:val="right"/>
              <w:rPr>
                <w:rFonts w:asciiTheme="minorHAnsi" w:eastAsia="Times New Roman" w:hAnsiTheme="minorHAnsi" w:cstheme="minorHAnsi"/>
                <w:sz w:val="20"/>
                <w:szCs w:val="20"/>
                <w:lang w:eastAsia="es-MX"/>
              </w:rPr>
            </w:pPr>
          </w:p>
        </w:tc>
      </w:tr>
      <w:tr w:rsidR="00F46339" w:rsidRPr="00443AFE" w:rsidTr="001956E6">
        <w:tc>
          <w:tcPr>
            <w:tcW w:w="5771" w:type="dxa"/>
          </w:tcPr>
          <w:p w:rsidR="00F46339" w:rsidRPr="00443AFE" w:rsidRDefault="00F46339" w:rsidP="001956E6">
            <w:pPr>
              <w:spacing w:after="0" w:line="240" w:lineRule="auto"/>
              <w:rPr>
                <w:rFonts w:asciiTheme="minorHAnsi" w:eastAsia="Times New Roman" w:hAnsiTheme="minorHAnsi" w:cstheme="minorHAnsi"/>
                <w:color w:val="000000"/>
                <w:sz w:val="20"/>
                <w:szCs w:val="20"/>
                <w:lang w:eastAsia="es-MX"/>
              </w:rPr>
            </w:pPr>
          </w:p>
          <w:p w:rsidR="00F46339" w:rsidRPr="00443AFE" w:rsidRDefault="00F46339" w:rsidP="001956E6">
            <w:pPr>
              <w:spacing w:after="0" w:line="240" w:lineRule="auto"/>
              <w:rPr>
                <w:rFonts w:asciiTheme="minorHAnsi" w:eastAsia="Times New Roman" w:hAnsiTheme="minorHAnsi" w:cstheme="minorHAnsi"/>
                <w:color w:val="000000"/>
                <w:sz w:val="20"/>
                <w:szCs w:val="20"/>
                <w:lang w:val="en-US" w:eastAsia="es-MX"/>
              </w:rPr>
            </w:pPr>
            <w:r w:rsidRPr="00443AFE">
              <w:rPr>
                <w:rFonts w:asciiTheme="minorHAnsi" w:eastAsia="Times New Roman" w:hAnsiTheme="minorHAnsi" w:cstheme="minorHAnsi"/>
                <w:color w:val="000000"/>
                <w:sz w:val="20"/>
                <w:szCs w:val="20"/>
                <w:lang w:val="en-US" w:eastAsia="es-MX"/>
              </w:rPr>
              <w:t>TOTAL</w:t>
            </w:r>
          </w:p>
        </w:tc>
        <w:tc>
          <w:tcPr>
            <w:tcW w:w="2425" w:type="dxa"/>
            <w:tcBorders>
              <w:right w:val="nil"/>
            </w:tcBorders>
          </w:tcPr>
          <w:p w:rsidR="00F46339" w:rsidRPr="00443AFE" w:rsidRDefault="00F46339" w:rsidP="001956E6">
            <w:pPr>
              <w:jc w:val="right"/>
              <w:rPr>
                <w:rFonts w:asciiTheme="minorHAnsi" w:hAnsiTheme="minorHAnsi" w:cstheme="minorHAnsi"/>
                <w:sz w:val="20"/>
                <w:szCs w:val="20"/>
                <w:lang w:val="en-US"/>
              </w:rPr>
            </w:pPr>
          </w:p>
        </w:tc>
        <w:tc>
          <w:tcPr>
            <w:tcW w:w="2739" w:type="dxa"/>
            <w:tcBorders>
              <w:left w:val="nil"/>
              <w:bottom w:val="single" w:sz="4" w:space="0" w:color="auto"/>
              <w:right w:val="nil"/>
            </w:tcBorders>
          </w:tcPr>
          <w:p w:rsidR="00F46339" w:rsidRPr="00443AFE" w:rsidRDefault="00F46339" w:rsidP="001956E6">
            <w:pPr>
              <w:jc w:val="right"/>
              <w:rPr>
                <w:rFonts w:asciiTheme="minorHAnsi" w:hAnsiTheme="minorHAnsi" w:cstheme="minorHAnsi"/>
                <w:sz w:val="20"/>
                <w:szCs w:val="20"/>
                <w:lang w:val="en-US"/>
              </w:rPr>
            </w:pPr>
          </w:p>
        </w:tc>
        <w:tc>
          <w:tcPr>
            <w:tcW w:w="2889" w:type="dxa"/>
            <w:tcBorders>
              <w:left w:val="nil"/>
            </w:tcBorders>
            <w:vAlign w:val="bottom"/>
          </w:tcPr>
          <w:p w:rsidR="00F46339" w:rsidRPr="00443AFE" w:rsidRDefault="00F46339" w:rsidP="006D4497">
            <w:pPr>
              <w:spacing w:after="0" w:line="240" w:lineRule="auto"/>
              <w:jc w:val="right"/>
              <w:rPr>
                <w:rFonts w:asciiTheme="minorHAnsi" w:eastAsia="Times New Roman" w:hAnsiTheme="minorHAnsi" w:cstheme="minorHAnsi"/>
                <w:bCs/>
                <w:sz w:val="20"/>
                <w:szCs w:val="20"/>
                <w:lang w:eastAsia="es-MX"/>
              </w:rPr>
            </w:pPr>
            <w:r w:rsidRPr="00443AFE">
              <w:rPr>
                <w:rFonts w:asciiTheme="minorHAnsi" w:eastAsia="Times New Roman" w:hAnsiTheme="minorHAnsi" w:cstheme="minorHAnsi"/>
                <w:b/>
                <w:bCs/>
                <w:sz w:val="20"/>
                <w:szCs w:val="20"/>
                <w:lang w:eastAsia="es-MX"/>
              </w:rPr>
              <w:t>$   332,256,543.58</w:t>
            </w:r>
          </w:p>
        </w:tc>
      </w:tr>
    </w:tbl>
    <w:p w:rsidR="002E536E" w:rsidRDefault="002E536E" w:rsidP="00D727D6">
      <w:pPr>
        <w:rPr>
          <w:rFonts w:asciiTheme="minorHAnsi" w:hAnsiTheme="minorHAnsi" w:cstheme="minorHAnsi"/>
          <w:b/>
          <w:sz w:val="20"/>
          <w:szCs w:val="20"/>
        </w:rPr>
      </w:pPr>
    </w:p>
    <w:p w:rsidR="00443AFE" w:rsidRDefault="00443AFE" w:rsidP="00D727D6">
      <w:pPr>
        <w:rPr>
          <w:rFonts w:asciiTheme="minorHAnsi" w:hAnsiTheme="minorHAnsi" w:cstheme="minorHAnsi"/>
          <w:b/>
          <w:sz w:val="20"/>
          <w:szCs w:val="20"/>
        </w:rPr>
      </w:pPr>
    </w:p>
    <w:p w:rsidR="00443AFE" w:rsidRPr="00443AFE" w:rsidRDefault="00443AFE" w:rsidP="00D727D6">
      <w:pPr>
        <w:rPr>
          <w:rFonts w:asciiTheme="minorHAnsi" w:hAnsiTheme="minorHAnsi" w:cstheme="minorHAnsi"/>
          <w:b/>
          <w:sz w:val="20"/>
          <w:szCs w:val="20"/>
        </w:rPr>
      </w:pPr>
    </w:p>
    <w:p w:rsidR="005A5C03" w:rsidRPr="00443AFE" w:rsidRDefault="00AB4E1E" w:rsidP="00D727D6">
      <w:pPr>
        <w:rPr>
          <w:rFonts w:asciiTheme="minorHAnsi" w:hAnsiTheme="minorHAnsi" w:cstheme="minorHAnsi"/>
          <w:b/>
          <w:sz w:val="20"/>
          <w:szCs w:val="20"/>
        </w:rPr>
      </w:pPr>
      <w:r w:rsidRPr="00443AFE">
        <w:rPr>
          <w:rFonts w:asciiTheme="minorHAnsi" w:hAnsiTheme="minorHAnsi" w:cstheme="minorHAnsi"/>
          <w:b/>
          <w:sz w:val="20"/>
          <w:szCs w:val="20"/>
        </w:rPr>
        <w:t>6</w:t>
      </w:r>
      <w:r w:rsidR="00D727D6" w:rsidRPr="00443AFE">
        <w:rPr>
          <w:rFonts w:asciiTheme="minorHAnsi" w:hAnsiTheme="minorHAnsi" w:cstheme="minorHAnsi"/>
          <w:b/>
          <w:sz w:val="20"/>
          <w:szCs w:val="20"/>
        </w:rPr>
        <w:t>.- CUENTAS POR PAGAR A CORTO PLAZO</w:t>
      </w:r>
    </w:p>
    <w:p w:rsidR="00D727D6" w:rsidRPr="00443AFE" w:rsidRDefault="00D727D6" w:rsidP="00D727D6">
      <w:pPr>
        <w:rPr>
          <w:rFonts w:asciiTheme="minorHAnsi" w:hAnsiTheme="minorHAnsi" w:cstheme="minorHAnsi"/>
          <w:b/>
          <w:sz w:val="20"/>
          <w:szCs w:val="20"/>
        </w:rPr>
      </w:pPr>
      <w:r w:rsidRPr="00443AFE">
        <w:rPr>
          <w:rFonts w:asciiTheme="minorHAnsi" w:hAnsiTheme="minorHAnsi" w:cstheme="minorHAnsi"/>
          <w:b/>
          <w:sz w:val="20"/>
          <w:szCs w:val="20"/>
        </w:rPr>
        <w:t>Representa el monto de los adeudos del ente público, que se deberá pagar en un plazo menor o igual a 12 meses. En este rubro se encuentran las siguientes cuentas</w:t>
      </w:r>
      <w:r w:rsidR="00AE3DFA" w:rsidRPr="00443AFE">
        <w:rPr>
          <w:rFonts w:asciiTheme="minorHAnsi" w:hAnsiTheme="minorHAnsi" w:cstheme="minorHAnsi"/>
          <w:sz w:val="20"/>
          <w:szCs w:val="20"/>
        </w:rPr>
        <w:t>:</w:t>
      </w:r>
    </w:p>
    <w:tbl>
      <w:tblPr>
        <w:tblpPr w:leftFromText="141" w:rightFromText="141" w:vertAnchor="text" w:horzAnchor="margin" w:tblpX="-34" w:tblpY="67"/>
        <w:tblW w:w="13467"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Layout w:type="fixed"/>
        <w:tblLook w:val="04A0" w:firstRow="1" w:lastRow="0" w:firstColumn="1" w:lastColumn="0" w:noHBand="0" w:noVBand="1"/>
      </w:tblPr>
      <w:tblGrid>
        <w:gridCol w:w="6345"/>
        <w:gridCol w:w="2127"/>
        <w:gridCol w:w="4995"/>
      </w:tblGrid>
      <w:tr w:rsidR="00674213" w:rsidRPr="00443AFE" w:rsidTr="008E5B7E">
        <w:trPr>
          <w:trHeight w:val="254"/>
        </w:trPr>
        <w:tc>
          <w:tcPr>
            <w:tcW w:w="6345" w:type="dxa"/>
            <w:tcBorders>
              <w:top w:val="single" w:sz="8" w:space="0" w:color="000000" w:themeColor="text1"/>
              <w:bottom w:val="single" w:sz="8" w:space="0" w:color="000000" w:themeColor="text1"/>
              <w:right w:val="single" w:sz="8" w:space="0" w:color="000000" w:themeColor="text1"/>
            </w:tcBorders>
          </w:tcPr>
          <w:p w:rsidR="00674213" w:rsidRPr="00443AFE" w:rsidRDefault="00674213" w:rsidP="00C069CF">
            <w:pPr>
              <w:jc w:val="center"/>
              <w:rPr>
                <w:rFonts w:asciiTheme="minorHAnsi" w:hAnsiTheme="minorHAnsi" w:cstheme="minorHAnsi"/>
                <w:sz w:val="20"/>
                <w:szCs w:val="20"/>
              </w:rPr>
            </w:pPr>
            <w:r w:rsidRPr="00443AFE">
              <w:rPr>
                <w:rFonts w:asciiTheme="minorHAnsi" w:hAnsiTheme="minorHAnsi" w:cstheme="minorHAnsi"/>
                <w:sz w:val="20"/>
                <w:szCs w:val="20"/>
              </w:rPr>
              <w:t>PROVEEDOR</w:t>
            </w: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74213" w:rsidRPr="00443AFE" w:rsidRDefault="00674213" w:rsidP="00C069CF">
            <w:pPr>
              <w:ind w:left="317" w:right="-1420"/>
              <w:rPr>
                <w:rFonts w:asciiTheme="minorHAnsi" w:hAnsiTheme="minorHAnsi" w:cstheme="minorHAnsi"/>
                <w:bCs/>
                <w:sz w:val="20"/>
                <w:szCs w:val="20"/>
              </w:rPr>
            </w:pPr>
            <w:r w:rsidRPr="00443AFE">
              <w:rPr>
                <w:rFonts w:asciiTheme="minorHAnsi" w:hAnsiTheme="minorHAnsi" w:cstheme="minorHAnsi"/>
                <w:sz w:val="20"/>
                <w:szCs w:val="20"/>
              </w:rPr>
              <w:t>IMPORTES DEL MES</w:t>
            </w:r>
          </w:p>
        </w:tc>
        <w:tc>
          <w:tcPr>
            <w:tcW w:w="4995" w:type="dxa"/>
            <w:tcBorders>
              <w:top w:val="single" w:sz="8" w:space="0" w:color="000000" w:themeColor="text1"/>
              <w:left w:val="single" w:sz="8" w:space="0" w:color="000000" w:themeColor="text1"/>
              <w:bottom w:val="single" w:sz="8" w:space="0" w:color="000000" w:themeColor="text1"/>
            </w:tcBorders>
          </w:tcPr>
          <w:p w:rsidR="00674213" w:rsidRPr="00443AFE" w:rsidRDefault="00674213" w:rsidP="00C069CF">
            <w:pPr>
              <w:jc w:val="center"/>
              <w:rPr>
                <w:rFonts w:asciiTheme="minorHAnsi" w:hAnsiTheme="minorHAnsi" w:cstheme="minorHAnsi"/>
                <w:sz w:val="20"/>
                <w:szCs w:val="20"/>
              </w:rPr>
            </w:pPr>
            <w:r w:rsidRPr="00443AFE">
              <w:rPr>
                <w:rFonts w:asciiTheme="minorHAnsi" w:hAnsiTheme="minorHAnsi" w:cstheme="minorHAnsi"/>
                <w:sz w:val="20"/>
                <w:szCs w:val="20"/>
              </w:rPr>
              <w:t>IMPORTE DE MESES ANTERIORES</w:t>
            </w:r>
          </w:p>
        </w:tc>
      </w:tr>
      <w:tr w:rsidR="000D611E" w:rsidRPr="00443AFE" w:rsidTr="008E5B7E">
        <w:trPr>
          <w:trHeight w:val="70"/>
        </w:trPr>
        <w:tc>
          <w:tcPr>
            <w:tcW w:w="6345" w:type="dxa"/>
            <w:tcBorders>
              <w:top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AGUATOTAL S.A. DE C.V.</w:t>
            </w: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-1,568.32</w:t>
            </w:r>
          </w:p>
        </w:tc>
        <w:tc>
          <w:tcPr>
            <w:tcW w:w="4995" w:type="dxa"/>
            <w:tcBorders>
              <w:top w:val="single" w:sz="8" w:space="0" w:color="000000" w:themeColor="text1"/>
              <w:left w:val="single" w:sz="8" w:space="0" w:color="000000" w:themeColor="text1"/>
              <w:bottom w:val="single" w:sz="8" w:space="0" w:color="000000" w:themeColor="text1"/>
            </w:tcBorders>
            <w:vAlign w:val="bottom"/>
          </w:tcPr>
          <w:p w:rsidR="000D611E" w:rsidRPr="00443AFE" w:rsidRDefault="000D611E" w:rsidP="00F16727">
            <w:pPr>
              <w:spacing w:after="0" w:line="240" w:lineRule="auto"/>
              <w:jc w:val="right"/>
              <w:rPr>
                <w:rFonts w:asciiTheme="minorHAnsi" w:eastAsia="Times New Roman" w:hAnsiTheme="minorHAnsi" w:cstheme="minorHAnsi"/>
                <w:sz w:val="20"/>
                <w:szCs w:val="20"/>
                <w:lang w:eastAsia="es-MX"/>
              </w:rPr>
            </w:pPr>
          </w:p>
        </w:tc>
      </w:tr>
      <w:tr w:rsidR="000D611E" w:rsidRPr="00443AFE" w:rsidTr="008E5B7E">
        <w:trPr>
          <w:trHeight w:val="254"/>
        </w:trPr>
        <w:tc>
          <w:tcPr>
            <w:tcW w:w="6345" w:type="dxa"/>
            <w:tcBorders>
              <w:top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BENJAMIN ARTURO PEREZ Y PEREZ</w:t>
            </w: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 </w:t>
            </w:r>
          </w:p>
        </w:tc>
        <w:tc>
          <w:tcPr>
            <w:tcW w:w="4995" w:type="dxa"/>
            <w:tcBorders>
              <w:top w:val="single" w:sz="8" w:space="0" w:color="000000" w:themeColor="text1"/>
              <w:left w:val="single" w:sz="8" w:space="0" w:color="000000" w:themeColor="text1"/>
              <w:bottom w:val="single" w:sz="8" w:space="0" w:color="000000" w:themeColor="text1"/>
            </w:tcBorders>
            <w:vAlign w:val="bottom"/>
          </w:tcPr>
          <w:p w:rsidR="000D611E" w:rsidRPr="00443AFE" w:rsidRDefault="000D611E" w:rsidP="000D611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17,945.66</w:t>
            </w:r>
          </w:p>
        </w:tc>
      </w:tr>
      <w:tr w:rsidR="000D611E" w:rsidRPr="00443AFE" w:rsidTr="008E5B7E">
        <w:trPr>
          <w:trHeight w:val="254"/>
        </w:trPr>
        <w:tc>
          <w:tcPr>
            <w:tcW w:w="6345" w:type="dxa"/>
            <w:tcBorders>
              <w:top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COMPAÑIA FERNANDEZ DE MERIDA S.A. DE C.V.</w:t>
            </w: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 </w:t>
            </w:r>
          </w:p>
        </w:tc>
        <w:tc>
          <w:tcPr>
            <w:tcW w:w="4995" w:type="dxa"/>
            <w:tcBorders>
              <w:top w:val="single" w:sz="8" w:space="0" w:color="000000" w:themeColor="text1"/>
              <w:left w:val="single" w:sz="8" w:space="0" w:color="000000" w:themeColor="text1"/>
              <w:bottom w:val="single" w:sz="8" w:space="0" w:color="000000" w:themeColor="text1"/>
            </w:tcBorders>
            <w:vAlign w:val="bottom"/>
          </w:tcPr>
          <w:p w:rsidR="000D611E" w:rsidRPr="00443AFE" w:rsidRDefault="000D611E" w:rsidP="000D611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-0.01</w:t>
            </w:r>
          </w:p>
        </w:tc>
      </w:tr>
      <w:tr w:rsidR="000D611E" w:rsidRPr="00443AFE" w:rsidTr="008E5B7E">
        <w:trPr>
          <w:trHeight w:val="254"/>
        </w:trPr>
        <w:tc>
          <w:tcPr>
            <w:tcW w:w="6345" w:type="dxa"/>
            <w:tcBorders>
              <w:top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COMPUFAX S.A. DE C.V.</w:t>
            </w: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14,576.83</w:t>
            </w:r>
          </w:p>
        </w:tc>
        <w:tc>
          <w:tcPr>
            <w:tcW w:w="4995" w:type="dxa"/>
            <w:tcBorders>
              <w:top w:val="single" w:sz="8" w:space="0" w:color="000000" w:themeColor="text1"/>
              <w:left w:val="single" w:sz="8" w:space="0" w:color="000000" w:themeColor="text1"/>
              <w:bottom w:val="single" w:sz="8" w:space="0" w:color="000000" w:themeColor="text1"/>
            </w:tcBorders>
            <w:vAlign w:val="bottom"/>
          </w:tcPr>
          <w:p w:rsidR="000D611E" w:rsidRPr="00443AFE" w:rsidRDefault="000D611E" w:rsidP="000D611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9,396.00</w:t>
            </w:r>
          </w:p>
        </w:tc>
      </w:tr>
      <w:tr w:rsidR="000D611E" w:rsidRPr="00443AFE" w:rsidTr="008E5B7E">
        <w:trPr>
          <w:trHeight w:val="254"/>
        </w:trPr>
        <w:tc>
          <w:tcPr>
            <w:tcW w:w="6345" w:type="dxa"/>
            <w:tcBorders>
              <w:top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DISTRIBUIDORA DE BALEROS DEL SURESTE S.A. DE C.V.</w:t>
            </w: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7,899.60</w:t>
            </w:r>
          </w:p>
        </w:tc>
        <w:tc>
          <w:tcPr>
            <w:tcW w:w="4995" w:type="dxa"/>
            <w:tcBorders>
              <w:top w:val="single" w:sz="8" w:space="0" w:color="000000" w:themeColor="text1"/>
              <w:left w:val="single" w:sz="8" w:space="0" w:color="000000" w:themeColor="text1"/>
              <w:bottom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 </w:t>
            </w:r>
          </w:p>
        </w:tc>
      </w:tr>
      <w:tr w:rsidR="000D611E" w:rsidRPr="00443AFE" w:rsidTr="008E5B7E">
        <w:trPr>
          <w:trHeight w:val="254"/>
        </w:trPr>
        <w:tc>
          <w:tcPr>
            <w:tcW w:w="6345" w:type="dxa"/>
            <w:tcBorders>
              <w:top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DISTRIBUIDORA DE HIGIENICOS S.A. DE C.V.</w:t>
            </w: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51,944.68</w:t>
            </w:r>
          </w:p>
        </w:tc>
        <w:tc>
          <w:tcPr>
            <w:tcW w:w="4995" w:type="dxa"/>
            <w:tcBorders>
              <w:top w:val="single" w:sz="8" w:space="0" w:color="000000" w:themeColor="text1"/>
              <w:left w:val="single" w:sz="8" w:space="0" w:color="000000" w:themeColor="text1"/>
              <w:bottom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 </w:t>
            </w:r>
          </w:p>
        </w:tc>
      </w:tr>
      <w:tr w:rsidR="000D611E" w:rsidRPr="00443AFE" w:rsidTr="008E5B7E">
        <w:trPr>
          <w:trHeight w:val="254"/>
        </w:trPr>
        <w:tc>
          <w:tcPr>
            <w:tcW w:w="6345" w:type="dxa"/>
            <w:tcBorders>
              <w:top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EL NIPLITO DEL SURESTE S.A. DE C.V.</w:t>
            </w: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 </w:t>
            </w:r>
          </w:p>
        </w:tc>
        <w:tc>
          <w:tcPr>
            <w:tcW w:w="4995" w:type="dxa"/>
            <w:tcBorders>
              <w:top w:val="single" w:sz="8" w:space="0" w:color="000000" w:themeColor="text1"/>
              <w:left w:val="single" w:sz="8" w:space="0" w:color="000000" w:themeColor="text1"/>
              <w:bottom w:val="single" w:sz="8" w:space="0" w:color="000000" w:themeColor="text1"/>
            </w:tcBorders>
            <w:vAlign w:val="bottom"/>
          </w:tcPr>
          <w:p w:rsidR="000D611E" w:rsidRPr="00443AFE" w:rsidRDefault="000D611E" w:rsidP="000D611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915.91</w:t>
            </w:r>
          </w:p>
        </w:tc>
      </w:tr>
      <w:tr w:rsidR="000D611E" w:rsidRPr="00443AFE" w:rsidTr="008E5B7E">
        <w:trPr>
          <w:trHeight w:val="254"/>
        </w:trPr>
        <w:tc>
          <w:tcPr>
            <w:tcW w:w="6345" w:type="dxa"/>
            <w:tcBorders>
              <w:top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ESPECIALIDADES INDUSTRIALES DEL SURESTE S.A. DE C.</w:t>
            </w: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1,229.60</w:t>
            </w:r>
          </w:p>
        </w:tc>
        <w:tc>
          <w:tcPr>
            <w:tcW w:w="4995" w:type="dxa"/>
            <w:tcBorders>
              <w:top w:val="single" w:sz="8" w:space="0" w:color="000000" w:themeColor="text1"/>
              <w:left w:val="single" w:sz="8" w:space="0" w:color="000000" w:themeColor="text1"/>
              <w:bottom w:val="single" w:sz="8" w:space="0" w:color="000000" w:themeColor="text1"/>
            </w:tcBorders>
            <w:vAlign w:val="bottom"/>
          </w:tcPr>
          <w:p w:rsidR="000D611E" w:rsidRPr="00443AFE" w:rsidRDefault="000D611E" w:rsidP="000D611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-113,493.29</w:t>
            </w:r>
          </w:p>
        </w:tc>
      </w:tr>
      <w:tr w:rsidR="000D611E" w:rsidRPr="00443AFE" w:rsidTr="008E5B7E">
        <w:trPr>
          <w:trHeight w:val="254"/>
        </w:trPr>
        <w:tc>
          <w:tcPr>
            <w:tcW w:w="6345" w:type="dxa"/>
            <w:tcBorders>
              <w:top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IMPULSORA HIDRAULICA S.A. DE C.V.</w:t>
            </w: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9.90</w:t>
            </w:r>
          </w:p>
        </w:tc>
        <w:tc>
          <w:tcPr>
            <w:tcW w:w="4995" w:type="dxa"/>
            <w:tcBorders>
              <w:top w:val="single" w:sz="8" w:space="0" w:color="000000" w:themeColor="text1"/>
              <w:left w:val="single" w:sz="8" w:space="0" w:color="000000" w:themeColor="text1"/>
              <w:bottom w:val="single" w:sz="8" w:space="0" w:color="000000" w:themeColor="text1"/>
            </w:tcBorders>
            <w:vAlign w:val="bottom"/>
          </w:tcPr>
          <w:p w:rsidR="000D611E" w:rsidRPr="00443AFE" w:rsidRDefault="000D611E" w:rsidP="000D611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0.00</w:t>
            </w:r>
          </w:p>
        </w:tc>
      </w:tr>
      <w:tr w:rsidR="000D611E" w:rsidRPr="00443AFE" w:rsidTr="008E5B7E">
        <w:trPr>
          <w:trHeight w:val="254"/>
        </w:trPr>
        <w:tc>
          <w:tcPr>
            <w:tcW w:w="6345" w:type="dxa"/>
            <w:tcBorders>
              <w:top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INDUSTRIA QUIMICA DEL ISTMO S.A. DE C.V.</w:t>
            </w: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59,716.80</w:t>
            </w:r>
          </w:p>
        </w:tc>
        <w:tc>
          <w:tcPr>
            <w:tcW w:w="4995" w:type="dxa"/>
            <w:tcBorders>
              <w:top w:val="single" w:sz="8" w:space="0" w:color="000000" w:themeColor="text1"/>
              <w:left w:val="single" w:sz="8" w:space="0" w:color="000000" w:themeColor="text1"/>
              <w:bottom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 </w:t>
            </w:r>
          </w:p>
        </w:tc>
      </w:tr>
      <w:tr w:rsidR="000D611E" w:rsidRPr="00443AFE" w:rsidTr="008E5B7E">
        <w:trPr>
          <w:trHeight w:val="254"/>
        </w:trPr>
        <w:tc>
          <w:tcPr>
            <w:tcW w:w="6345" w:type="dxa"/>
            <w:tcBorders>
              <w:top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lastRenderedPageBreak/>
              <w:t>INFRA DEL SUR S.A. DE C.V.</w:t>
            </w: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3,474.25</w:t>
            </w:r>
          </w:p>
        </w:tc>
        <w:tc>
          <w:tcPr>
            <w:tcW w:w="4995" w:type="dxa"/>
            <w:tcBorders>
              <w:top w:val="single" w:sz="8" w:space="0" w:color="000000" w:themeColor="text1"/>
              <w:left w:val="single" w:sz="8" w:space="0" w:color="000000" w:themeColor="text1"/>
              <w:bottom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 </w:t>
            </w:r>
          </w:p>
        </w:tc>
      </w:tr>
      <w:tr w:rsidR="000D611E" w:rsidRPr="00443AFE" w:rsidTr="008E5B7E">
        <w:trPr>
          <w:trHeight w:val="254"/>
        </w:trPr>
        <w:tc>
          <w:tcPr>
            <w:tcW w:w="6345" w:type="dxa"/>
            <w:tcBorders>
              <w:top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JESUS ADOLFO RIO GARRIDO</w:t>
            </w: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 </w:t>
            </w:r>
          </w:p>
        </w:tc>
        <w:tc>
          <w:tcPr>
            <w:tcW w:w="4995" w:type="dxa"/>
            <w:tcBorders>
              <w:top w:val="single" w:sz="8" w:space="0" w:color="000000" w:themeColor="text1"/>
              <w:left w:val="single" w:sz="8" w:space="0" w:color="000000" w:themeColor="text1"/>
              <w:bottom w:val="single" w:sz="8" w:space="0" w:color="000000" w:themeColor="text1"/>
            </w:tcBorders>
            <w:vAlign w:val="bottom"/>
          </w:tcPr>
          <w:p w:rsidR="000D611E" w:rsidRPr="00443AFE" w:rsidRDefault="000D611E" w:rsidP="000D611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642.55</w:t>
            </w:r>
          </w:p>
        </w:tc>
      </w:tr>
      <w:tr w:rsidR="000D611E" w:rsidRPr="00443AFE" w:rsidTr="008E5B7E">
        <w:trPr>
          <w:trHeight w:val="254"/>
        </w:trPr>
        <w:tc>
          <w:tcPr>
            <w:tcW w:w="6345" w:type="dxa"/>
            <w:tcBorders>
              <w:top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MEDIDORES AZTECA S.A. DE C.V.</w:t>
            </w: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3,654.00</w:t>
            </w:r>
          </w:p>
        </w:tc>
        <w:tc>
          <w:tcPr>
            <w:tcW w:w="4995" w:type="dxa"/>
            <w:tcBorders>
              <w:top w:val="single" w:sz="8" w:space="0" w:color="000000" w:themeColor="text1"/>
              <w:left w:val="single" w:sz="8" w:space="0" w:color="000000" w:themeColor="text1"/>
              <w:bottom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 </w:t>
            </w:r>
          </w:p>
        </w:tc>
      </w:tr>
      <w:tr w:rsidR="000D611E" w:rsidRPr="00443AFE" w:rsidTr="008E5B7E">
        <w:trPr>
          <w:trHeight w:val="381"/>
        </w:trPr>
        <w:tc>
          <w:tcPr>
            <w:tcW w:w="6345" w:type="dxa"/>
            <w:tcBorders>
              <w:top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PAHUSA PRODUCTOS INDUSTRIALES S.A. DE C.V.</w:t>
            </w: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5,116.36</w:t>
            </w:r>
          </w:p>
        </w:tc>
        <w:tc>
          <w:tcPr>
            <w:tcW w:w="4995" w:type="dxa"/>
            <w:tcBorders>
              <w:top w:val="single" w:sz="8" w:space="0" w:color="000000" w:themeColor="text1"/>
              <w:left w:val="single" w:sz="8" w:space="0" w:color="000000" w:themeColor="text1"/>
              <w:bottom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 </w:t>
            </w:r>
          </w:p>
        </w:tc>
      </w:tr>
      <w:tr w:rsidR="000D611E" w:rsidRPr="00443AFE" w:rsidTr="008E5B7E">
        <w:trPr>
          <w:trHeight w:val="254"/>
        </w:trPr>
        <w:tc>
          <w:tcPr>
            <w:tcW w:w="6345" w:type="dxa"/>
            <w:tcBorders>
              <w:top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PROVEEDORA DE TORNILLOS Y BIRLOS DEL SURESTE S.A.</w:t>
            </w: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 </w:t>
            </w:r>
          </w:p>
        </w:tc>
        <w:tc>
          <w:tcPr>
            <w:tcW w:w="4995" w:type="dxa"/>
            <w:tcBorders>
              <w:top w:val="single" w:sz="8" w:space="0" w:color="000000" w:themeColor="text1"/>
              <w:left w:val="single" w:sz="8" w:space="0" w:color="000000" w:themeColor="text1"/>
              <w:bottom w:val="single" w:sz="8" w:space="0" w:color="000000" w:themeColor="text1"/>
            </w:tcBorders>
            <w:vAlign w:val="bottom"/>
          </w:tcPr>
          <w:p w:rsidR="000D611E" w:rsidRPr="00443AFE" w:rsidRDefault="000D611E" w:rsidP="000D611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503.83</w:t>
            </w:r>
          </w:p>
        </w:tc>
      </w:tr>
      <w:tr w:rsidR="000D611E" w:rsidRPr="00443AFE" w:rsidTr="008E5B7E">
        <w:trPr>
          <w:trHeight w:val="254"/>
        </w:trPr>
        <w:tc>
          <w:tcPr>
            <w:tcW w:w="6345" w:type="dxa"/>
            <w:tcBorders>
              <w:top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SHERWIN PENINSULAR S.A. DE C.V.</w:t>
            </w: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2,329.28</w:t>
            </w:r>
          </w:p>
        </w:tc>
        <w:tc>
          <w:tcPr>
            <w:tcW w:w="4995" w:type="dxa"/>
            <w:tcBorders>
              <w:top w:val="single" w:sz="8" w:space="0" w:color="000000" w:themeColor="text1"/>
              <w:left w:val="single" w:sz="8" w:space="0" w:color="000000" w:themeColor="text1"/>
              <w:bottom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 </w:t>
            </w:r>
          </w:p>
        </w:tc>
      </w:tr>
      <w:tr w:rsidR="000D611E" w:rsidRPr="00443AFE" w:rsidTr="008E5B7E">
        <w:trPr>
          <w:trHeight w:val="254"/>
        </w:trPr>
        <w:tc>
          <w:tcPr>
            <w:tcW w:w="6345" w:type="dxa"/>
            <w:tcBorders>
              <w:top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ADMINISTRACION TULTITLAN S.A DE C.V</w:t>
            </w: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5.82</w:t>
            </w:r>
          </w:p>
        </w:tc>
        <w:tc>
          <w:tcPr>
            <w:tcW w:w="4995" w:type="dxa"/>
            <w:tcBorders>
              <w:top w:val="single" w:sz="8" w:space="0" w:color="000000" w:themeColor="text1"/>
              <w:left w:val="single" w:sz="8" w:space="0" w:color="000000" w:themeColor="text1"/>
              <w:bottom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 </w:t>
            </w:r>
          </w:p>
        </w:tc>
      </w:tr>
      <w:tr w:rsidR="000D611E" w:rsidRPr="00443AFE" w:rsidTr="008E5B7E">
        <w:trPr>
          <w:trHeight w:val="254"/>
        </w:trPr>
        <w:tc>
          <w:tcPr>
            <w:tcW w:w="6345" w:type="dxa"/>
            <w:tcBorders>
              <w:top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ISQUISA, S.A. DE C.V.</w:t>
            </w: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-59,716.80</w:t>
            </w:r>
          </w:p>
        </w:tc>
        <w:tc>
          <w:tcPr>
            <w:tcW w:w="4995" w:type="dxa"/>
            <w:tcBorders>
              <w:top w:val="single" w:sz="8" w:space="0" w:color="000000" w:themeColor="text1"/>
              <w:left w:val="single" w:sz="8" w:space="0" w:color="000000" w:themeColor="text1"/>
              <w:bottom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 </w:t>
            </w:r>
          </w:p>
        </w:tc>
      </w:tr>
      <w:tr w:rsidR="000D611E" w:rsidRPr="00443AFE" w:rsidTr="008E5B7E">
        <w:trPr>
          <w:trHeight w:val="274"/>
        </w:trPr>
        <w:tc>
          <w:tcPr>
            <w:tcW w:w="6345" w:type="dxa"/>
            <w:tcBorders>
              <w:top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FERRETERIA AVIACION, S.A. DE C.V.</w:t>
            </w: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-642.55</w:t>
            </w:r>
          </w:p>
        </w:tc>
        <w:tc>
          <w:tcPr>
            <w:tcW w:w="4995" w:type="dxa"/>
            <w:tcBorders>
              <w:top w:val="single" w:sz="8" w:space="0" w:color="000000" w:themeColor="text1"/>
              <w:left w:val="single" w:sz="8" w:space="0" w:color="000000" w:themeColor="text1"/>
              <w:bottom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 </w:t>
            </w:r>
          </w:p>
        </w:tc>
      </w:tr>
      <w:tr w:rsidR="000D611E" w:rsidRPr="00443AFE" w:rsidTr="008E5B7E">
        <w:trPr>
          <w:trHeight w:val="254"/>
        </w:trPr>
        <w:tc>
          <w:tcPr>
            <w:tcW w:w="6345" w:type="dxa"/>
            <w:tcBorders>
              <w:top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COMERCIALIZADORA ESTADIO, S.A. DE C.V.</w:t>
            </w: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770.02</w:t>
            </w:r>
          </w:p>
        </w:tc>
        <w:tc>
          <w:tcPr>
            <w:tcW w:w="4995" w:type="dxa"/>
            <w:tcBorders>
              <w:top w:val="single" w:sz="8" w:space="0" w:color="000000" w:themeColor="text1"/>
              <w:left w:val="single" w:sz="8" w:space="0" w:color="000000" w:themeColor="text1"/>
              <w:bottom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 </w:t>
            </w:r>
          </w:p>
        </w:tc>
      </w:tr>
      <w:tr w:rsidR="000D611E" w:rsidRPr="00443AFE" w:rsidTr="008E5B7E">
        <w:trPr>
          <w:trHeight w:val="254"/>
        </w:trPr>
        <w:tc>
          <w:tcPr>
            <w:tcW w:w="6345" w:type="dxa"/>
            <w:tcBorders>
              <w:top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IMPRESOS LA ERMITA, S.A. DE C.V.</w:t>
            </w: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5,684.00</w:t>
            </w:r>
          </w:p>
        </w:tc>
        <w:tc>
          <w:tcPr>
            <w:tcW w:w="4995" w:type="dxa"/>
            <w:tcBorders>
              <w:top w:val="single" w:sz="8" w:space="0" w:color="000000" w:themeColor="text1"/>
              <w:left w:val="single" w:sz="8" w:space="0" w:color="000000" w:themeColor="text1"/>
              <w:bottom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 </w:t>
            </w:r>
          </w:p>
        </w:tc>
      </w:tr>
      <w:tr w:rsidR="000D611E" w:rsidRPr="00443AFE" w:rsidTr="008E5B7E">
        <w:trPr>
          <w:trHeight w:val="254"/>
        </w:trPr>
        <w:tc>
          <w:tcPr>
            <w:tcW w:w="6345" w:type="dxa"/>
            <w:tcBorders>
              <w:top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HECTOR ALBERTO OROZCO SIERRA</w:t>
            </w: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9,233.60</w:t>
            </w:r>
          </w:p>
        </w:tc>
        <w:tc>
          <w:tcPr>
            <w:tcW w:w="4995" w:type="dxa"/>
            <w:tcBorders>
              <w:top w:val="single" w:sz="8" w:space="0" w:color="000000" w:themeColor="text1"/>
              <w:left w:val="single" w:sz="8" w:space="0" w:color="000000" w:themeColor="text1"/>
              <w:bottom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 </w:t>
            </w:r>
          </w:p>
        </w:tc>
      </w:tr>
      <w:tr w:rsidR="000D611E" w:rsidRPr="00443AFE" w:rsidTr="008E5B7E">
        <w:trPr>
          <w:trHeight w:val="254"/>
        </w:trPr>
        <w:tc>
          <w:tcPr>
            <w:tcW w:w="6345" w:type="dxa"/>
            <w:tcBorders>
              <w:top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JOSE FRANCISCO PAN ECHEVERRIA</w:t>
            </w: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 </w:t>
            </w:r>
          </w:p>
        </w:tc>
        <w:tc>
          <w:tcPr>
            <w:tcW w:w="4995" w:type="dxa"/>
            <w:tcBorders>
              <w:top w:val="single" w:sz="8" w:space="0" w:color="000000" w:themeColor="text1"/>
              <w:left w:val="single" w:sz="8" w:space="0" w:color="000000" w:themeColor="text1"/>
              <w:bottom w:val="single" w:sz="8" w:space="0" w:color="000000" w:themeColor="text1"/>
            </w:tcBorders>
            <w:vAlign w:val="bottom"/>
          </w:tcPr>
          <w:p w:rsidR="000D611E" w:rsidRPr="00443AFE" w:rsidRDefault="000D611E" w:rsidP="000D611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5,104.00</w:t>
            </w:r>
          </w:p>
        </w:tc>
      </w:tr>
      <w:tr w:rsidR="000D611E" w:rsidRPr="00443AFE" w:rsidTr="008E5B7E">
        <w:trPr>
          <w:trHeight w:val="254"/>
        </w:trPr>
        <w:tc>
          <w:tcPr>
            <w:tcW w:w="6345" w:type="dxa"/>
            <w:tcBorders>
              <w:top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CINDY AIME TAX BRICEÑO</w:t>
            </w: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120,176.00</w:t>
            </w:r>
          </w:p>
        </w:tc>
        <w:tc>
          <w:tcPr>
            <w:tcW w:w="4995" w:type="dxa"/>
            <w:tcBorders>
              <w:top w:val="single" w:sz="8" w:space="0" w:color="000000" w:themeColor="text1"/>
              <w:left w:val="single" w:sz="8" w:space="0" w:color="000000" w:themeColor="text1"/>
              <w:bottom w:val="single" w:sz="8" w:space="0" w:color="000000" w:themeColor="text1"/>
            </w:tcBorders>
            <w:vAlign w:val="bottom"/>
          </w:tcPr>
          <w:p w:rsidR="000D611E" w:rsidRPr="00443AFE" w:rsidRDefault="000D611E" w:rsidP="000D611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222,488.00</w:t>
            </w:r>
          </w:p>
        </w:tc>
      </w:tr>
      <w:tr w:rsidR="000D611E" w:rsidRPr="00443AFE" w:rsidTr="008E5B7E">
        <w:trPr>
          <w:trHeight w:val="254"/>
        </w:trPr>
        <w:tc>
          <w:tcPr>
            <w:tcW w:w="6345" w:type="dxa"/>
            <w:tcBorders>
              <w:top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SUMINISTROS INDUSTRIALES Y TECNOLOGICOS, SA DE CV</w:t>
            </w: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 </w:t>
            </w:r>
          </w:p>
        </w:tc>
        <w:tc>
          <w:tcPr>
            <w:tcW w:w="4995" w:type="dxa"/>
            <w:tcBorders>
              <w:top w:val="single" w:sz="8" w:space="0" w:color="000000" w:themeColor="text1"/>
              <w:left w:val="single" w:sz="8" w:space="0" w:color="000000" w:themeColor="text1"/>
              <w:bottom w:val="single" w:sz="8" w:space="0" w:color="000000" w:themeColor="text1"/>
            </w:tcBorders>
            <w:vAlign w:val="bottom"/>
          </w:tcPr>
          <w:p w:rsidR="000D611E" w:rsidRPr="00443AFE" w:rsidRDefault="000D611E" w:rsidP="000D611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113,493.29</w:t>
            </w:r>
          </w:p>
        </w:tc>
      </w:tr>
      <w:tr w:rsidR="000D611E" w:rsidRPr="00443AFE" w:rsidTr="008E5B7E">
        <w:trPr>
          <w:trHeight w:val="254"/>
        </w:trPr>
        <w:tc>
          <w:tcPr>
            <w:tcW w:w="6345" w:type="dxa"/>
            <w:tcBorders>
              <w:top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GRUPO FERRETERO INDUSTRIAL RAGA, S.A. DE C.V.</w:t>
            </w: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3,315.28</w:t>
            </w:r>
          </w:p>
        </w:tc>
        <w:tc>
          <w:tcPr>
            <w:tcW w:w="4995" w:type="dxa"/>
            <w:tcBorders>
              <w:top w:val="single" w:sz="8" w:space="0" w:color="000000" w:themeColor="text1"/>
              <w:left w:val="single" w:sz="8" w:space="0" w:color="000000" w:themeColor="text1"/>
              <w:bottom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 </w:t>
            </w:r>
          </w:p>
        </w:tc>
      </w:tr>
      <w:tr w:rsidR="000D611E" w:rsidRPr="00443AFE" w:rsidTr="008E5B7E">
        <w:trPr>
          <w:trHeight w:val="254"/>
        </w:trPr>
        <w:tc>
          <w:tcPr>
            <w:tcW w:w="6345" w:type="dxa"/>
            <w:tcBorders>
              <w:top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COMERCIALIZADORA DEFENDER DE LA PENINSULA S RL CV</w:t>
            </w: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 xml:space="preserve">           24,687.92 </w:t>
            </w:r>
          </w:p>
        </w:tc>
        <w:tc>
          <w:tcPr>
            <w:tcW w:w="4995" w:type="dxa"/>
            <w:tcBorders>
              <w:top w:val="single" w:sz="8" w:space="0" w:color="000000" w:themeColor="text1"/>
              <w:left w:val="single" w:sz="8" w:space="0" w:color="000000" w:themeColor="text1"/>
              <w:bottom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 </w:t>
            </w:r>
          </w:p>
        </w:tc>
      </w:tr>
      <w:tr w:rsidR="000D611E" w:rsidRPr="00443AFE" w:rsidTr="008E5B7E">
        <w:trPr>
          <w:trHeight w:val="254"/>
        </w:trPr>
        <w:tc>
          <w:tcPr>
            <w:tcW w:w="6345" w:type="dxa"/>
            <w:tcBorders>
              <w:top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JOSE ROLANDO BEJAR HERRERA</w:t>
            </w: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61,616.88</w:t>
            </w:r>
          </w:p>
        </w:tc>
        <w:tc>
          <w:tcPr>
            <w:tcW w:w="4995" w:type="dxa"/>
            <w:tcBorders>
              <w:top w:val="single" w:sz="8" w:space="0" w:color="000000" w:themeColor="text1"/>
              <w:left w:val="single" w:sz="8" w:space="0" w:color="000000" w:themeColor="text1"/>
              <w:bottom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 </w:t>
            </w:r>
          </w:p>
        </w:tc>
      </w:tr>
      <w:tr w:rsidR="000D611E" w:rsidRPr="00443AFE" w:rsidTr="008E5B7E">
        <w:trPr>
          <w:trHeight w:val="254"/>
        </w:trPr>
        <w:tc>
          <w:tcPr>
            <w:tcW w:w="6345" w:type="dxa"/>
            <w:tcBorders>
              <w:top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CARLOS ALBERTO PERA BERNES</w:t>
            </w: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 </w:t>
            </w:r>
          </w:p>
        </w:tc>
        <w:tc>
          <w:tcPr>
            <w:tcW w:w="4995" w:type="dxa"/>
            <w:tcBorders>
              <w:top w:val="single" w:sz="8" w:space="0" w:color="000000" w:themeColor="text1"/>
              <w:left w:val="single" w:sz="8" w:space="0" w:color="000000" w:themeColor="text1"/>
              <w:bottom w:val="single" w:sz="8" w:space="0" w:color="000000" w:themeColor="text1"/>
            </w:tcBorders>
            <w:vAlign w:val="bottom"/>
          </w:tcPr>
          <w:p w:rsidR="000D611E" w:rsidRPr="00443AFE" w:rsidRDefault="000D611E" w:rsidP="000D611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-0.03</w:t>
            </w:r>
          </w:p>
        </w:tc>
      </w:tr>
      <w:tr w:rsidR="000D611E" w:rsidRPr="00443AFE" w:rsidTr="008E5B7E">
        <w:trPr>
          <w:trHeight w:val="254"/>
        </w:trPr>
        <w:tc>
          <w:tcPr>
            <w:tcW w:w="6345" w:type="dxa"/>
            <w:tcBorders>
              <w:top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PRODUCTOS Y SERVICIOS GAMEX, S.A. DE C.V.</w:t>
            </w: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12,846.08</w:t>
            </w:r>
          </w:p>
        </w:tc>
        <w:tc>
          <w:tcPr>
            <w:tcW w:w="4995" w:type="dxa"/>
            <w:tcBorders>
              <w:top w:val="single" w:sz="8" w:space="0" w:color="000000" w:themeColor="text1"/>
              <w:left w:val="single" w:sz="8" w:space="0" w:color="000000" w:themeColor="text1"/>
              <w:bottom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 </w:t>
            </w:r>
          </w:p>
        </w:tc>
      </w:tr>
      <w:tr w:rsidR="000D611E" w:rsidRPr="00443AFE" w:rsidTr="008E5B7E">
        <w:trPr>
          <w:trHeight w:val="254"/>
        </w:trPr>
        <w:tc>
          <w:tcPr>
            <w:tcW w:w="6345" w:type="dxa"/>
            <w:tcBorders>
              <w:top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FERROTLAPALERIA EL MULIX, SA DE CV</w:t>
            </w: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131,151.50</w:t>
            </w:r>
          </w:p>
        </w:tc>
        <w:tc>
          <w:tcPr>
            <w:tcW w:w="4995" w:type="dxa"/>
            <w:tcBorders>
              <w:top w:val="single" w:sz="8" w:space="0" w:color="000000" w:themeColor="text1"/>
              <w:left w:val="single" w:sz="8" w:space="0" w:color="000000" w:themeColor="text1"/>
              <w:bottom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 </w:t>
            </w:r>
          </w:p>
        </w:tc>
      </w:tr>
      <w:tr w:rsidR="000D611E" w:rsidRPr="00443AFE" w:rsidTr="008E5B7E">
        <w:trPr>
          <w:trHeight w:val="254"/>
        </w:trPr>
        <w:tc>
          <w:tcPr>
            <w:tcW w:w="6345" w:type="dxa"/>
            <w:tcBorders>
              <w:top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LEIDY BEATRIZ CASTILLO QUIJANO</w:t>
            </w: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10,056.04</w:t>
            </w:r>
          </w:p>
        </w:tc>
        <w:tc>
          <w:tcPr>
            <w:tcW w:w="4995" w:type="dxa"/>
            <w:tcBorders>
              <w:top w:val="single" w:sz="8" w:space="0" w:color="000000" w:themeColor="text1"/>
              <w:left w:val="single" w:sz="8" w:space="0" w:color="000000" w:themeColor="text1"/>
              <w:bottom w:val="single" w:sz="8" w:space="0" w:color="000000" w:themeColor="text1"/>
            </w:tcBorders>
            <w:vAlign w:val="bottom"/>
          </w:tcPr>
          <w:p w:rsidR="000D611E" w:rsidRPr="00443AFE" w:rsidRDefault="000D611E" w:rsidP="000D611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2,940.14</w:t>
            </w:r>
          </w:p>
        </w:tc>
      </w:tr>
      <w:tr w:rsidR="000D611E" w:rsidRPr="00443AFE" w:rsidTr="008E5B7E">
        <w:trPr>
          <w:trHeight w:val="254"/>
        </w:trPr>
        <w:tc>
          <w:tcPr>
            <w:tcW w:w="6345" w:type="dxa"/>
            <w:tcBorders>
              <w:top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TRANSFORMADORES, ARRANCADORES, MOTORES Y BOMBAS, S</w:t>
            </w: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-3.48</w:t>
            </w:r>
          </w:p>
        </w:tc>
        <w:tc>
          <w:tcPr>
            <w:tcW w:w="4995" w:type="dxa"/>
            <w:tcBorders>
              <w:top w:val="single" w:sz="8" w:space="0" w:color="000000" w:themeColor="text1"/>
              <w:left w:val="single" w:sz="8" w:space="0" w:color="000000" w:themeColor="text1"/>
              <w:bottom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 </w:t>
            </w:r>
          </w:p>
        </w:tc>
      </w:tr>
      <w:tr w:rsidR="000D611E" w:rsidRPr="00443AFE" w:rsidTr="008E5B7E">
        <w:trPr>
          <w:trHeight w:val="254"/>
        </w:trPr>
        <w:tc>
          <w:tcPr>
            <w:tcW w:w="6345" w:type="dxa"/>
            <w:tcBorders>
              <w:top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JORGE ALBERTO ESQUIVEL MALDONADO</w:t>
            </w: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372,601.32</w:t>
            </w:r>
          </w:p>
        </w:tc>
        <w:tc>
          <w:tcPr>
            <w:tcW w:w="4995" w:type="dxa"/>
            <w:tcBorders>
              <w:top w:val="single" w:sz="8" w:space="0" w:color="000000" w:themeColor="text1"/>
              <w:left w:val="single" w:sz="8" w:space="0" w:color="000000" w:themeColor="text1"/>
              <w:bottom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 </w:t>
            </w:r>
          </w:p>
        </w:tc>
      </w:tr>
      <w:tr w:rsidR="000D611E" w:rsidRPr="00443AFE" w:rsidTr="008E5B7E">
        <w:trPr>
          <w:trHeight w:val="254"/>
        </w:trPr>
        <w:tc>
          <w:tcPr>
            <w:tcW w:w="6345" w:type="dxa"/>
            <w:tcBorders>
              <w:top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JOSE EDILBERTO GONZALEZ SANTANA</w:t>
            </w: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13,159.04</w:t>
            </w:r>
          </w:p>
        </w:tc>
        <w:tc>
          <w:tcPr>
            <w:tcW w:w="4995" w:type="dxa"/>
            <w:tcBorders>
              <w:top w:val="single" w:sz="8" w:space="0" w:color="000000" w:themeColor="text1"/>
              <w:left w:val="single" w:sz="8" w:space="0" w:color="000000" w:themeColor="text1"/>
              <w:bottom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 </w:t>
            </w:r>
          </w:p>
        </w:tc>
      </w:tr>
      <w:tr w:rsidR="000D611E" w:rsidRPr="00443AFE" w:rsidTr="008E5B7E">
        <w:trPr>
          <w:trHeight w:val="254"/>
        </w:trPr>
        <w:tc>
          <w:tcPr>
            <w:tcW w:w="6345" w:type="dxa"/>
            <w:tcBorders>
              <w:top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COMISION FEDERAL DE ELECTRICIDAD</w:t>
            </w: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7,050,839.16</w:t>
            </w:r>
          </w:p>
        </w:tc>
        <w:tc>
          <w:tcPr>
            <w:tcW w:w="4995" w:type="dxa"/>
            <w:tcBorders>
              <w:top w:val="single" w:sz="8" w:space="0" w:color="000000" w:themeColor="text1"/>
              <w:left w:val="single" w:sz="8" w:space="0" w:color="000000" w:themeColor="text1"/>
              <w:bottom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 </w:t>
            </w:r>
          </w:p>
        </w:tc>
      </w:tr>
      <w:tr w:rsidR="000D611E" w:rsidRPr="00443AFE" w:rsidTr="008E5B7E">
        <w:trPr>
          <w:trHeight w:val="254"/>
        </w:trPr>
        <w:tc>
          <w:tcPr>
            <w:tcW w:w="6345" w:type="dxa"/>
            <w:tcBorders>
              <w:top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CONAGUA</w:t>
            </w: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1,957,700.00</w:t>
            </w:r>
          </w:p>
        </w:tc>
        <w:tc>
          <w:tcPr>
            <w:tcW w:w="4995" w:type="dxa"/>
            <w:tcBorders>
              <w:top w:val="single" w:sz="8" w:space="0" w:color="000000" w:themeColor="text1"/>
              <w:left w:val="single" w:sz="8" w:space="0" w:color="000000" w:themeColor="text1"/>
              <w:bottom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 </w:t>
            </w:r>
          </w:p>
        </w:tc>
      </w:tr>
      <w:tr w:rsidR="000D611E" w:rsidRPr="00443AFE" w:rsidTr="008E5B7E">
        <w:trPr>
          <w:trHeight w:val="254"/>
        </w:trPr>
        <w:tc>
          <w:tcPr>
            <w:tcW w:w="6345" w:type="dxa"/>
            <w:tcBorders>
              <w:top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lastRenderedPageBreak/>
              <w:t>DAVID RAZU DAJER</w:t>
            </w: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10,269.48</w:t>
            </w:r>
          </w:p>
        </w:tc>
        <w:tc>
          <w:tcPr>
            <w:tcW w:w="4995" w:type="dxa"/>
            <w:tcBorders>
              <w:top w:val="single" w:sz="8" w:space="0" w:color="000000" w:themeColor="text1"/>
              <w:left w:val="single" w:sz="8" w:space="0" w:color="000000" w:themeColor="text1"/>
              <w:bottom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 </w:t>
            </w:r>
          </w:p>
        </w:tc>
      </w:tr>
      <w:tr w:rsidR="000D611E" w:rsidRPr="00443AFE" w:rsidTr="008E5B7E">
        <w:trPr>
          <w:trHeight w:val="254"/>
        </w:trPr>
        <w:tc>
          <w:tcPr>
            <w:tcW w:w="6345" w:type="dxa"/>
            <w:tcBorders>
              <w:top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ARIEL ALBERTO SANTOS CHAN</w:t>
            </w: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2,024.00</w:t>
            </w:r>
          </w:p>
        </w:tc>
        <w:tc>
          <w:tcPr>
            <w:tcW w:w="4995" w:type="dxa"/>
            <w:tcBorders>
              <w:top w:val="single" w:sz="8" w:space="0" w:color="000000" w:themeColor="text1"/>
              <w:left w:val="single" w:sz="8" w:space="0" w:color="000000" w:themeColor="text1"/>
              <w:bottom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 </w:t>
            </w:r>
          </w:p>
        </w:tc>
      </w:tr>
      <w:tr w:rsidR="000D611E" w:rsidRPr="00443AFE" w:rsidTr="008E5B7E">
        <w:trPr>
          <w:trHeight w:val="254"/>
        </w:trPr>
        <w:tc>
          <w:tcPr>
            <w:tcW w:w="6345" w:type="dxa"/>
            <w:tcBorders>
              <w:top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GOVEA PRODUCCIONES SA DE CV</w:t>
            </w: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9,280.00</w:t>
            </w:r>
          </w:p>
        </w:tc>
        <w:tc>
          <w:tcPr>
            <w:tcW w:w="4995" w:type="dxa"/>
            <w:tcBorders>
              <w:top w:val="single" w:sz="8" w:space="0" w:color="000000" w:themeColor="text1"/>
              <w:left w:val="single" w:sz="8" w:space="0" w:color="000000" w:themeColor="text1"/>
              <w:bottom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 </w:t>
            </w:r>
          </w:p>
        </w:tc>
      </w:tr>
      <w:tr w:rsidR="000D611E" w:rsidRPr="00443AFE" w:rsidTr="008E5B7E">
        <w:trPr>
          <w:trHeight w:val="254"/>
        </w:trPr>
        <w:tc>
          <w:tcPr>
            <w:tcW w:w="6345" w:type="dxa"/>
            <w:tcBorders>
              <w:top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GAS LP DE MERIDA</w:t>
            </w: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4,567.98</w:t>
            </w:r>
          </w:p>
        </w:tc>
        <w:tc>
          <w:tcPr>
            <w:tcW w:w="4995" w:type="dxa"/>
            <w:tcBorders>
              <w:top w:val="single" w:sz="8" w:space="0" w:color="000000" w:themeColor="text1"/>
              <w:left w:val="single" w:sz="8" w:space="0" w:color="000000" w:themeColor="text1"/>
              <w:bottom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 </w:t>
            </w:r>
          </w:p>
        </w:tc>
      </w:tr>
      <w:tr w:rsidR="000D611E" w:rsidRPr="00443AFE" w:rsidTr="008E5B7E">
        <w:trPr>
          <w:trHeight w:val="254"/>
        </w:trPr>
        <w:tc>
          <w:tcPr>
            <w:tcW w:w="6345" w:type="dxa"/>
            <w:tcBorders>
              <w:top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VICTOR MANUEL MENDOZA PACHECO</w:t>
            </w: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66,995.80</w:t>
            </w:r>
          </w:p>
        </w:tc>
        <w:tc>
          <w:tcPr>
            <w:tcW w:w="4995" w:type="dxa"/>
            <w:tcBorders>
              <w:top w:val="single" w:sz="8" w:space="0" w:color="000000" w:themeColor="text1"/>
              <w:left w:val="single" w:sz="8" w:space="0" w:color="000000" w:themeColor="text1"/>
              <w:bottom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 </w:t>
            </w:r>
          </w:p>
        </w:tc>
      </w:tr>
      <w:tr w:rsidR="000D611E" w:rsidRPr="00443AFE" w:rsidTr="008E5B7E">
        <w:trPr>
          <w:trHeight w:val="254"/>
        </w:trPr>
        <w:tc>
          <w:tcPr>
            <w:tcW w:w="6345" w:type="dxa"/>
            <w:tcBorders>
              <w:top w:val="single" w:sz="8" w:space="0" w:color="000000" w:themeColor="text1"/>
              <w:bottom w:val="single" w:sz="8" w:space="0" w:color="000000" w:themeColor="text1"/>
              <w:right w:val="single" w:sz="8" w:space="0" w:color="000000" w:themeColor="text1"/>
            </w:tcBorders>
            <w:vAlign w:val="bottom"/>
          </w:tcPr>
          <w:p w:rsidR="000D611E" w:rsidRPr="00443AFE" w:rsidRDefault="000D611E" w:rsidP="0021532B">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PROVEEDORES DEL MES</w:t>
            </w: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   9,898,620.73</w:t>
            </w:r>
          </w:p>
        </w:tc>
        <w:tc>
          <w:tcPr>
            <w:tcW w:w="4995" w:type="dxa"/>
            <w:tcBorders>
              <w:top w:val="single" w:sz="8" w:space="0" w:color="000000" w:themeColor="text1"/>
              <w:left w:val="single" w:sz="8" w:space="0" w:color="000000" w:themeColor="text1"/>
              <w:bottom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 </w:t>
            </w:r>
          </w:p>
        </w:tc>
      </w:tr>
      <w:tr w:rsidR="000D611E" w:rsidRPr="00443AFE" w:rsidTr="008E5B7E">
        <w:trPr>
          <w:trHeight w:val="254"/>
        </w:trPr>
        <w:tc>
          <w:tcPr>
            <w:tcW w:w="6345" w:type="dxa"/>
            <w:tcBorders>
              <w:top w:val="single" w:sz="8" w:space="0" w:color="000000" w:themeColor="text1"/>
              <w:bottom w:val="single" w:sz="8" w:space="0" w:color="000000" w:themeColor="text1"/>
              <w:right w:val="single" w:sz="8" w:space="0" w:color="000000" w:themeColor="text1"/>
            </w:tcBorders>
            <w:vAlign w:val="bottom"/>
          </w:tcPr>
          <w:p w:rsidR="000D611E" w:rsidRPr="00443AFE" w:rsidRDefault="000D611E" w:rsidP="0021532B">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PROVEEDORES MENOS DE $10,000.00</w:t>
            </w: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56,379.34</w:t>
            </w:r>
          </w:p>
        </w:tc>
        <w:tc>
          <w:tcPr>
            <w:tcW w:w="4995" w:type="dxa"/>
            <w:tcBorders>
              <w:top w:val="single" w:sz="8" w:space="0" w:color="000000" w:themeColor="text1"/>
              <w:left w:val="single" w:sz="8" w:space="0" w:color="000000" w:themeColor="text1"/>
              <w:bottom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 </w:t>
            </w:r>
          </w:p>
        </w:tc>
      </w:tr>
      <w:tr w:rsidR="000D611E" w:rsidRPr="00443AFE" w:rsidTr="008E5B7E">
        <w:trPr>
          <w:trHeight w:val="254"/>
        </w:trPr>
        <w:tc>
          <w:tcPr>
            <w:tcW w:w="6345" w:type="dxa"/>
            <w:tcBorders>
              <w:top w:val="single" w:sz="8" w:space="0" w:color="000000" w:themeColor="text1"/>
              <w:bottom w:val="single" w:sz="8" w:space="0" w:color="000000" w:themeColor="text1"/>
              <w:right w:val="single" w:sz="8" w:space="0" w:color="000000" w:themeColor="text1"/>
            </w:tcBorders>
            <w:vAlign w:val="bottom"/>
          </w:tcPr>
          <w:p w:rsidR="000D611E" w:rsidRPr="00443AFE" w:rsidRDefault="000D611E" w:rsidP="0021532B">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PROVEEDORES MESES ANTERIORES</w:t>
            </w: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0D611E" w:rsidRPr="00443AFE" w:rsidRDefault="000D611E" w:rsidP="0021532B">
            <w:pPr>
              <w:spacing w:after="0" w:line="240" w:lineRule="auto"/>
              <w:jc w:val="right"/>
              <w:rPr>
                <w:rFonts w:asciiTheme="minorHAnsi" w:eastAsia="Times New Roman" w:hAnsiTheme="minorHAnsi" w:cstheme="minorHAnsi"/>
                <w:sz w:val="20"/>
                <w:szCs w:val="20"/>
                <w:lang w:eastAsia="es-MX"/>
              </w:rPr>
            </w:pPr>
          </w:p>
        </w:tc>
        <w:tc>
          <w:tcPr>
            <w:tcW w:w="4995" w:type="dxa"/>
            <w:tcBorders>
              <w:top w:val="single" w:sz="8" w:space="0" w:color="000000" w:themeColor="text1"/>
              <w:left w:val="single" w:sz="8" w:space="0" w:color="000000" w:themeColor="text1"/>
              <w:bottom w:val="single" w:sz="8" w:space="0" w:color="000000" w:themeColor="text1"/>
            </w:tcBorders>
            <w:vAlign w:val="bottom"/>
          </w:tcPr>
          <w:p w:rsidR="000D611E" w:rsidRPr="00443AFE" w:rsidRDefault="000D611E" w:rsidP="000D611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259,936.05</w:t>
            </w:r>
          </w:p>
        </w:tc>
      </w:tr>
      <w:tr w:rsidR="000D611E" w:rsidRPr="00443AFE" w:rsidTr="008E5B7E">
        <w:trPr>
          <w:trHeight w:val="254"/>
        </w:trPr>
        <w:tc>
          <w:tcPr>
            <w:tcW w:w="6345" w:type="dxa"/>
            <w:tcBorders>
              <w:top w:val="single" w:sz="8" w:space="0" w:color="000000" w:themeColor="text1"/>
              <w:bottom w:val="single" w:sz="8" w:space="0" w:color="000000" w:themeColor="text1"/>
              <w:right w:val="single" w:sz="8" w:space="0" w:color="000000" w:themeColor="text1"/>
            </w:tcBorders>
            <w:vAlign w:val="bottom"/>
          </w:tcPr>
          <w:p w:rsidR="000D611E" w:rsidRPr="00443AFE" w:rsidRDefault="000D611E" w:rsidP="0021532B">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TOTAL DE PROVEEDORES</w:t>
            </w: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0D611E" w:rsidRPr="00443AFE" w:rsidRDefault="000D611E" w:rsidP="0021532B">
            <w:pPr>
              <w:spacing w:after="0" w:line="240" w:lineRule="auto"/>
              <w:jc w:val="right"/>
              <w:rPr>
                <w:rFonts w:asciiTheme="minorHAnsi" w:eastAsia="Times New Roman" w:hAnsiTheme="minorHAnsi" w:cstheme="minorHAnsi"/>
                <w:sz w:val="20"/>
                <w:szCs w:val="20"/>
                <w:lang w:eastAsia="es-MX"/>
              </w:rPr>
            </w:pPr>
          </w:p>
        </w:tc>
        <w:tc>
          <w:tcPr>
            <w:tcW w:w="4995" w:type="dxa"/>
            <w:tcBorders>
              <w:top w:val="single" w:sz="8" w:space="0" w:color="000000" w:themeColor="text1"/>
              <w:left w:val="single" w:sz="8" w:space="0" w:color="000000" w:themeColor="text1"/>
              <w:bottom w:val="single" w:sz="8" w:space="0" w:color="000000" w:themeColor="text1"/>
            </w:tcBorders>
            <w:vAlign w:val="bottom"/>
          </w:tcPr>
          <w:p w:rsidR="000D611E" w:rsidRPr="00443AFE" w:rsidRDefault="000D611E" w:rsidP="000D611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10,214,936.12</w:t>
            </w:r>
          </w:p>
        </w:tc>
      </w:tr>
      <w:tr w:rsidR="000D611E" w:rsidRPr="00443AFE" w:rsidTr="008E5B7E">
        <w:trPr>
          <w:trHeight w:val="254"/>
        </w:trPr>
        <w:tc>
          <w:tcPr>
            <w:tcW w:w="6345" w:type="dxa"/>
            <w:tcBorders>
              <w:top w:val="single" w:sz="8" w:space="0" w:color="000000" w:themeColor="text1"/>
              <w:bottom w:val="single" w:sz="8" w:space="0" w:color="000000" w:themeColor="text1"/>
              <w:right w:val="single" w:sz="8" w:space="0" w:color="000000" w:themeColor="text1"/>
            </w:tcBorders>
            <w:vAlign w:val="bottom"/>
          </w:tcPr>
          <w:p w:rsidR="000D611E" w:rsidRPr="00443AFE" w:rsidRDefault="000D611E" w:rsidP="0021532B">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CONTRATISTAS POR OBRAS PUBLICAS POR PAGAR A CP</w:t>
            </w: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0D611E" w:rsidRPr="00443AFE" w:rsidRDefault="000D611E" w:rsidP="0021532B">
            <w:pPr>
              <w:spacing w:after="0" w:line="240" w:lineRule="auto"/>
              <w:rPr>
                <w:rFonts w:asciiTheme="minorHAnsi" w:eastAsia="Times New Roman" w:hAnsiTheme="minorHAnsi" w:cstheme="minorHAnsi"/>
                <w:sz w:val="20"/>
                <w:szCs w:val="20"/>
                <w:lang w:eastAsia="es-MX"/>
              </w:rPr>
            </w:pPr>
          </w:p>
        </w:tc>
        <w:tc>
          <w:tcPr>
            <w:tcW w:w="4995" w:type="dxa"/>
            <w:tcBorders>
              <w:top w:val="single" w:sz="8" w:space="0" w:color="000000" w:themeColor="text1"/>
              <w:left w:val="single" w:sz="8" w:space="0" w:color="000000" w:themeColor="text1"/>
              <w:bottom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p>
        </w:tc>
      </w:tr>
      <w:tr w:rsidR="000D611E" w:rsidRPr="00443AFE" w:rsidTr="008E5B7E">
        <w:trPr>
          <w:trHeight w:val="254"/>
        </w:trPr>
        <w:tc>
          <w:tcPr>
            <w:tcW w:w="6345" w:type="dxa"/>
            <w:tcBorders>
              <w:top w:val="single" w:sz="8" w:space="0" w:color="000000" w:themeColor="text1"/>
              <w:bottom w:val="single" w:sz="8" w:space="0" w:color="000000" w:themeColor="text1"/>
              <w:right w:val="single" w:sz="8" w:space="0" w:color="000000" w:themeColor="text1"/>
            </w:tcBorders>
            <w:vAlign w:val="bottom"/>
          </w:tcPr>
          <w:p w:rsidR="000D611E" w:rsidRPr="00443AFE" w:rsidRDefault="000D611E" w:rsidP="0021532B">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CONTRATISTA EN GENERAL</w:t>
            </w: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0D611E" w:rsidRPr="00443AFE" w:rsidRDefault="000D611E" w:rsidP="0021532B">
            <w:pPr>
              <w:spacing w:after="0" w:line="240" w:lineRule="auto"/>
              <w:jc w:val="right"/>
              <w:rPr>
                <w:rFonts w:asciiTheme="minorHAnsi" w:eastAsia="Times New Roman" w:hAnsiTheme="minorHAnsi" w:cstheme="minorHAnsi"/>
                <w:sz w:val="20"/>
                <w:szCs w:val="20"/>
                <w:lang w:eastAsia="es-MX"/>
              </w:rPr>
            </w:pPr>
          </w:p>
        </w:tc>
        <w:tc>
          <w:tcPr>
            <w:tcW w:w="4995" w:type="dxa"/>
            <w:tcBorders>
              <w:top w:val="single" w:sz="8" w:space="0" w:color="000000" w:themeColor="text1"/>
              <w:left w:val="single" w:sz="8" w:space="0" w:color="000000" w:themeColor="text1"/>
              <w:bottom w:val="single" w:sz="8" w:space="0" w:color="000000" w:themeColor="text1"/>
            </w:tcBorders>
            <w:vAlign w:val="bottom"/>
          </w:tcPr>
          <w:p w:rsidR="000D611E" w:rsidRPr="00443AFE" w:rsidRDefault="000D611E" w:rsidP="0021532B">
            <w:pPr>
              <w:spacing w:after="0" w:line="240" w:lineRule="auto"/>
              <w:rPr>
                <w:rFonts w:asciiTheme="minorHAnsi" w:eastAsia="Times New Roman" w:hAnsiTheme="minorHAnsi" w:cstheme="minorHAnsi"/>
                <w:sz w:val="20"/>
                <w:szCs w:val="20"/>
                <w:lang w:eastAsia="es-MX"/>
              </w:rPr>
            </w:pPr>
          </w:p>
        </w:tc>
      </w:tr>
      <w:tr w:rsidR="000D611E" w:rsidRPr="00443AFE" w:rsidTr="008E5B7E">
        <w:trPr>
          <w:trHeight w:val="254"/>
        </w:trPr>
        <w:tc>
          <w:tcPr>
            <w:tcW w:w="6345" w:type="dxa"/>
            <w:tcBorders>
              <w:top w:val="single" w:sz="8" w:space="0" w:color="000000" w:themeColor="text1"/>
              <w:bottom w:val="single" w:sz="8" w:space="0" w:color="000000" w:themeColor="text1"/>
              <w:right w:val="single" w:sz="8" w:space="0" w:color="000000" w:themeColor="text1"/>
            </w:tcBorders>
            <w:vAlign w:val="bottom"/>
          </w:tcPr>
          <w:p w:rsidR="000D611E" w:rsidRPr="00443AFE" w:rsidRDefault="000D611E" w:rsidP="0021532B">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CONTRATISTAS PROGRAMAS FEDERALES</w:t>
            </w: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0D611E" w:rsidRPr="00443AFE" w:rsidRDefault="000D611E" w:rsidP="0021532B">
            <w:pPr>
              <w:spacing w:after="0" w:line="240" w:lineRule="auto"/>
              <w:jc w:val="right"/>
              <w:rPr>
                <w:rFonts w:asciiTheme="minorHAnsi" w:eastAsia="Times New Roman" w:hAnsiTheme="minorHAnsi" w:cstheme="minorHAnsi"/>
                <w:sz w:val="20"/>
                <w:szCs w:val="20"/>
                <w:lang w:eastAsia="es-MX"/>
              </w:rPr>
            </w:pPr>
          </w:p>
        </w:tc>
        <w:tc>
          <w:tcPr>
            <w:tcW w:w="4995" w:type="dxa"/>
            <w:tcBorders>
              <w:top w:val="single" w:sz="8" w:space="0" w:color="000000" w:themeColor="text1"/>
              <w:left w:val="single" w:sz="8" w:space="0" w:color="000000" w:themeColor="text1"/>
              <w:bottom w:val="single" w:sz="8" w:space="0" w:color="000000" w:themeColor="text1"/>
            </w:tcBorders>
            <w:vAlign w:val="bottom"/>
          </w:tcPr>
          <w:p w:rsidR="000D611E" w:rsidRPr="00443AFE" w:rsidRDefault="000D611E" w:rsidP="0021532B">
            <w:pPr>
              <w:spacing w:after="0" w:line="240" w:lineRule="auto"/>
              <w:jc w:val="right"/>
              <w:rPr>
                <w:rFonts w:asciiTheme="minorHAnsi" w:eastAsia="Times New Roman" w:hAnsiTheme="minorHAnsi" w:cstheme="minorHAnsi"/>
                <w:sz w:val="20"/>
                <w:szCs w:val="20"/>
                <w:lang w:eastAsia="es-MX"/>
              </w:rPr>
            </w:pPr>
          </w:p>
        </w:tc>
      </w:tr>
      <w:tr w:rsidR="000D611E" w:rsidRPr="00443AFE" w:rsidTr="008E5B7E">
        <w:trPr>
          <w:trHeight w:val="254"/>
        </w:trPr>
        <w:tc>
          <w:tcPr>
            <w:tcW w:w="6345" w:type="dxa"/>
            <w:tcBorders>
              <w:top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PROAGUA 2016 APARTADO RURAL ESTIMACIONES</w:t>
            </w: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3,104,353.12</w:t>
            </w:r>
          </w:p>
        </w:tc>
        <w:tc>
          <w:tcPr>
            <w:tcW w:w="4995" w:type="dxa"/>
            <w:tcBorders>
              <w:top w:val="single" w:sz="8" w:space="0" w:color="000000" w:themeColor="text1"/>
              <w:left w:val="single" w:sz="8" w:space="0" w:color="000000" w:themeColor="text1"/>
              <w:bottom w:val="single" w:sz="8" w:space="0" w:color="000000" w:themeColor="text1"/>
            </w:tcBorders>
            <w:vAlign w:val="bottom"/>
          </w:tcPr>
          <w:p w:rsidR="000D611E" w:rsidRPr="00443AFE" w:rsidRDefault="000D611E" w:rsidP="0021532B">
            <w:pPr>
              <w:spacing w:after="0" w:line="240" w:lineRule="auto"/>
              <w:jc w:val="right"/>
              <w:rPr>
                <w:rFonts w:asciiTheme="minorHAnsi" w:eastAsia="Times New Roman" w:hAnsiTheme="minorHAnsi" w:cstheme="minorHAnsi"/>
                <w:sz w:val="20"/>
                <w:szCs w:val="20"/>
                <w:lang w:eastAsia="es-MX"/>
              </w:rPr>
            </w:pPr>
          </w:p>
        </w:tc>
      </w:tr>
      <w:tr w:rsidR="000D611E" w:rsidRPr="00443AFE" w:rsidTr="008E5B7E">
        <w:trPr>
          <w:trHeight w:val="254"/>
        </w:trPr>
        <w:tc>
          <w:tcPr>
            <w:tcW w:w="6345" w:type="dxa"/>
            <w:tcBorders>
              <w:top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PROSAN 2016 ESTIMACIONES</w:t>
            </w: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0.01</w:t>
            </w:r>
          </w:p>
        </w:tc>
        <w:tc>
          <w:tcPr>
            <w:tcW w:w="4995" w:type="dxa"/>
            <w:tcBorders>
              <w:top w:val="single" w:sz="8" w:space="0" w:color="000000" w:themeColor="text1"/>
              <w:left w:val="single" w:sz="8" w:space="0" w:color="000000" w:themeColor="text1"/>
              <w:bottom w:val="single" w:sz="8" w:space="0" w:color="000000" w:themeColor="text1"/>
            </w:tcBorders>
            <w:vAlign w:val="bottom"/>
          </w:tcPr>
          <w:p w:rsidR="000D611E" w:rsidRPr="00443AFE" w:rsidRDefault="000D611E" w:rsidP="0021532B">
            <w:pPr>
              <w:spacing w:after="0" w:line="240" w:lineRule="auto"/>
              <w:rPr>
                <w:rFonts w:asciiTheme="minorHAnsi" w:eastAsia="Times New Roman" w:hAnsiTheme="minorHAnsi" w:cstheme="minorHAnsi"/>
                <w:sz w:val="20"/>
                <w:szCs w:val="20"/>
                <w:lang w:eastAsia="es-MX"/>
              </w:rPr>
            </w:pPr>
          </w:p>
        </w:tc>
      </w:tr>
      <w:tr w:rsidR="000D611E" w:rsidRPr="00443AFE" w:rsidTr="008E5B7E">
        <w:trPr>
          <w:trHeight w:val="254"/>
        </w:trPr>
        <w:tc>
          <w:tcPr>
            <w:tcW w:w="6345" w:type="dxa"/>
            <w:tcBorders>
              <w:top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PROAGUA 2017 APARTADO RURAL ESTIMACIONES</w:t>
            </w: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1,158,087.57</w:t>
            </w:r>
          </w:p>
        </w:tc>
        <w:tc>
          <w:tcPr>
            <w:tcW w:w="4995" w:type="dxa"/>
            <w:tcBorders>
              <w:top w:val="single" w:sz="8" w:space="0" w:color="000000" w:themeColor="text1"/>
              <w:left w:val="single" w:sz="8" w:space="0" w:color="000000" w:themeColor="text1"/>
              <w:bottom w:val="single" w:sz="8" w:space="0" w:color="000000" w:themeColor="text1"/>
            </w:tcBorders>
            <w:vAlign w:val="bottom"/>
          </w:tcPr>
          <w:p w:rsidR="000D611E" w:rsidRPr="00443AFE" w:rsidRDefault="000D611E" w:rsidP="0021532B">
            <w:pPr>
              <w:spacing w:after="0" w:line="240" w:lineRule="auto"/>
              <w:rPr>
                <w:rFonts w:asciiTheme="minorHAnsi" w:eastAsia="Times New Roman" w:hAnsiTheme="minorHAnsi" w:cstheme="minorHAnsi"/>
                <w:sz w:val="20"/>
                <w:szCs w:val="20"/>
                <w:lang w:eastAsia="es-MX"/>
              </w:rPr>
            </w:pPr>
          </w:p>
        </w:tc>
      </w:tr>
      <w:tr w:rsidR="000D611E" w:rsidRPr="00443AFE" w:rsidTr="008E5B7E">
        <w:trPr>
          <w:trHeight w:val="254"/>
        </w:trPr>
        <w:tc>
          <w:tcPr>
            <w:tcW w:w="6345" w:type="dxa"/>
            <w:tcBorders>
              <w:top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PROII 2017 ESTIMACIONES</w:t>
            </w: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22,513,056.66</w:t>
            </w:r>
          </w:p>
        </w:tc>
        <w:tc>
          <w:tcPr>
            <w:tcW w:w="4995" w:type="dxa"/>
            <w:tcBorders>
              <w:top w:val="single" w:sz="8" w:space="0" w:color="000000" w:themeColor="text1"/>
              <w:left w:val="single" w:sz="8" w:space="0" w:color="000000" w:themeColor="text1"/>
              <w:bottom w:val="single" w:sz="8" w:space="0" w:color="000000" w:themeColor="text1"/>
            </w:tcBorders>
            <w:vAlign w:val="bottom"/>
          </w:tcPr>
          <w:p w:rsidR="000D611E" w:rsidRPr="00443AFE" w:rsidRDefault="000D611E" w:rsidP="0021532B">
            <w:pPr>
              <w:spacing w:after="0" w:line="240" w:lineRule="auto"/>
              <w:jc w:val="right"/>
              <w:rPr>
                <w:rFonts w:asciiTheme="minorHAnsi" w:eastAsia="Times New Roman" w:hAnsiTheme="minorHAnsi" w:cstheme="minorHAnsi"/>
                <w:sz w:val="20"/>
                <w:szCs w:val="20"/>
                <w:lang w:eastAsia="es-MX"/>
              </w:rPr>
            </w:pPr>
          </w:p>
        </w:tc>
      </w:tr>
      <w:tr w:rsidR="000D611E" w:rsidRPr="00443AFE" w:rsidTr="008E5B7E">
        <w:trPr>
          <w:trHeight w:val="254"/>
        </w:trPr>
        <w:tc>
          <w:tcPr>
            <w:tcW w:w="6345" w:type="dxa"/>
            <w:tcBorders>
              <w:top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PROAGUA 2017 APDO URBANO ESTIMACIONES</w:t>
            </w: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1,234,333.87</w:t>
            </w:r>
          </w:p>
        </w:tc>
        <w:tc>
          <w:tcPr>
            <w:tcW w:w="4995" w:type="dxa"/>
            <w:tcBorders>
              <w:top w:val="single" w:sz="8" w:space="0" w:color="000000" w:themeColor="text1"/>
              <w:left w:val="single" w:sz="8" w:space="0" w:color="000000" w:themeColor="text1"/>
              <w:bottom w:val="single" w:sz="8" w:space="0" w:color="000000" w:themeColor="text1"/>
            </w:tcBorders>
            <w:vAlign w:val="bottom"/>
          </w:tcPr>
          <w:p w:rsidR="000D611E" w:rsidRPr="00443AFE" w:rsidRDefault="000D611E" w:rsidP="0021532B">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 </w:t>
            </w:r>
          </w:p>
        </w:tc>
      </w:tr>
      <w:tr w:rsidR="000D611E" w:rsidRPr="00443AFE" w:rsidTr="008E5B7E">
        <w:trPr>
          <w:trHeight w:val="254"/>
        </w:trPr>
        <w:tc>
          <w:tcPr>
            <w:tcW w:w="6345" w:type="dxa"/>
            <w:tcBorders>
              <w:top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RAMO 23 ESTIMACIONES</w:t>
            </w: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2,889,851.68</w:t>
            </w:r>
          </w:p>
        </w:tc>
        <w:tc>
          <w:tcPr>
            <w:tcW w:w="4995" w:type="dxa"/>
            <w:tcBorders>
              <w:top w:val="single" w:sz="8" w:space="0" w:color="000000" w:themeColor="text1"/>
              <w:left w:val="single" w:sz="8" w:space="0" w:color="000000" w:themeColor="text1"/>
              <w:bottom w:val="single" w:sz="8" w:space="0" w:color="000000" w:themeColor="text1"/>
            </w:tcBorders>
            <w:vAlign w:val="bottom"/>
          </w:tcPr>
          <w:p w:rsidR="000D611E" w:rsidRPr="00443AFE" w:rsidRDefault="000D611E" w:rsidP="0021532B">
            <w:pPr>
              <w:spacing w:after="0" w:line="240" w:lineRule="auto"/>
              <w:rPr>
                <w:rFonts w:asciiTheme="minorHAnsi" w:eastAsia="Times New Roman" w:hAnsiTheme="minorHAnsi" w:cstheme="minorHAnsi"/>
                <w:sz w:val="20"/>
                <w:szCs w:val="20"/>
                <w:lang w:eastAsia="es-MX"/>
              </w:rPr>
            </w:pPr>
          </w:p>
        </w:tc>
      </w:tr>
      <w:tr w:rsidR="000D611E" w:rsidRPr="00443AFE" w:rsidTr="000D611E">
        <w:trPr>
          <w:trHeight w:val="308"/>
        </w:trPr>
        <w:tc>
          <w:tcPr>
            <w:tcW w:w="6345" w:type="dxa"/>
            <w:tcBorders>
              <w:top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BAÑOS JAPAY 2016 AÑO 2017 ESTIMACIONES</w:t>
            </w: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-2,761,955.17</w:t>
            </w:r>
          </w:p>
        </w:tc>
        <w:tc>
          <w:tcPr>
            <w:tcW w:w="4995" w:type="dxa"/>
            <w:tcBorders>
              <w:top w:val="single" w:sz="8" w:space="0" w:color="000000" w:themeColor="text1"/>
              <w:left w:val="single" w:sz="8" w:space="0" w:color="000000" w:themeColor="text1"/>
              <w:bottom w:val="single" w:sz="8" w:space="0" w:color="000000" w:themeColor="text1"/>
            </w:tcBorders>
            <w:vAlign w:val="bottom"/>
          </w:tcPr>
          <w:p w:rsidR="000D611E" w:rsidRPr="00443AFE" w:rsidRDefault="000D611E" w:rsidP="0021532B">
            <w:pPr>
              <w:spacing w:after="0" w:line="240" w:lineRule="auto"/>
              <w:rPr>
                <w:rFonts w:asciiTheme="minorHAnsi" w:eastAsia="Times New Roman" w:hAnsiTheme="minorHAnsi" w:cstheme="minorHAnsi"/>
                <w:sz w:val="20"/>
                <w:szCs w:val="20"/>
                <w:lang w:eastAsia="es-MX"/>
              </w:rPr>
            </w:pPr>
          </w:p>
        </w:tc>
      </w:tr>
      <w:tr w:rsidR="000D611E" w:rsidRPr="00443AFE" w:rsidTr="000D611E">
        <w:trPr>
          <w:trHeight w:val="226"/>
        </w:trPr>
        <w:tc>
          <w:tcPr>
            <w:tcW w:w="6345" w:type="dxa"/>
            <w:tcBorders>
              <w:top w:val="single" w:sz="8" w:space="0" w:color="000000" w:themeColor="text1"/>
              <w:bottom w:val="single" w:sz="8" w:space="0" w:color="000000" w:themeColor="text1"/>
              <w:right w:val="single" w:sz="8" w:space="0" w:color="000000" w:themeColor="text1"/>
            </w:tcBorders>
          </w:tcPr>
          <w:p w:rsidR="000D611E" w:rsidRPr="00443AFE" w:rsidRDefault="000D611E" w:rsidP="000D611E">
            <w:pPr>
              <w:spacing w:after="0" w:line="240" w:lineRule="auto"/>
              <w:rPr>
                <w:rFonts w:asciiTheme="minorHAnsi" w:eastAsia="Times New Roman" w:hAnsiTheme="minorHAnsi" w:cstheme="minorHAnsi"/>
                <w:color w:val="000000"/>
                <w:sz w:val="20"/>
                <w:szCs w:val="20"/>
                <w:lang w:eastAsia="es-MX"/>
              </w:rPr>
            </w:pPr>
            <w:r w:rsidRPr="00443AFE">
              <w:rPr>
                <w:rFonts w:asciiTheme="minorHAnsi" w:eastAsia="Times New Roman" w:hAnsiTheme="minorHAnsi" w:cstheme="minorHAnsi"/>
                <w:color w:val="000000"/>
                <w:sz w:val="20"/>
                <w:szCs w:val="20"/>
                <w:lang w:eastAsia="es-MX"/>
              </w:rPr>
              <w:t>TOTAL DE CONTRATISTAS</w:t>
            </w: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jc w:val="right"/>
              <w:rPr>
                <w:rFonts w:asciiTheme="minorHAnsi" w:eastAsia="Times New Roman" w:hAnsiTheme="minorHAnsi" w:cstheme="minorHAnsi"/>
                <w:sz w:val="20"/>
                <w:szCs w:val="20"/>
                <w:lang w:eastAsia="es-MX"/>
              </w:rPr>
            </w:pPr>
          </w:p>
        </w:tc>
        <w:tc>
          <w:tcPr>
            <w:tcW w:w="4995" w:type="dxa"/>
            <w:tcBorders>
              <w:top w:val="single" w:sz="8" w:space="0" w:color="000000" w:themeColor="text1"/>
              <w:left w:val="single" w:sz="8" w:space="0" w:color="000000" w:themeColor="text1"/>
              <w:bottom w:val="single" w:sz="8" w:space="0" w:color="000000" w:themeColor="text1"/>
            </w:tcBorders>
            <w:vAlign w:val="bottom"/>
          </w:tcPr>
          <w:p w:rsidR="000D611E" w:rsidRPr="00443AFE" w:rsidRDefault="000D611E" w:rsidP="000D611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28,137,727.74</w:t>
            </w:r>
          </w:p>
        </w:tc>
      </w:tr>
      <w:tr w:rsidR="000D611E" w:rsidRPr="00443AFE" w:rsidTr="008E5B7E">
        <w:trPr>
          <w:trHeight w:val="226"/>
        </w:trPr>
        <w:tc>
          <w:tcPr>
            <w:tcW w:w="6345" w:type="dxa"/>
            <w:tcBorders>
              <w:top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ACREEDORES GUBERNAMENTALES</w:t>
            </w: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0D611E" w:rsidRPr="00443AFE" w:rsidRDefault="000D611E" w:rsidP="000D611E">
            <w:pPr>
              <w:spacing w:after="0" w:line="240" w:lineRule="auto"/>
              <w:jc w:val="right"/>
              <w:rPr>
                <w:rFonts w:asciiTheme="minorHAnsi" w:eastAsia="Times New Roman" w:hAnsiTheme="minorHAnsi" w:cstheme="minorHAnsi"/>
                <w:sz w:val="20"/>
                <w:szCs w:val="20"/>
                <w:lang w:eastAsia="es-MX"/>
              </w:rPr>
            </w:pPr>
          </w:p>
        </w:tc>
        <w:tc>
          <w:tcPr>
            <w:tcW w:w="4995" w:type="dxa"/>
            <w:tcBorders>
              <w:top w:val="single" w:sz="8" w:space="0" w:color="000000" w:themeColor="text1"/>
              <w:left w:val="single" w:sz="8" w:space="0" w:color="000000" w:themeColor="text1"/>
              <w:bottom w:val="single" w:sz="8" w:space="0" w:color="000000" w:themeColor="text1"/>
            </w:tcBorders>
            <w:vAlign w:val="bottom"/>
          </w:tcPr>
          <w:p w:rsidR="000D611E" w:rsidRPr="00443AFE" w:rsidRDefault="000D611E" w:rsidP="000D611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5,356,280.72</w:t>
            </w:r>
          </w:p>
        </w:tc>
      </w:tr>
      <w:tr w:rsidR="00E73682" w:rsidRPr="00443AFE" w:rsidTr="008E5B7E">
        <w:trPr>
          <w:trHeight w:val="226"/>
        </w:trPr>
        <w:tc>
          <w:tcPr>
            <w:tcW w:w="6345" w:type="dxa"/>
            <w:tcBorders>
              <w:top w:val="single" w:sz="8" w:space="0" w:color="000000" w:themeColor="text1"/>
              <w:bottom w:val="single" w:sz="8" w:space="0" w:color="000000" w:themeColor="text1"/>
              <w:right w:val="single" w:sz="8" w:space="0" w:color="000000" w:themeColor="text1"/>
            </w:tcBorders>
            <w:vAlign w:val="bottom"/>
          </w:tcPr>
          <w:p w:rsidR="00E73682" w:rsidRPr="00443AFE" w:rsidRDefault="00E73682"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ISSTEY</w:t>
            </w: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E73682" w:rsidRPr="00443AFE" w:rsidRDefault="00E73682" w:rsidP="00406558">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2,816.95</w:t>
            </w:r>
          </w:p>
        </w:tc>
        <w:tc>
          <w:tcPr>
            <w:tcW w:w="4995" w:type="dxa"/>
            <w:tcBorders>
              <w:top w:val="single" w:sz="8" w:space="0" w:color="000000" w:themeColor="text1"/>
              <w:left w:val="single" w:sz="8" w:space="0" w:color="000000" w:themeColor="text1"/>
              <w:bottom w:val="single" w:sz="8" w:space="0" w:color="000000" w:themeColor="text1"/>
            </w:tcBorders>
            <w:vAlign w:val="bottom"/>
          </w:tcPr>
          <w:p w:rsidR="00E73682" w:rsidRPr="00443AFE" w:rsidRDefault="00E73682" w:rsidP="000D611E">
            <w:pPr>
              <w:spacing w:after="0" w:line="240" w:lineRule="auto"/>
              <w:jc w:val="right"/>
              <w:rPr>
                <w:rFonts w:asciiTheme="minorHAnsi" w:eastAsia="Times New Roman" w:hAnsiTheme="minorHAnsi" w:cstheme="minorHAnsi"/>
                <w:sz w:val="20"/>
                <w:szCs w:val="20"/>
                <w:lang w:eastAsia="es-MX"/>
              </w:rPr>
            </w:pPr>
          </w:p>
        </w:tc>
      </w:tr>
      <w:tr w:rsidR="00E73682" w:rsidRPr="00443AFE" w:rsidTr="008E5B7E">
        <w:trPr>
          <w:trHeight w:val="226"/>
        </w:trPr>
        <w:tc>
          <w:tcPr>
            <w:tcW w:w="6345" w:type="dxa"/>
            <w:tcBorders>
              <w:top w:val="single" w:sz="8" w:space="0" w:color="000000" w:themeColor="text1"/>
              <w:bottom w:val="single" w:sz="8" w:space="0" w:color="000000" w:themeColor="text1"/>
              <w:right w:val="single" w:sz="8" w:space="0" w:color="000000" w:themeColor="text1"/>
            </w:tcBorders>
            <w:vAlign w:val="bottom"/>
          </w:tcPr>
          <w:p w:rsidR="00E73682" w:rsidRPr="00443AFE" w:rsidRDefault="00E73682"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FONACOT</w:t>
            </w: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E73682" w:rsidRPr="00443AFE" w:rsidRDefault="00E73682" w:rsidP="00406558">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8,308.65</w:t>
            </w:r>
          </w:p>
        </w:tc>
        <w:tc>
          <w:tcPr>
            <w:tcW w:w="4995" w:type="dxa"/>
            <w:tcBorders>
              <w:top w:val="single" w:sz="8" w:space="0" w:color="000000" w:themeColor="text1"/>
              <w:left w:val="single" w:sz="8" w:space="0" w:color="000000" w:themeColor="text1"/>
              <w:bottom w:val="single" w:sz="8" w:space="0" w:color="000000" w:themeColor="text1"/>
            </w:tcBorders>
            <w:vAlign w:val="bottom"/>
          </w:tcPr>
          <w:p w:rsidR="00E73682" w:rsidRPr="00443AFE" w:rsidRDefault="00E73682" w:rsidP="000D611E">
            <w:pPr>
              <w:spacing w:after="0" w:line="240" w:lineRule="auto"/>
              <w:rPr>
                <w:rFonts w:asciiTheme="minorHAnsi" w:eastAsia="Times New Roman" w:hAnsiTheme="minorHAnsi" w:cstheme="minorHAnsi"/>
                <w:sz w:val="20"/>
                <w:szCs w:val="20"/>
                <w:lang w:eastAsia="es-MX"/>
              </w:rPr>
            </w:pPr>
          </w:p>
        </w:tc>
      </w:tr>
      <w:tr w:rsidR="00E73682" w:rsidRPr="00443AFE" w:rsidTr="008E5B7E">
        <w:trPr>
          <w:trHeight w:val="226"/>
        </w:trPr>
        <w:tc>
          <w:tcPr>
            <w:tcW w:w="6345" w:type="dxa"/>
            <w:tcBorders>
              <w:top w:val="single" w:sz="8" w:space="0" w:color="000000" w:themeColor="text1"/>
              <w:bottom w:val="single" w:sz="8" w:space="0" w:color="000000" w:themeColor="text1"/>
              <w:right w:val="single" w:sz="8" w:space="0" w:color="000000" w:themeColor="text1"/>
            </w:tcBorders>
            <w:vAlign w:val="bottom"/>
          </w:tcPr>
          <w:p w:rsidR="00E73682" w:rsidRPr="00443AFE" w:rsidRDefault="00E73682"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IMSS</w:t>
            </w: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E73682" w:rsidRPr="00443AFE" w:rsidRDefault="00E73682" w:rsidP="00406558">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5,345,155.11</w:t>
            </w:r>
          </w:p>
        </w:tc>
        <w:tc>
          <w:tcPr>
            <w:tcW w:w="4995" w:type="dxa"/>
            <w:tcBorders>
              <w:top w:val="single" w:sz="8" w:space="0" w:color="000000" w:themeColor="text1"/>
              <w:left w:val="single" w:sz="8" w:space="0" w:color="000000" w:themeColor="text1"/>
              <w:bottom w:val="single" w:sz="8" w:space="0" w:color="000000" w:themeColor="text1"/>
            </w:tcBorders>
            <w:vAlign w:val="bottom"/>
          </w:tcPr>
          <w:p w:rsidR="00E73682" w:rsidRPr="00443AFE" w:rsidRDefault="00E73682" w:rsidP="000D611E">
            <w:pPr>
              <w:spacing w:after="0" w:line="240" w:lineRule="auto"/>
              <w:rPr>
                <w:rFonts w:asciiTheme="minorHAnsi" w:eastAsia="Times New Roman" w:hAnsiTheme="minorHAnsi" w:cstheme="minorHAnsi"/>
                <w:sz w:val="20"/>
                <w:szCs w:val="20"/>
                <w:lang w:eastAsia="es-MX"/>
              </w:rPr>
            </w:pPr>
          </w:p>
        </w:tc>
      </w:tr>
      <w:tr w:rsidR="00E73682" w:rsidRPr="00443AFE" w:rsidTr="008E5B7E">
        <w:trPr>
          <w:trHeight w:val="226"/>
        </w:trPr>
        <w:tc>
          <w:tcPr>
            <w:tcW w:w="6345" w:type="dxa"/>
            <w:tcBorders>
              <w:top w:val="single" w:sz="8" w:space="0" w:color="000000" w:themeColor="text1"/>
              <w:bottom w:val="single" w:sz="8" w:space="0" w:color="000000" w:themeColor="text1"/>
              <w:right w:val="single" w:sz="8" w:space="0" w:color="000000" w:themeColor="text1"/>
            </w:tcBorders>
            <w:vAlign w:val="bottom"/>
          </w:tcPr>
          <w:p w:rsidR="00E73682" w:rsidRPr="00443AFE" w:rsidRDefault="00E73682"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RETENCION DE VIVIENDA INFONAVIT</w:t>
            </w: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E73682" w:rsidRPr="00443AFE" w:rsidRDefault="00E73682" w:rsidP="00406558">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0.01</w:t>
            </w:r>
          </w:p>
        </w:tc>
        <w:tc>
          <w:tcPr>
            <w:tcW w:w="4995" w:type="dxa"/>
            <w:tcBorders>
              <w:top w:val="single" w:sz="8" w:space="0" w:color="000000" w:themeColor="text1"/>
              <w:left w:val="single" w:sz="8" w:space="0" w:color="000000" w:themeColor="text1"/>
              <w:bottom w:val="single" w:sz="8" w:space="0" w:color="000000" w:themeColor="text1"/>
            </w:tcBorders>
            <w:vAlign w:val="bottom"/>
          </w:tcPr>
          <w:p w:rsidR="00E73682" w:rsidRPr="00443AFE" w:rsidRDefault="00E73682" w:rsidP="000D611E">
            <w:pPr>
              <w:spacing w:after="0" w:line="240" w:lineRule="auto"/>
              <w:rPr>
                <w:rFonts w:asciiTheme="minorHAnsi" w:eastAsia="Times New Roman" w:hAnsiTheme="minorHAnsi" w:cstheme="minorHAnsi"/>
                <w:sz w:val="20"/>
                <w:szCs w:val="20"/>
                <w:lang w:eastAsia="es-MX"/>
              </w:rPr>
            </w:pPr>
          </w:p>
        </w:tc>
      </w:tr>
      <w:tr w:rsidR="00E73682" w:rsidRPr="00443AFE" w:rsidTr="008E5B7E">
        <w:trPr>
          <w:trHeight w:val="226"/>
        </w:trPr>
        <w:tc>
          <w:tcPr>
            <w:tcW w:w="6345" w:type="dxa"/>
            <w:tcBorders>
              <w:top w:val="single" w:sz="8" w:space="0" w:color="000000" w:themeColor="text1"/>
              <w:bottom w:val="single" w:sz="8" w:space="0" w:color="000000" w:themeColor="text1"/>
              <w:right w:val="single" w:sz="8" w:space="0" w:color="000000" w:themeColor="text1"/>
            </w:tcBorders>
            <w:vAlign w:val="bottom"/>
          </w:tcPr>
          <w:p w:rsidR="00E73682" w:rsidRPr="00443AFE" w:rsidRDefault="00E73682"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OTROS ACREEDORES</w:t>
            </w: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E73682" w:rsidRPr="00443AFE" w:rsidRDefault="00E73682" w:rsidP="000D611E">
            <w:pPr>
              <w:spacing w:after="0" w:line="240" w:lineRule="auto"/>
              <w:jc w:val="right"/>
              <w:rPr>
                <w:rFonts w:asciiTheme="minorHAnsi" w:eastAsia="Times New Roman" w:hAnsiTheme="minorHAnsi" w:cstheme="minorHAnsi"/>
                <w:sz w:val="20"/>
                <w:szCs w:val="20"/>
                <w:lang w:eastAsia="es-MX"/>
              </w:rPr>
            </w:pPr>
          </w:p>
        </w:tc>
        <w:tc>
          <w:tcPr>
            <w:tcW w:w="4995" w:type="dxa"/>
            <w:tcBorders>
              <w:top w:val="single" w:sz="8" w:space="0" w:color="000000" w:themeColor="text1"/>
              <w:left w:val="single" w:sz="8" w:space="0" w:color="000000" w:themeColor="text1"/>
              <w:bottom w:val="single" w:sz="8" w:space="0" w:color="000000" w:themeColor="text1"/>
            </w:tcBorders>
            <w:vAlign w:val="bottom"/>
          </w:tcPr>
          <w:p w:rsidR="00E73682" w:rsidRPr="00443AFE" w:rsidRDefault="00BA5CA7" w:rsidP="00BA5CA7">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13,289,320.33</w:t>
            </w:r>
          </w:p>
        </w:tc>
      </w:tr>
      <w:tr w:rsidR="00E73682" w:rsidRPr="00443AFE" w:rsidTr="008E5B7E">
        <w:trPr>
          <w:trHeight w:val="226"/>
        </w:trPr>
        <w:tc>
          <w:tcPr>
            <w:tcW w:w="6345" w:type="dxa"/>
            <w:tcBorders>
              <w:top w:val="single" w:sz="8" w:space="0" w:color="000000" w:themeColor="text1"/>
              <w:bottom w:val="single" w:sz="8" w:space="0" w:color="000000" w:themeColor="text1"/>
              <w:right w:val="single" w:sz="8" w:space="0" w:color="000000" w:themeColor="text1"/>
            </w:tcBorders>
            <w:vAlign w:val="bottom"/>
          </w:tcPr>
          <w:p w:rsidR="00E73682" w:rsidRPr="00443AFE" w:rsidRDefault="00E73682"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SAF</w:t>
            </w: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E73682" w:rsidRPr="00443AFE" w:rsidRDefault="00E73682" w:rsidP="00406558">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11,600,000.00</w:t>
            </w:r>
          </w:p>
        </w:tc>
        <w:tc>
          <w:tcPr>
            <w:tcW w:w="4995" w:type="dxa"/>
            <w:tcBorders>
              <w:top w:val="single" w:sz="8" w:space="0" w:color="000000" w:themeColor="text1"/>
              <w:left w:val="single" w:sz="8" w:space="0" w:color="000000" w:themeColor="text1"/>
              <w:bottom w:val="single" w:sz="8" w:space="0" w:color="000000" w:themeColor="text1"/>
            </w:tcBorders>
            <w:vAlign w:val="bottom"/>
          </w:tcPr>
          <w:p w:rsidR="00E73682" w:rsidRPr="00443AFE" w:rsidRDefault="00E73682" w:rsidP="000D611E">
            <w:pPr>
              <w:spacing w:after="0" w:line="240" w:lineRule="auto"/>
              <w:rPr>
                <w:rFonts w:asciiTheme="minorHAnsi" w:eastAsia="Times New Roman" w:hAnsiTheme="minorHAnsi" w:cstheme="minorHAnsi"/>
                <w:sz w:val="20"/>
                <w:szCs w:val="20"/>
                <w:lang w:eastAsia="es-MX"/>
              </w:rPr>
            </w:pPr>
          </w:p>
        </w:tc>
      </w:tr>
      <w:tr w:rsidR="00E73682" w:rsidRPr="00443AFE" w:rsidTr="008E5B7E">
        <w:trPr>
          <w:trHeight w:val="226"/>
        </w:trPr>
        <w:tc>
          <w:tcPr>
            <w:tcW w:w="6345" w:type="dxa"/>
            <w:tcBorders>
              <w:top w:val="single" w:sz="8" w:space="0" w:color="000000" w:themeColor="text1"/>
              <w:bottom w:val="single" w:sz="8" w:space="0" w:color="000000" w:themeColor="text1"/>
              <w:right w:val="single" w:sz="8" w:space="0" w:color="000000" w:themeColor="text1"/>
            </w:tcBorders>
            <w:vAlign w:val="bottom"/>
          </w:tcPr>
          <w:p w:rsidR="00E73682" w:rsidRPr="00443AFE" w:rsidRDefault="00E73682"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DIVERSOS</w:t>
            </w: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E73682" w:rsidRPr="00443AFE" w:rsidRDefault="00E73682" w:rsidP="00406558">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1,689,320.33</w:t>
            </w:r>
          </w:p>
        </w:tc>
        <w:tc>
          <w:tcPr>
            <w:tcW w:w="4995" w:type="dxa"/>
            <w:tcBorders>
              <w:top w:val="single" w:sz="8" w:space="0" w:color="000000" w:themeColor="text1"/>
              <w:left w:val="single" w:sz="8" w:space="0" w:color="000000" w:themeColor="text1"/>
              <w:bottom w:val="single" w:sz="8" w:space="0" w:color="000000" w:themeColor="text1"/>
            </w:tcBorders>
            <w:vAlign w:val="bottom"/>
          </w:tcPr>
          <w:p w:rsidR="00E73682" w:rsidRPr="00443AFE" w:rsidRDefault="00E73682" w:rsidP="000D611E">
            <w:pPr>
              <w:spacing w:after="0" w:line="240" w:lineRule="auto"/>
              <w:rPr>
                <w:rFonts w:asciiTheme="minorHAnsi" w:eastAsia="Times New Roman" w:hAnsiTheme="minorHAnsi" w:cstheme="minorHAnsi"/>
                <w:sz w:val="20"/>
                <w:szCs w:val="20"/>
                <w:lang w:eastAsia="es-MX"/>
              </w:rPr>
            </w:pPr>
          </w:p>
        </w:tc>
      </w:tr>
      <w:tr w:rsidR="00E73682" w:rsidRPr="00443AFE" w:rsidTr="008E5B7E">
        <w:trPr>
          <w:trHeight w:val="226"/>
        </w:trPr>
        <w:tc>
          <w:tcPr>
            <w:tcW w:w="6345" w:type="dxa"/>
            <w:tcBorders>
              <w:top w:val="single" w:sz="8" w:space="0" w:color="000000" w:themeColor="text1"/>
              <w:bottom w:val="single" w:sz="8" w:space="0" w:color="000000" w:themeColor="text1"/>
              <w:right w:val="single" w:sz="8" w:space="0" w:color="000000" w:themeColor="text1"/>
            </w:tcBorders>
            <w:vAlign w:val="bottom"/>
          </w:tcPr>
          <w:p w:rsidR="00E73682" w:rsidRPr="00443AFE" w:rsidRDefault="00E73682"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lastRenderedPageBreak/>
              <w:t>IMPUESTOS POR PAGAR.</w:t>
            </w: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E73682" w:rsidRPr="00443AFE" w:rsidRDefault="00E73682" w:rsidP="000D611E">
            <w:pPr>
              <w:spacing w:after="0" w:line="240" w:lineRule="auto"/>
              <w:jc w:val="right"/>
              <w:rPr>
                <w:rFonts w:asciiTheme="minorHAnsi" w:eastAsia="Times New Roman" w:hAnsiTheme="minorHAnsi" w:cstheme="minorHAnsi"/>
                <w:sz w:val="20"/>
                <w:szCs w:val="20"/>
                <w:lang w:eastAsia="es-MX"/>
              </w:rPr>
            </w:pPr>
          </w:p>
        </w:tc>
        <w:tc>
          <w:tcPr>
            <w:tcW w:w="4995" w:type="dxa"/>
            <w:tcBorders>
              <w:top w:val="single" w:sz="8" w:space="0" w:color="000000" w:themeColor="text1"/>
              <w:left w:val="single" w:sz="8" w:space="0" w:color="000000" w:themeColor="text1"/>
              <w:bottom w:val="single" w:sz="8" w:space="0" w:color="000000" w:themeColor="text1"/>
            </w:tcBorders>
            <w:vAlign w:val="bottom"/>
          </w:tcPr>
          <w:p w:rsidR="00E73682" w:rsidRPr="00443AFE" w:rsidRDefault="00E73682" w:rsidP="00406558">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2,072,429.82</w:t>
            </w:r>
          </w:p>
        </w:tc>
      </w:tr>
      <w:tr w:rsidR="00E73682" w:rsidRPr="00443AFE" w:rsidTr="008E5B7E">
        <w:trPr>
          <w:trHeight w:val="226"/>
        </w:trPr>
        <w:tc>
          <w:tcPr>
            <w:tcW w:w="6345" w:type="dxa"/>
            <w:tcBorders>
              <w:top w:val="single" w:sz="8" w:space="0" w:color="000000" w:themeColor="text1"/>
              <w:bottom w:val="single" w:sz="8" w:space="0" w:color="000000" w:themeColor="text1"/>
              <w:right w:val="single" w:sz="8" w:space="0" w:color="000000" w:themeColor="text1"/>
            </w:tcBorders>
            <w:vAlign w:val="bottom"/>
          </w:tcPr>
          <w:p w:rsidR="00E73682" w:rsidRPr="00443AFE" w:rsidRDefault="00E73682" w:rsidP="000D611E">
            <w:pPr>
              <w:spacing w:after="0" w:line="240" w:lineRule="auto"/>
              <w:rPr>
                <w:rFonts w:asciiTheme="minorHAnsi" w:eastAsia="Times New Roman" w:hAnsiTheme="minorHAnsi" w:cstheme="minorHAnsi"/>
                <w:sz w:val="20"/>
                <w:szCs w:val="20"/>
                <w:lang w:eastAsia="es-MX"/>
              </w:rPr>
            </w:pPr>
            <w:proofErr w:type="gramStart"/>
            <w:r w:rsidRPr="00443AFE">
              <w:rPr>
                <w:rFonts w:asciiTheme="minorHAnsi" w:eastAsia="Times New Roman" w:hAnsiTheme="minorHAnsi" w:cstheme="minorHAnsi"/>
                <w:sz w:val="20"/>
                <w:szCs w:val="20"/>
                <w:lang w:eastAsia="es-MX"/>
              </w:rPr>
              <w:t>IVA</w:t>
            </w:r>
            <w:proofErr w:type="gramEnd"/>
            <w:r w:rsidRPr="00443AFE">
              <w:rPr>
                <w:rFonts w:asciiTheme="minorHAnsi" w:eastAsia="Times New Roman" w:hAnsiTheme="minorHAnsi" w:cstheme="minorHAnsi"/>
                <w:sz w:val="20"/>
                <w:szCs w:val="20"/>
                <w:lang w:eastAsia="es-MX"/>
              </w:rPr>
              <w:t xml:space="preserve">  POR PAGAR.</w:t>
            </w: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E73682" w:rsidRPr="00443AFE" w:rsidRDefault="00E73682" w:rsidP="000D611E">
            <w:pPr>
              <w:spacing w:after="0" w:line="240" w:lineRule="auto"/>
              <w:jc w:val="right"/>
              <w:rPr>
                <w:rFonts w:asciiTheme="minorHAnsi" w:eastAsia="Times New Roman" w:hAnsiTheme="minorHAnsi" w:cstheme="minorHAnsi"/>
                <w:sz w:val="20"/>
                <w:szCs w:val="20"/>
                <w:lang w:eastAsia="es-MX"/>
              </w:rPr>
            </w:pPr>
          </w:p>
        </w:tc>
        <w:tc>
          <w:tcPr>
            <w:tcW w:w="4995" w:type="dxa"/>
            <w:tcBorders>
              <w:top w:val="single" w:sz="8" w:space="0" w:color="000000" w:themeColor="text1"/>
              <w:left w:val="single" w:sz="8" w:space="0" w:color="000000" w:themeColor="text1"/>
              <w:bottom w:val="single" w:sz="8" w:space="0" w:color="000000" w:themeColor="text1"/>
            </w:tcBorders>
            <w:vAlign w:val="bottom"/>
          </w:tcPr>
          <w:p w:rsidR="00E73682" w:rsidRPr="00443AFE" w:rsidRDefault="00E73682" w:rsidP="00406558">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1,381,884.87</w:t>
            </w:r>
          </w:p>
        </w:tc>
      </w:tr>
      <w:tr w:rsidR="00E73682" w:rsidRPr="00443AFE" w:rsidTr="000D611E">
        <w:trPr>
          <w:trHeight w:val="226"/>
        </w:trPr>
        <w:tc>
          <w:tcPr>
            <w:tcW w:w="6345" w:type="dxa"/>
            <w:tcBorders>
              <w:top w:val="single" w:sz="8" w:space="0" w:color="000000" w:themeColor="text1"/>
              <w:bottom w:val="single" w:sz="8" w:space="0" w:color="000000" w:themeColor="text1"/>
              <w:right w:val="single" w:sz="8" w:space="0" w:color="000000" w:themeColor="text1"/>
            </w:tcBorders>
            <w:vAlign w:val="bottom"/>
          </w:tcPr>
          <w:p w:rsidR="00E73682" w:rsidRPr="00443AFE" w:rsidRDefault="00E73682" w:rsidP="000D611E">
            <w:pPr>
              <w:spacing w:after="0" w:line="240" w:lineRule="auto"/>
              <w:rPr>
                <w:rFonts w:asciiTheme="minorHAnsi" w:eastAsia="Times New Roman" w:hAnsiTheme="minorHAnsi" w:cstheme="minorHAnsi"/>
                <w:sz w:val="20"/>
                <w:szCs w:val="20"/>
                <w:lang w:eastAsia="es-MX"/>
              </w:rPr>
            </w:pPr>
            <w:proofErr w:type="gramStart"/>
            <w:r w:rsidRPr="00443AFE">
              <w:rPr>
                <w:rFonts w:asciiTheme="minorHAnsi" w:eastAsia="Times New Roman" w:hAnsiTheme="minorHAnsi" w:cstheme="minorHAnsi"/>
                <w:sz w:val="20"/>
                <w:szCs w:val="20"/>
                <w:lang w:eastAsia="es-MX"/>
              </w:rPr>
              <w:t>IVA</w:t>
            </w:r>
            <w:proofErr w:type="gramEnd"/>
            <w:r w:rsidRPr="00443AFE">
              <w:rPr>
                <w:rFonts w:asciiTheme="minorHAnsi" w:eastAsia="Times New Roman" w:hAnsiTheme="minorHAnsi" w:cstheme="minorHAnsi"/>
                <w:sz w:val="20"/>
                <w:szCs w:val="20"/>
                <w:lang w:eastAsia="es-MX"/>
              </w:rPr>
              <w:t xml:space="preserve">  POR TRASLADAR.</w:t>
            </w: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E73682" w:rsidRPr="00443AFE" w:rsidRDefault="00E73682" w:rsidP="000D611E">
            <w:pPr>
              <w:spacing w:after="0" w:line="240" w:lineRule="auto"/>
              <w:jc w:val="right"/>
              <w:rPr>
                <w:rFonts w:asciiTheme="minorHAnsi" w:eastAsia="Times New Roman" w:hAnsiTheme="minorHAnsi" w:cstheme="minorHAnsi"/>
                <w:sz w:val="20"/>
                <w:szCs w:val="20"/>
                <w:lang w:eastAsia="es-MX"/>
              </w:rPr>
            </w:pPr>
          </w:p>
        </w:tc>
        <w:tc>
          <w:tcPr>
            <w:tcW w:w="4995" w:type="dxa"/>
            <w:tcBorders>
              <w:top w:val="single" w:sz="8" w:space="0" w:color="000000" w:themeColor="text1"/>
              <w:left w:val="single" w:sz="8" w:space="0" w:color="000000" w:themeColor="text1"/>
              <w:bottom w:val="single" w:sz="8" w:space="0" w:color="000000" w:themeColor="text1"/>
            </w:tcBorders>
            <w:vAlign w:val="bottom"/>
          </w:tcPr>
          <w:p w:rsidR="00E73682" w:rsidRPr="00443AFE" w:rsidRDefault="00E73682" w:rsidP="00406558">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9,220,109.04</w:t>
            </w:r>
          </w:p>
        </w:tc>
      </w:tr>
      <w:tr w:rsidR="00E73682" w:rsidRPr="00443AFE" w:rsidTr="008E5B7E">
        <w:trPr>
          <w:trHeight w:val="226"/>
        </w:trPr>
        <w:tc>
          <w:tcPr>
            <w:tcW w:w="6345" w:type="dxa"/>
            <w:tcBorders>
              <w:top w:val="single" w:sz="8" w:space="0" w:color="000000" w:themeColor="text1"/>
              <w:bottom w:val="single" w:sz="8" w:space="0" w:color="000000" w:themeColor="text1"/>
              <w:right w:val="single" w:sz="8" w:space="0" w:color="000000" w:themeColor="text1"/>
            </w:tcBorders>
            <w:vAlign w:val="bottom"/>
          </w:tcPr>
          <w:p w:rsidR="00E73682" w:rsidRPr="00443AFE" w:rsidRDefault="00E73682" w:rsidP="000D611E">
            <w:pPr>
              <w:spacing w:after="0" w:line="240" w:lineRule="auto"/>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OTRAS CUENTAS POR PAGAR A CORTO PLAZO</w:t>
            </w: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E73682" w:rsidRPr="00443AFE" w:rsidRDefault="00E73682" w:rsidP="000D611E">
            <w:pPr>
              <w:spacing w:after="0" w:line="240" w:lineRule="auto"/>
              <w:jc w:val="right"/>
              <w:rPr>
                <w:rFonts w:asciiTheme="minorHAnsi" w:eastAsia="Times New Roman" w:hAnsiTheme="minorHAnsi" w:cstheme="minorHAnsi"/>
                <w:sz w:val="20"/>
                <w:szCs w:val="20"/>
                <w:lang w:eastAsia="es-MX"/>
              </w:rPr>
            </w:pPr>
          </w:p>
        </w:tc>
        <w:tc>
          <w:tcPr>
            <w:tcW w:w="4995" w:type="dxa"/>
            <w:tcBorders>
              <w:top w:val="single" w:sz="8" w:space="0" w:color="000000" w:themeColor="text1"/>
              <w:left w:val="single" w:sz="8" w:space="0" w:color="000000" w:themeColor="text1"/>
              <w:bottom w:val="single" w:sz="8" w:space="0" w:color="000000" w:themeColor="text1"/>
            </w:tcBorders>
            <w:vAlign w:val="bottom"/>
          </w:tcPr>
          <w:p w:rsidR="00E73682" w:rsidRPr="00443AFE" w:rsidRDefault="00E73682" w:rsidP="00406558">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sz w:val="20"/>
                <w:szCs w:val="20"/>
                <w:lang w:eastAsia="es-MX"/>
              </w:rPr>
              <w:t>249,206,264.19</w:t>
            </w:r>
          </w:p>
        </w:tc>
      </w:tr>
      <w:tr w:rsidR="00E73682" w:rsidRPr="00443AFE" w:rsidTr="008E5B7E">
        <w:trPr>
          <w:trHeight w:val="226"/>
        </w:trPr>
        <w:tc>
          <w:tcPr>
            <w:tcW w:w="6345" w:type="dxa"/>
            <w:tcBorders>
              <w:top w:val="single" w:sz="8" w:space="0" w:color="000000" w:themeColor="text1"/>
              <w:bottom w:val="single" w:sz="8" w:space="0" w:color="000000" w:themeColor="text1"/>
              <w:right w:val="single" w:sz="8" w:space="0" w:color="000000" w:themeColor="text1"/>
            </w:tcBorders>
            <w:vAlign w:val="bottom"/>
          </w:tcPr>
          <w:tbl>
            <w:tblPr>
              <w:tblW w:w="10087" w:type="dxa"/>
              <w:shd w:val="clear" w:color="auto" w:fill="FFFFFF" w:themeFill="background1"/>
              <w:tblLayout w:type="fixed"/>
              <w:tblCellMar>
                <w:left w:w="70" w:type="dxa"/>
                <w:right w:w="70" w:type="dxa"/>
              </w:tblCellMar>
              <w:tblLook w:val="04A0" w:firstRow="1" w:lastRow="0" w:firstColumn="1" w:lastColumn="0" w:noHBand="0" w:noVBand="1"/>
            </w:tblPr>
            <w:tblGrid>
              <w:gridCol w:w="4962"/>
              <w:gridCol w:w="1275"/>
              <w:gridCol w:w="1866"/>
              <w:gridCol w:w="1984"/>
            </w:tblGrid>
            <w:tr w:rsidR="00E73682" w:rsidRPr="00443AFE" w:rsidTr="000D611E">
              <w:trPr>
                <w:trHeight w:val="350"/>
              </w:trPr>
              <w:tc>
                <w:tcPr>
                  <w:tcW w:w="4962" w:type="dxa"/>
                  <w:tcBorders>
                    <w:top w:val="nil"/>
                    <w:left w:val="nil"/>
                    <w:bottom w:val="nil"/>
                    <w:right w:val="nil"/>
                  </w:tcBorders>
                  <w:shd w:val="clear" w:color="auto" w:fill="FFFFFF" w:themeFill="background1"/>
                  <w:noWrap/>
                  <w:vAlign w:val="bottom"/>
                  <w:hideMark/>
                </w:tcPr>
                <w:p w:rsidR="00E73682" w:rsidRPr="00443AFE" w:rsidRDefault="00E73682" w:rsidP="000D611E">
                  <w:pPr>
                    <w:framePr w:hSpace="141" w:wrap="around" w:vAnchor="text" w:hAnchor="margin" w:x="-34" w:y="67"/>
                    <w:spacing w:after="0" w:line="240" w:lineRule="auto"/>
                    <w:rPr>
                      <w:rFonts w:asciiTheme="minorHAnsi" w:eastAsia="Times New Roman" w:hAnsiTheme="minorHAnsi" w:cstheme="minorHAnsi"/>
                      <w:b/>
                      <w:bCs/>
                      <w:sz w:val="20"/>
                      <w:szCs w:val="20"/>
                      <w:lang w:eastAsia="es-MX"/>
                    </w:rPr>
                  </w:pPr>
                  <w:r w:rsidRPr="00443AFE">
                    <w:rPr>
                      <w:rFonts w:asciiTheme="minorHAnsi" w:eastAsia="Times New Roman" w:hAnsiTheme="minorHAnsi" w:cstheme="minorHAnsi"/>
                      <w:b/>
                      <w:bCs/>
                      <w:sz w:val="20"/>
                      <w:szCs w:val="20"/>
                      <w:lang w:eastAsia="es-MX"/>
                    </w:rPr>
                    <w:t>TOTAL DE CUENTAS POR PAGAR CORTO PLAZO</w:t>
                  </w:r>
                </w:p>
              </w:tc>
              <w:tc>
                <w:tcPr>
                  <w:tcW w:w="1275" w:type="dxa"/>
                  <w:tcBorders>
                    <w:top w:val="nil"/>
                    <w:left w:val="nil"/>
                    <w:bottom w:val="nil"/>
                    <w:right w:val="nil"/>
                  </w:tcBorders>
                  <w:shd w:val="clear" w:color="auto" w:fill="FFFFFF" w:themeFill="background1"/>
                  <w:noWrap/>
                  <w:vAlign w:val="bottom"/>
                  <w:hideMark/>
                </w:tcPr>
                <w:p w:rsidR="00E73682" w:rsidRPr="00443AFE" w:rsidRDefault="00E73682" w:rsidP="000D611E">
                  <w:pPr>
                    <w:framePr w:hSpace="141" w:wrap="around" w:vAnchor="text" w:hAnchor="margin" w:x="-34" w:y="67"/>
                    <w:spacing w:after="0" w:line="240" w:lineRule="auto"/>
                    <w:rPr>
                      <w:rFonts w:asciiTheme="minorHAnsi" w:eastAsia="Times New Roman" w:hAnsiTheme="minorHAnsi" w:cstheme="minorHAnsi"/>
                      <w:b/>
                      <w:bCs/>
                      <w:sz w:val="20"/>
                      <w:szCs w:val="20"/>
                      <w:lang w:eastAsia="es-MX"/>
                    </w:rPr>
                  </w:pPr>
                </w:p>
              </w:tc>
              <w:tc>
                <w:tcPr>
                  <w:tcW w:w="1866" w:type="dxa"/>
                  <w:tcBorders>
                    <w:top w:val="nil"/>
                    <w:left w:val="nil"/>
                    <w:bottom w:val="nil"/>
                    <w:right w:val="nil"/>
                  </w:tcBorders>
                  <w:shd w:val="clear" w:color="auto" w:fill="FFFFFF" w:themeFill="background1"/>
                  <w:noWrap/>
                  <w:vAlign w:val="bottom"/>
                  <w:hideMark/>
                </w:tcPr>
                <w:p w:rsidR="00E73682" w:rsidRPr="00443AFE" w:rsidRDefault="00E73682" w:rsidP="000D611E">
                  <w:pPr>
                    <w:framePr w:hSpace="141" w:wrap="around" w:vAnchor="text" w:hAnchor="margin" w:x="-34" w:y="67"/>
                    <w:spacing w:after="0" w:line="240" w:lineRule="auto"/>
                    <w:rPr>
                      <w:rFonts w:asciiTheme="minorHAnsi" w:eastAsia="Times New Roman" w:hAnsiTheme="minorHAnsi" w:cstheme="minorHAnsi"/>
                      <w:b/>
                      <w:bCs/>
                      <w:sz w:val="20"/>
                      <w:szCs w:val="20"/>
                      <w:lang w:eastAsia="es-MX"/>
                    </w:rPr>
                  </w:pPr>
                </w:p>
              </w:tc>
              <w:tc>
                <w:tcPr>
                  <w:tcW w:w="1984" w:type="dxa"/>
                  <w:tcBorders>
                    <w:top w:val="nil"/>
                    <w:left w:val="nil"/>
                    <w:bottom w:val="nil"/>
                    <w:right w:val="nil"/>
                  </w:tcBorders>
                  <w:shd w:val="clear" w:color="auto" w:fill="FFFFFF" w:themeFill="background1"/>
                  <w:noWrap/>
                  <w:vAlign w:val="bottom"/>
                  <w:hideMark/>
                </w:tcPr>
                <w:p w:rsidR="00E73682" w:rsidRPr="00443AFE" w:rsidRDefault="00E73682" w:rsidP="000D611E">
                  <w:pPr>
                    <w:framePr w:hSpace="141" w:wrap="around" w:vAnchor="text" w:hAnchor="margin" w:x="-34" w:y="67"/>
                    <w:spacing w:after="0" w:line="240" w:lineRule="auto"/>
                    <w:jc w:val="right"/>
                    <w:rPr>
                      <w:rFonts w:asciiTheme="minorHAnsi" w:eastAsia="Times New Roman" w:hAnsiTheme="minorHAnsi" w:cstheme="minorHAnsi"/>
                      <w:b/>
                      <w:bCs/>
                      <w:sz w:val="20"/>
                      <w:szCs w:val="20"/>
                      <w:lang w:eastAsia="es-MX"/>
                    </w:rPr>
                  </w:pPr>
                  <w:r w:rsidRPr="00443AFE">
                    <w:rPr>
                      <w:rFonts w:asciiTheme="minorHAnsi" w:eastAsia="Times New Roman" w:hAnsiTheme="minorHAnsi" w:cstheme="minorHAnsi"/>
                      <w:b/>
                      <w:bCs/>
                      <w:sz w:val="20"/>
                      <w:szCs w:val="20"/>
                      <w:lang w:eastAsia="es-MX"/>
                    </w:rPr>
                    <w:t>195,619,730.41</w:t>
                  </w:r>
                </w:p>
              </w:tc>
            </w:tr>
          </w:tbl>
          <w:p w:rsidR="00E73682" w:rsidRPr="00443AFE" w:rsidRDefault="00E73682" w:rsidP="000D611E">
            <w:pPr>
              <w:spacing w:after="0" w:line="240" w:lineRule="auto"/>
              <w:rPr>
                <w:rFonts w:asciiTheme="minorHAnsi" w:eastAsia="Times New Roman" w:hAnsiTheme="minorHAnsi" w:cstheme="minorHAnsi"/>
                <w:sz w:val="20"/>
                <w:szCs w:val="20"/>
                <w:lang w:eastAsia="es-MX"/>
              </w:rPr>
            </w:pP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E73682" w:rsidRPr="00443AFE" w:rsidRDefault="00E73682" w:rsidP="000D611E">
            <w:pPr>
              <w:spacing w:after="0" w:line="240" w:lineRule="auto"/>
              <w:jc w:val="right"/>
              <w:rPr>
                <w:rFonts w:asciiTheme="minorHAnsi" w:eastAsia="Times New Roman" w:hAnsiTheme="minorHAnsi" w:cstheme="minorHAnsi"/>
                <w:sz w:val="20"/>
                <w:szCs w:val="20"/>
                <w:lang w:eastAsia="es-MX"/>
              </w:rPr>
            </w:pPr>
          </w:p>
        </w:tc>
        <w:tc>
          <w:tcPr>
            <w:tcW w:w="4995" w:type="dxa"/>
            <w:tcBorders>
              <w:top w:val="single" w:sz="8" w:space="0" w:color="000000" w:themeColor="text1"/>
              <w:left w:val="single" w:sz="8" w:space="0" w:color="000000" w:themeColor="text1"/>
              <w:bottom w:val="single" w:sz="8" w:space="0" w:color="000000" w:themeColor="text1"/>
            </w:tcBorders>
            <w:vAlign w:val="bottom"/>
          </w:tcPr>
          <w:p w:rsidR="00E73682" w:rsidRPr="00443AFE" w:rsidRDefault="00E73682" w:rsidP="000D611E">
            <w:pPr>
              <w:spacing w:after="0" w:line="240" w:lineRule="auto"/>
              <w:jc w:val="right"/>
              <w:rPr>
                <w:rFonts w:asciiTheme="minorHAnsi" w:eastAsia="Times New Roman" w:hAnsiTheme="minorHAnsi" w:cstheme="minorHAnsi"/>
                <w:sz w:val="20"/>
                <w:szCs w:val="20"/>
                <w:lang w:eastAsia="es-MX"/>
              </w:rPr>
            </w:pPr>
            <w:r w:rsidRPr="00443AFE">
              <w:rPr>
                <w:rFonts w:asciiTheme="minorHAnsi" w:eastAsia="Times New Roman" w:hAnsiTheme="minorHAnsi" w:cstheme="minorHAnsi"/>
                <w:b/>
                <w:bCs/>
                <w:sz w:val="20"/>
                <w:szCs w:val="20"/>
                <w:lang w:eastAsia="es-MX"/>
              </w:rPr>
              <w:t>318,878,952.83</w:t>
            </w:r>
          </w:p>
        </w:tc>
      </w:tr>
    </w:tbl>
    <w:p w:rsidR="00674213" w:rsidRDefault="00674213" w:rsidP="006F3019">
      <w:pPr>
        <w:spacing w:line="240" w:lineRule="auto"/>
        <w:rPr>
          <w:rFonts w:asciiTheme="minorHAnsi" w:hAnsiTheme="minorHAnsi" w:cstheme="minorHAnsi"/>
          <w:b/>
          <w:bCs/>
          <w:sz w:val="20"/>
          <w:szCs w:val="20"/>
        </w:rPr>
      </w:pPr>
    </w:p>
    <w:p w:rsidR="00443AFE" w:rsidRDefault="00443AFE" w:rsidP="006F3019">
      <w:pPr>
        <w:spacing w:line="240" w:lineRule="auto"/>
        <w:rPr>
          <w:rFonts w:asciiTheme="minorHAnsi" w:hAnsiTheme="minorHAnsi" w:cstheme="minorHAnsi"/>
          <w:b/>
          <w:bCs/>
          <w:sz w:val="20"/>
          <w:szCs w:val="20"/>
        </w:rPr>
      </w:pPr>
    </w:p>
    <w:p w:rsidR="00443AFE" w:rsidRDefault="00443AFE" w:rsidP="006F3019">
      <w:pPr>
        <w:spacing w:line="240" w:lineRule="auto"/>
        <w:rPr>
          <w:rFonts w:asciiTheme="minorHAnsi" w:hAnsiTheme="minorHAnsi" w:cstheme="minorHAnsi"/>
          <w:b/>
          <w:bCs/>
          <w:sz w:val="20"/>
          <w:szCs w:val="20"/>
        </w:rPr>
      </w:pPr>
    </w:p>
    <w:p w:rsidR="00443AFE" w:rsidRPr="00443AFE" w:rsidRDefault="00443AFE" w:rsidP="006F3019">
      <w:pPr>
        <w:spacing w:line="240" w:lineRule="auto"/>
        <w:rPr>
          <w:rFonts w:asciiTheme="minorHAnsi" w:hAnsiTheme="minorHAnsi" w:cstheme="minorHAnsi"/>
          <w:b/>
          <w:bCs/>
          <w:sz w:val="20"/>
          <w:szCs w:val="20"/>
        </w:rPr>
      </w:pPr>
    </w:p>
    <w:p w:rsidR="00A15E9C" w:rsidRPr="00443AFE" w:rsidRDefault="00A15E9C" w:rsidP="006F3019">
      <w:pPr>
        <w:spacing w:line="240" w:lineRule="auto"/>
        <w:rPr>
          <w:rFonts w:asciiTheme="minorHAnsi" w:hAnsiTheme="minorHAnsi" w:cstheme="minorHAnsi"/>
          <w:bCs/>
          <w:sz w:val="20"/>
          <w:szCs w:val="20"/>
        </w:rPr>
      </w:pPr>
      <w:r w:rsidRPr="00443AFE">
        <w:rPr>
          <w:rFonts w:asciiTheme="minorHAnsi" w:hAnsiTheme="minorHAnsi" w:cstheme="minorHAnsi"/>
          <w:bCs/>
          <w:sz w:val="20"/>
          <w:szCs w:val="20"/>
        </w:rPr>
        <w:t xml:space="preserve">Bajo </w:t>
      </w:r>
      <w:r w:rsidR="00443AFE">
        <w:rPr>
          <w:rFonts w:asciiTheme="minorHAnsi" w:hAnsiTheme="minorHAnsi" w:cstheme="minorHAnsi"/>
          <w:bCs/>
          <w:sz w:val="20"/>
          <w:szCs w:val="20"/>
        </w:rPr>
        <w:t>protesta de decir</w:t>
      </w:r>
      <w:r w:rsidRPr="00443AFE">
        <w:rPr>
          <w:rFonts w:asciiTheme="minorHAnsi" w:hAnsiTheme="minorHAnsi" w:cstheme="minorHAnsi"/>
          <w:bCs/>
          <w:sz w:val="20"/>
          <w:szCs w:val="20"/>
        </w:rPr>
        <w:t xml:space="preserve"> verdad declaramos que los Estados Financieros y sus notas son razonablemente correctos y responsabilidad de</w:t>
      </w:r>
      <w:bookmarkStart w:id="0" w:name="_GoBack"/>
      <w:bookmarkEnd w:id="0"/>
      <w:r w:rsidRPr="00443AFE">
        <w:rPr>
          <w:rFonts w:asciiTheme="minorHAnsi" w:hAnsiTheme="minorHAnsi" w:cstheme="minorHAnsi"/>
          <w:bCs/>
          <w:sz w:val="20"/>
          <w:szCs w:val="20"/>
        </w:rPr>
        <w:t>l emisor.</w:t>
      </w:r>
    </w:p>
    <w:sectPr w:rsidR="00A15E9C" w:rsidRPr="00443AFE" w:rsidSect="00443AFE">
      <w:pgSz w:w="15840" w:h="12240" w:orient="landscape"/>
      <w:pgMar w:top="283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69F" w:rsidRDefault="000D769F" w:rsidP="00D661D0">
      <w:pPr>
        <w:spacing w:after="0" w:line="240" w:lineRule="auto"/>
      </w:pPr>
      <w:r>
        <w:separator/>
      </w:r>
    </w:p>
  </w:endnote>
  <w:endnote w:type="continuationSeparator" w:id="0">
    <w:p w:rsidR="000D769F" w:rsidRDefault="000D769F" w:rsidP="00D66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69F" w:rsidRDefault="000D769F" w:rsidP="00D661D0">
      <w:pPr>
        <w:spacing w:after="0" w:line="240" w:lineRule="auto"/>
      </w:pPr>
      <w:r>
        <w:separator/>
      </w:r>
    </w:p>
  </w:footnote>
  <w:footnote w:type="continuationSeparator" w:id="0">
    <w:p w:rsidR="000D769F" w:rsidRDefault="000D769F" w:rsidP="00D661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A485B"/>
    <w:multiLevelType w:val="hybridMultilevel"/>
    <w:tmpl w:val="D6C27EFA"/>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3F3214B7"/>
    <w:multiLevelType w:val="hybridMultilevel"/>
    <w:tmpl w:val="DAF6B902"/>
    <w:lvl w:ilvl="0" w:tplc="5CB6131E">
      <w:start w:val="2"/>
      <w:numFmt w:val="bullet"/>
      <w:lvlText w:val="-"/>
      <w:lvlJc w:val="left"/>
      <w:pPr>
        <w:ind w:left="1080" w:hanging="360"/>
      </w:pPr>
      <w:rPr>
        <w:rFonts w:ascii="Arial" w:eastAsia="Times New Roman" w:hAnsi="Arial" w:cs="Arial" w:hint="default"/>
        <w:sz w:val="18"/>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62C30F75"/>
    <w:multiLevelType w:val="hybridMultilevel"/>
    <w:tmpl w:val="3B7EE1E4"/>
    <w:lvl w:ilvl="0" w:tplc="D1AC6002">
      <w:start w:val="1"/>
      <w:numFmt w:val="bullet"/>
      <w:lvlText w:val=""/>
      <w:lvlJc w:val="left"/>
      <w:pPr>
        <w:ind w:left="1406" w:hanging="360"/>
      </w:pPr>
      <w:rPr>
        <w:rFonts w:ascii="Symbol" w:hAnsi="Symbol" w:hint="default"/>
      </w:rPr>
    </w:lvl>
    <w:lvl w:ilvl="1" w:tplc="0C0A0003" w:tentative="1">
      <w:start w:val="1"/>
      <w:numFmt w:val="bullet"/>
      <w:lvlText w:val="o"/>
      <w:lvlJc w:val="left"/>
      <w:pPr>
        <w:ind w:left="2126" w:hanging="360"/>
      </w:pPr>
      <w:rPr>
        <w:rFonts w:ascii="Courier New" w:hAnsi="Courier New" w:cs="Courier New" w:hint="default"/>
      </w:rPr>
    </w:lvl>
    <w:lvl w:ilvl="2" w:tplc="0C0A0005" w:tentative="1">
      <w:start w:val="1"/>
      <w:numFmt w:val="bullet"/>
      <w:lvlText w:val=""/>
      <w:lvlJc w:val="left"/>
      <w:pPr>
        <w:ind w:left="2846" w:hanging="360"/>
      </w:pPr>
      <w:rPr>
        <w:rFonts w:ascii="Wingdings" w:hAnsi="Wingdings" w:hint="default"/>
      </w:rPr>
    </w:lvl>
    <w:lvl w:ilvl="3" w:tplc="0C0A0001" w:tentative="1">
      <w:start w:val="1"/>
      <w:numFmt w:val="bullet"/>
      <w:lvlText w:val=""/>
      <w:lvlJc w:val="left"/>
      <w:pPr>
        <w:ind w:left="3566" w:hanging="360"/>
      </w:pPr>
      <w:rPr>
        <w:rFonts w:ascii="Symbol" w:hAnsi="Symbol" w:hint="default"/>
      </w:rPr>
    </w:lvl>
    <w:lvl w:ilvl="4" w:tplc="0C0A0003" w:tentative="1">
      <w:start w:val="1"/>
      <w:numFmt w:val="bullet"/>
      <w:lvlText w:val="o"/>
      <w:lvlJc w:val="left"/>
      <w:pPr>
        <w:ind w:left="4286" w:hanging="360"/>
      </w:pPr>
      <w:rPr>
        <w:rFonts w:ascii="Courier New" w:hAnsi="Courier New" w:cs="Courier New" w:hint="default"/>
      </w:rPr>
    </w:lvl>
    <w:lvl w:ilvl="5" w:tplc="0C0A0005" w:tentative="1">
      <w:start w:val="1"/>
      <w:numFmt w:val="bullet"/>
      <w:lvlText w:val=""/>
      <w:lvlJc w:val="left"/>
      <w:pPr>
        <w:ind w:left="5006" w:hanging="360"/>
      </w:pPr>
      <w:rPr>
        <w:rFonts w:ascii="Wingdings" w:hAnsi="Wingdings" w:hint="default"/>
      </w:rPr>
    </w:lvl>
    <w:lvl w:ilvl="6" w:tplc="0C0A0001" w:tentative="1">
      <w:start w:val="1"/>
      <w:numFmt w:val="bullet"/>
      <w:lvlText w:val=""/>
      <w:lvlJc w:val="left"/>
      <w:pPr>
        <w:ind w:left="5726" w:hanging="360"/>
      </w:pPr>
      <w:rPr>
        <w:rFonts w:ascii="Symbol" w:hAnsi="Symbol" w:hint="default"/>
      </w:rPr>
    </w:lvl>
    <w:lvl w:ilvl="7" w:tplc="0C0A0003" w:tentative="1">
      <w:start w:val="1"/>
      <w:numFmt w:val="bullet"/>
      <w:lvlText w:val="o"/>
      <w:lvlJc w:val="left"/>
      <w:pPr>
        <w:ind w:left="6446" w:hanging="360"/>
      </w:pPr>
      <w:rPr>
        <w:rFonts w:ascii="Courier New" w:hAnsi="Courier New" w:cs="Courier New" w:hint="default"/>
      </w:rPr>
    </w:lvl>
    <w:lvl w:ilvl="8" w:tplc="0C0A0005" w:tentative="1">
      <w:start w:val="1"/>
      <w:numFmt w:val="bullet"/>
      <w:lvlText w:val=""/>
      <w:lvlJc w:val="left"/>
      <w:pPr>
        <w:ind w:left="7166" w:hanging="360"/>
      </w:pPr>
      <w:rPr>
        <w:rFonts w:ascii="Wingdings" w:hAnsi="Wingdings" w:hint="default"/>
      </w:rPr>
    </w:lvl>
  </w:abstractNum>
  <w:abstractNum w:abstractNumId="3">
    <w:nsid w:val="682933DD"/>
    <w:multiLevelType w:val="hybridMultilevel"/>
    <w:tmpl w:val="97DC71D8"/>
    <w:lvl w:ilvl="0" w:tplc="D1AC60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748"/>
    <w:rsid w:val="00026546"/>
    <w:rsid w:val="00030947"/>
    <w:rsid w:val="000331D8"/>
    <w:rsid w:val="00043770"/>
    <w:rsid w:val="00052FB2"/>
    <w:rsid w:val="00063A07"/>
    <w:rsid w:val="00066280"/>
    <w:rsid w:val="00073301"/>
    <w:rsid w:val="000773CA"/>
    <w:rsid w:val="00077BD5"/>
    <w:rsid w:val="000B6678"/>
    <w:rsid w:val="000B6E72"/>
    <w:rsid w:val="000D160D"/>
    <w:rsid w:val="000D5092"/>
    <w:rsid w:val="000D611E"/>
    <w:rsid w:val="000D769F"/>
    <w:rsid w:val="000E727F"/>
    <w:rsid w:val="001022A5"/>
    <w:rsid w:val="00114531"/>
    <w:rsid w:val="00130EAA"/>
    <w:rsid w:val="00133023"/>
    <w:rsid w:val="00134141"/>
    <w:rsid w:val="0014039B"/>
    <w:rsid w:val="00143BD5"/>
    <w:rsid w:val="0015080E"/>
    <w:rsid w:val="001956E6"/>
    <w:rsid w:val="00195910"/>
    <w:rsid w:val="001A2030"/>
    <w:rsid w:val="001B7998"/>
    <w:rsid w:val="001C0110"/>
    <w:rsid w:val="001E0728"/>
    <w:rsid w:val="001E36C2"/>
    <w:rsid w:val="001E709B"/>
    <w:rsid w:val="001E7429"/>
    <w:rsid w:val="00214F43"/>
    <w:rsid w:val="00215327"/>
    <w:rsid w:val="0021532B"/>
    <w:rsid w:val="002246F2"/>
    <w:rsid w:val="00233D63"/>
    <w:rsid w:val="0023450D"/>
    <w:rsid w:val="002351AA"/>
    <w:rsid w:val="00287E85"/>
    <w:rsid w:val="002B6739"/>
    <w:rsid w:val="002C58EF"/>
    <w:rsid w:val="002D0C14"/>
    <w:rsid w:val="002D33BD"/>
    <w:rsid w:val="002E1911"/>
    <w:rsid w:val="002E233F"/>
    <w:rsid w:val="002E536E"/>
    <w:rsid w:val="002E653C"/>
    <w:rsid w:val="003129FF"/>
    <w:rsid w:val="00317FAF"/>
    <w:rsid w:val="0032149D"/>
    <w:rsid w:val="00335DD5"/>
    <w:rsid w:val="003417FD"/>
    <w:rsid w:val="003450C4"/>
    <w:rsid w:val="0035213C"/>
    <w:rsid w:val="00363F7F"/>
    <w:rsid w:val="0038694C"/>
    <w:rsid w:val="003A3F95"/>
    <w:rsid w:val="003C3938"/>
    <w:rsid w:val="003E1034"/>
    <w:rsid w:val="003E1794"/>
    <w:rsid w:val="003E2DC9"/>
    <w:rsid w:val="003E5BEC"/>
    <w:rsid w:val="003F5F56"/>
    <w:rsid w:val="00412DF1"/>
    <w:rsid w:val="00416B7E"/>
    <w:rsid w:val="00443AFE"/>
    <w:rsid w:val="00451174"/>
    <w:rsid w:val="00482751"/>
    <w:rsid w:val="00494771"/>
    <w:rsid w:val="004A7B7C"/>
    <w:rsid w:val="004B524C"/>
    <w:rsid w:val="004B5B35"/>
    <w:rsid w:val="004C6F78"/>
    <w:rsid w:val="004F348E"/>
    <w:rsid w:val="004F4D5A"/>
    <w:rsid w:val="00501FBE"/>
    <w:rsid w:val="0050545B"/>
    <w:rsid w:val="00521B10"/>
    <w:rsid w:val="005305AA"/>
    <w:rsid w:val="005620D4"/>
    <w:rsid w:val="005877A2"/>
    <w:rsid w:val="0059016E"/>
    <w:rsid w:val="00594617"/>
    <w:rsid w:val="005A5C03"/>
    <w:rsid w:val="005B5622"/>
    <w:rsid w:val="005C14FF"/>
    <w:rsid w:val="005C4C92"/>
    <w:rsid w:val="005C6133"/>
    <w:rsid w:val="00616DB8"/>
    <w:rsid w:val="00626DFB"/>
    <w:rsid w:val="00633441"/>
    <w:rsid w:val="006421CD"/>
    <w:rsid w:val="0065471F"/>
    <w:rsid w:val="006677F5"/>
    <w:rsid w:val="00670F02"/>
    <w:rsid w:val="0067300E"/>
    <w:rsid w:val="00674213"/>
    <w:rsid w:val="006758E1"/>
    <w:rsid w:val="00684486"/>
    <w:rsid w:val="00694983"/>
    <w:rsid w:val="006A5F8A"/>
    <w:rsid w:val="006A77C7"/>
    <w:rsid w:val="006B0A56"/>
    <w:rsid w:val="006B50BF"/>
    <w:rsid w:val="006C755E"/>
    <w:rsid w:val="006D4497"/>
    <w:rsid w:val="006E2ACE"/>
    <w:rsid w:val="006E3B2C"/>
    <w:rsid w:val="006F0BF0"/>
    <w:rsid w:val="006F14BB"/>
    <w:rsid w:val="006F3019"/>
    <w:rsid w:val="00717DBA"/>
    <w:rsid w:val="00727D7F"/>
    <w:rsid w:val="00736A1F"/>
    <w:rsid w:val="007500B2"/>
    <w:rsid w:val="00751D19"/>
    <w:rsid w:val="00753AA0"/>
    <w:rsid w:val="007815EC"/>
    <w:rsid w:val="007823A1"/>
    <w:rsid w:val="00783AB5"/>
    <w:rsid w:val="00790C21"/>
    <w:rsid w:val="0079182D"/>
    <w:rsid w:val="00791C14"/>
    <w:rsid w:val="00796ABC"/>
    <w:rsid w:val="007A1D15"/>
    <w:rsid w:val="007B1B60"/>
    <w:rsid w:val="007C0240"/>
    <w:rsid w:val="007C489A"/>
    <w:rsid w:val="007D4537"/>
    <w:rsid w:val="007E7C6C"/>
    <w:rsid w:val="007F532B"/>
    <w:rsid w:val="007F7AF9"/>
    <w:rsid w:val="00810CB9"/>
    <w:rsid w:val="00814B46"/>
    <w:rsid w:val="008372FC"/>
    <w:rsid w:val="00844EBE"/>
    <w:rsid w:val="00846292"/>
    <w:rsid w:val="00861B5C"/>
    <w:rsid w:val="00873293"/>
    <w:rsid w:val="008C1D6F"/>
    <w:rsid w:val="008C23C0"/>
    <w:rsid w:val="008D5070"/>
    <w:rsid w:val="008E1E19"/>
    <w:rsid w:val="008E5B7E"/>
    <w:rsid w:val="00900420"/>
    <w:rsid w:val="00915AD7"/>
    <w:rsid w:val="00915EC3"/>
    <w:rsid w:val="009204F1"/>
    <w:rsid w:val="00922A0F"/>
    <w:rsid w:val="00953CC0"/>
    <w:rsid w:val="00957DF8"/>
    <w:rsid w:val="009604AE"/>
    <w:rsid w:val="009635D8"/>
    <w:rsid w:val="00976F18"/>
    <w:rsid w:val="009875C9"/>
    <w:rsid w:val="00992487"/>
    <w:rsid w:val="00996DEF"/>
    <w:rsid w:val="009A6D82"/>
    <w:rsid w:val="009C09C0"/>
    <w:rsid w:val="009C3A19"/>
    <w:rsid w:val="009D02BE"/>
    <w:rsid w:val="009D3360"/>
    <w:rsid w:val="009F0748"/>
    <w:rsid w:val="00A13D82"/>
    <w:rsid w:val="00A15E9C"/>
    <w:rsid w:val="00A27E89"/>
    <w:rsid w:val="00A3476A"/>
    <w:rsid w:val="00A61FF2"/>
    <w:rsid w:val="00AA644E"/>
    <w:rsid w:val="00AB4E1E"/>
    <w:rsid w:val="00AC08A5"/>
    <w:rsid w:val="00AC51B9"/>
    <w:rsid w:val="00AD273E"/>
    <w:rsid w:val="00AE3DFA"/>
    <w:rsid w:val="00AE736E"/>
    <w:rsid w:val="00AF35A6"/>
    <w:rsid w:val="00AF40B4"/>
    <w:rsid w:val="00B3084B"/>
    <w:rsid w:val="00B42BE2"/>
    <w:rsid w:val="00B56042"/>
    <w:rsid w:val="00B6277D"/>
    <w:rsid w:val="00B833F3"/>
    <w:rsid w:val="00B8479B"/>
    <w:rsid w:val="00BA5CA7"/>
    <w:rsid w:val="00BB53F0"/>
    <w:rsid w:val="00BC29E9"/>
    <w:rsid w:val="00BD13A9"/>
    <w:rsid w:val="00BD4B3B"/>
    <w:rsid w:val="00BE4C82"/>
    <w:rsid w:val="00BF4933"/>
    <w:rsid w:val="00BF6CAF"/>
    <w:rsid w:val="00C04442"/>
    <w:rsid w:val="00C0620D"/>
    <w:rsid w:val="00C069CF"/>
    <w:rsid w:val="00C14D88"/>
    <w:rsid w:val="00C23C59"/>
    <w:rsid w:val="00C3454C"/>
    <w:rsid w:val="00C3640C"/>
    <w:rsid w:val="00C3699A"/>
    <w:rsid w:val="00C41342"/>
    <w:rsid w:val="00C55771"/>
    <w:rsid w:val="00C567E1"/>
    <w:rsid w:val="00C733AB"/>
    <w:rsid w:val="00C7798A"/>
    <w:rsid w:val="00C82A4D"/>
    <w:rsid w:val="00CA5BF7"/>
    <w:rsid w:val="00CB1DBF"/>
    <w:rsid w:val="00CD58F9"/>
    <w:rsid w:val="00CE0D09"/>
    <w:rsid w:val="00CF1B1B"/>
    <w:rsid w:val="00CF2D7A"/>
    <w:rsid w:val="00D06BD6"/>
    <w:rsid w:val="00D1551F"/>
    <w:rsid w:val="00D24155"/>
    <w:rsid w:val="00D27043"/>
    <w:rsid w:val="00D30851"/>
    <w:rsid w:val="00D34E85"/>
    <w:rsid w:val="00D35CAA"/>
    <w:rsid w:val="00D37B26"/>
    <w:rsid w:val="00D52340"/>
    <w:rsid w:val="00D661D0"/>
    <w:rsid w:val="00D727D6"/>
    <w:rsid w:val="00D75F06"/>
    <w:rsid w:val="00D76C2C"/>
    <w:rsid w:val="00D771C4"/>
    <w:rsid w:val="00D77A85"/>
    <w:rsid w:val="00D83798"/>
    <w:rsid w:val="00D850FC"/>
    <w:rsid w:val="00D966E8"/>
    <w:rsid w:val="00DA1081"/>
    <w:rsid w:val="00DA2C99"/>
    <w:rsid w:val="00DA3090"/>
    <w:rsid w:val="00DC054B"/>
    <w:rsid w:val="00DC155B"/>
    <w:rsid w:val="00DC7C29"/>
    <w:rsid w:val="00DD4B58"/>
    <w:rsid w:val="00DD5B74"/>
    <w:rsid w:val="00DF72B6"/>
    <w:rsid w:val="00E23818"/>
    <w:rsid w:val="00E341C6"/>
    <w:rsid w:val="00E34A17"/>
    <w:rsid w:val="00E450BF"/>
    <w:rsid w:val="00E5134B"/>
    <w:rsid w:val="00E70EF8"/>
    <w:rsid w:val="00E73682"/>
    <w:rsid w:val="00E770E8"/>
    <w:rsid w:val="00E7750C"/>
    <w:rsid w:val="00E77D95"/>
    <w:rsid w:val="00E8117D"/>
    <w:rsid w:val="00E82BDA"/>
    <w:rsid w:val="00E83D1B"/>
    <w:rsid w:val="00E84BC6"/>
    <w:rsid w:val="00EA1ABA"/>
    <w:rsid w:val="00EA20CE"/>
    <w:rsid w:val="00EA3174"/>
    <w:rsid w:val="00EA596B"/>
    <w:rsid w:val="00EA797B"/>
    <w:rsid w:val="00EB06F4"/>
    <w:rsid w:val="00EB54AE"/>
    <w:rsid w:val="00EC6B3F"/>
    <w:rsid w:val="00ED44C9"/>
    <w:rsid w:val="00EE03BE"/>
    <w:rsid w:val="00EF23AC"/>
    <w:rsid w:val="00EF2435"/>
    <w:rsid w:val="00EF6AC5"/>
    <w:rsid w:val="00F03758"/>
    <w:rsid w:val="00F1496A"/>
    <w:rsid w:val="00F14979"/>
    <w:rsid w:val="00F16727"/>
    <w:rsid w:val="00F2449C"/>
    <w:rsid w:val="00F32CA4"/>
    <w:rsid w:val="00F46339"/>
    <w:rsid w:val="00F55E23"/>
    <w:rsid w:val="00F57F10"/>
    <w:rsid w:val="00FA6E04"/>
    <w:rsid w:val="00FC1CC3"/>
    <w:rsid w:val="00FC4C6E"/>
    <w:rsid w:val="00FF217A"/>
    <w:rsid w:val="00FF3901"/>
    <w:rsid w:val="00FF71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79B"/>
    <w:pPr>
      <w:spacing w:after="200" w:line="276" w:lineRule="auto"/>
    </w:pPr>
    <w:rPr>
      <w:rFonts w:cs="Calibri"/>
      <w:sz w:val="22"/>
      <w:szCs w:val="22"/>
      <w:lang w:eastAsia="en-US"/>
    </w:rPr>
  </w:style>
  <w:style w:type="paragraph" w:styleId="Ttulo1">
    <w:name w:val="heading 1"/>
    <w:basedOn w:val="Normal"/>
    <w:next w:val="Normal"/>
    <w:link w:val="Ttulo1Car"/>
    <w:uiPriority w:val="99"/>
    <w:qFormat/>
    <w:rsid w:val="00FF3901"/>
    <w:pPr>
      <w:keepNext/>
      <w:spacing w:after="0" w:line="240" w:lineRule="auto"/>
      <w:outlineLvl w:val="0"/>
    </w:pPr>
    <w:rPr>
      <w:rFonts w:ascii="Times New Roman" w:eastAsia="Times New Roman" w:hAnsi="Times New Roman" w:cs="Times New Roman"/>
      <w:b/>
      <w:bCs/>
      <w:sz w:val="24"/>
      <w:szCs w:val="24"/>
      <w:lang w:eastAsia="es-ES"/>
    </w:rPr>
  </w:style>
  <w:style w:type="paragraph" w:styleId="Ttulo6">
    <w:name w:val="heading 6"/>
    <w:basedOn w:val="Normal"/>
    <w:next w:val="Normal"/>
    <w:link w:val="Ttulo6Car"/>
    <w:uiPriority w:val="99"/>
    <w:qFormat/>
    <w:rsid w:val="00FF3901"/>
    <w:pPr>
      <w:keepNext/>
      <w:pBdr>
        <w:top w:val="single" w:sz="4" w:space="1" w:color="auto"/>
        <w:left w:val="single" w:sz="4" w:space="4" w:color="auto"/>
        <w:bottom w:val="single" w:sz="4" w:space="1" w:color="auto"/>
        <w:right w:val="single" w:sz="4" w:space="4" w:color="auto"/>
      </w:pBdr>
      <w:spacing w:after="0" w:line="240" w:lineRule="auto"/>
      <w:jc w:val="center"/>
      <w:outlineLvl w:val="5"/>
    </w:pPr>
    <w:rPr>
      <w:rFonts w:ascii="Arial" w:eastAsia="Times New Roman" w:hAnsi="Arial" w:cs="Arial"/>
      <w:b/>
      <w:bCs/>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FF3901"/>
    <w:rPr>
      <w:rFonts w:ascii="Times New Roman" w:hAnsi="Times New Roman" w:cs="Times New Roman"/>
      <w:b/>
      <w:bCs/>
      <w:sz w:val="24"/>
      <w:szCs w:val="24"/>
      <w:lang w:eastAsia="es-ES"/>
    </w:rPr>
  </w:style>
  <w:style w:type="character" w:customStyle="1" w:styleId="Ttulo6Car">
    <w:name w:val="Título 6 Car"/>
    <w:basedOn w:val="Fuentedeprrafopredeter"/>
    <w:link w:val="Ttulo6"/>
    <w:uiPriority w:val="99"/>
    <w:locked/>
    <w:rsid w:val="00FF3901"/>
    <w:rPr>
      <w:rFonts w:ascii="Arial" w:hAnsi="Arial" w:cs="Arial"/>
      <w:b/>
      <w:bCs/>
      <w:sz w:val="24"/>
      <w:szCs w:val="24"/>
      <w:lang w:eastAsia="es-ES"/>
    </w:rPr>
  </w:style>
  <w:style w:type="paragraph" w:styleId="Sangradetextonormal">
    <w:name w:val="Body Text Indent"/>
    <w:basedOn w:val="Normal"/>
    <w:link w:val="SangradetextonormalCar"/>
    <w:uiPriority w:val="99"/>
    <w:rsid w:val="00FF3901"/>
    <w:pPr>
      <w:spacing w:after="0" w:line="240" w:lineRule="auto"/>
      <w:ind w:left="180"/>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locked/>
    <w:rsid w:val="00FF3901"/>
    <w:rPr>
      <w:rFonts w:ascii="Times New Roman" w:hAnsi="Times New Roman" w:cs="Times New Roman"/>
      <w:sz w:val="24"/>
      <w:szCs w:val="24"/>
      <w:lang w:eastAsia="es-ES"/>
    </w:rPr>
  </w:style>
  <w:style w:type="table" w:styleId="Tablaconcuadrcula">
    <w:name w:val="Table Grid"/>
    <w:basedOn w:val="Tablanormal"/>
    <w:uiPriority w:val="59"/>
    <w:rsid w:val="00FF3901"/>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D727D6"/>
    <w:pPr>
      <w:ind w:left="720"/>
      <w:contextualSpacing/>
    </w:pPr>
    <w:rPr>
      <w:rFonts w:cs="Times New Roman"/>
    </w:rPr>
  </w:style>
  <w:style w:type="table" w:customStyle="1" w:styleId="Listaclara1">
    <w:name w:val="Lista clara1"/>
    <w:basedOn w:val="Tablanormal"/>
    <w:uiPriority w:val="61"/>
    <w:rsid w:val="00D727D6"/>
    <w:rPr>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Encabezado">
    <w:name w:val="header"/>
    <w:basedOn w:val="Normal"/>
    <w:link w:val="EncabezadoCar"/>
    <w:uiPriority w:val="99"/>
    <w:semiHidden/>
    <w:unhideWhenUsed/>
    <w:rsid w:val="00D661D0"/>
    <w:pPr>
      <w:tabs>
        <w:tab w:val="center" w:pos="4419"/>
        <w:tab w:val="right" w:pos="8838"/>
      </w:tabs>
    </w:pPr>
  </w:style>
  <w:style w:type="character" w:customStyle="1" w:styleId="EncabezadoCar">
    <w:name w:val="Encabezado Car"/>
    <w:basedOn w:val="Fuentedeprrafopredeter"/>
    <w:link w:val="Encabezado"/>
    <w:uiPriority w:val="99"/>
    <w:semiHidden/>
    <w:rsid w:val="00D661D0"/>
    <w:rPr>
      <w:rFonts w:cs="Calibri"/>
      <w:sz w:val="22"/>
      <w:szCs w:val="22"/>
      <w:lang w:eastAsia="en-US"/>
    </w:rPr>
  </w:style>
  <w:style w:type="paragraph" w:styleId="Piedepgina">
    <w:name w:val="footer"/>
    <w:basedOn w:val="Normal"/>
    <w:link w:val="PiedepginaCar"/>
    <w:uiPriority w:val="99"/>
    <w:semiHidden/>
    <w:unhideWhenUsed/>
    <w:rsid w:val="00D661D0"/>
    <w:pPr>
      <w:tabs>
        <w:tab w:val="center" w:pos="4419"/>
        <w:tab w:val="right" w:pos="8838"/>
      </w:tabs>
    </w:pPr>
  </w:style>
  <w:style w:type="character" w:customStyle="1" w:styleId="PiedepginaCar">
    <w:name w:val="Pie de página Car"/>
    <w:basedOn w:val="Fuentedeprrafopredeter"/>
    <w:link w:val="Piedepgina"/>
    <w:uiPriority w:val="99"/>
    <w:semiHidden/>
    <w:rsid w:val="00D661D0"/>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79B"/>
    <w:pPr>
      <w:spacing w:after="200" w:line="276" w:lineRule="auto"/>
    </w:pPr>
    <w:rPr>
      <w:rFonts w:cs="Calibri"/>
      <w:sz w:val="22"/>
      <w:szCs w:val="22"/>
      <w:lang w:eastAsia="en-US"/>
    </w:rPr>
  </w:style>
  <w:style w:type="paragraph" w:styleId="Ttulo1">
    <w:name w:val="heading 1"/>
    <w:basedOn w:val="Normal"/>
    <w:next w:val="Normal"/>
    <w:link w:val="Ttulo1Car"/>
    <w:uiPriority w:val="99"/>
    <w:qFormat/>
    <w:rsid w:val="00FF3901"/>
    <w:pPr>
      <w:keepNext/>
      <w:spacing w:after="0" w:line="240" w:lineRule="auto"/>
      <w:outlineLvl w:val="0"/>
    </w:pPr>
    <w:rPr>
      <w:rFonts w:ascii="Times New Roman" w:eastAsia="Times New Roman" w:hAnsi="Times New Roman" w:cs="Times New Roman"/>
      <w:b/>
      <w:bCs/>
      <w:sz w:val="24"/>
      <w:szCs w:val="24"/>
      <w:lang w:eastAsia="es-ES"/>
    </w:rPr>
  </w:style>
  <w:style w:type="paragraph" w:styleId="Ttulo6">
    <w:name w:val="heading 6"/>
    <w:basedOn w:val="Normal"/>
    <w:next w:val="Normal"/>
    <w:link w:val="Ttulo6Car"/>
    <w:uiPriority w:val="99"/>
    <w:qFormat/>
    <w:rsid w:val="00FF3901"/>
    <w:pPr>
      <w:keepNext/>
      <w:pBdr>
        <w:top w:val="single" w:sz="4" w:space="1" w:color="auto"/>
        <w:left w:val="single" w:sz="4" w:space="4" w:color="auto"/>
        <w:bottom w:val="single" w:sz="4" w:space="1" w:color="auto"/>
        <w:right w:val="single" w:sz="4" w:space="4" w:color="auto"/>
      </w:pBdr>
      <w:spacing w:after="0" w:line="240" w:lineRule="auto"/>
      <w:jc w:val="center"/>
      <w:outlineLvl w:val="5"/>
    </w:pPr>
    <w:rPr>
      <w:rFonts w:ascii="Arial" w:eastAsia="Times New Roman" w:hAnsi="Arial" w:cs="Arial"/>
      <w:b/>
      <w:bCs/>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FF3901"/>
    <w:rPr>
      <w:rFonts w:ascii="Times New Roman" w:hAnsi="Times New Roman" w:cs="Times New Roman"/>
      <w:b/>
      <w:bCs/>
      <w:sz w:val="24"/>
      <w:szCs w:val="24"/>
      <w:lang w:eastAsia="es-ES"/>
    </w:rPr>
  </w:style>
  <w:style w:type="character" w:customStyle="1" w:styleId="Ttulo6Car">
    <w:name w:val="Título 6 Car"/>
    <w:basedOn w:val="Fuentedeprrafopredeter"/>
    <w:link w:val="Ttulo6"/>
    <w:uiPriority w:val="99"/>
    <w:locked/>
    <w:rsid w:val="00FF3901"/>
    <w:rPr>
      <w:rFonts w:ascii="Arial" w:hAnsi="Arial" w:cs="Arial"/>
      <w:b/>
      <w:bCs/>
      <w:sz w:val="24"/>
      <w:szCs w:val="24"/>
      <w:lang w:eastAsia="es-ES"/>
    </w:rPr>
  </w:style>
  <w:style w:type="paragraph" w:styleId="Sangradetextonormal">
    <w:name w:val="Body Text Indent"/>
    <w:basedOn w:val="Normal"/>
    <w:link w:val="SangradetextonormalCar"/>
    <w:uiPriority w:val="99"/>
    <w:rsid w:val="00FF3901"/>
    <w:pPr>
      <w:spacing w:after="0" w:line="240" w:lineRule="auto"/>
      <w:ind w:left="180"/>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locked/>
    <w:rsid w:val="00FF3901"/>
    <w:rPr>
      <w:rFonts w:ascii="Times New Roman" w:hAnsi="Times New Roman" w:cs="Times New Roman"/>
      <w:sz w:val="24"/>
      <w:szCs w:val="24"/>
      <w:lang w:eastAsia="es-ES"/>
    </w:rPr>
  </w:style>
  <w:style w:type="table" w:styleId="Tablaconcuadrcula">
    <w:name w:val="Table Grid"/>
    <w:basedOn w:val="Tablanormal"/>
    <w:uiPriority w:val="59"/>
    <w:rsid w:val="00FF3901"/>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D727D6"/>
    <w:pPr>
      <w:ind w:left="720"/>
      <w:contextualSpacing/>
    </w:pPr>
    <w:rPr>
      <w:rFonts w:cs="Times New Roman"/>
    </w:rPr>
  </w:style>
  <w:style w:type="table" w:customStyle="1" w:styleId="Listaclara1">
    <w:name w:val="Lista clara1"/>
    <w:basedOn w:val="Tablanormal"/>
    <w:uiPriority w:val="61"/>
    <w:rsid w:val="00D727D6"/>
    <w:rPr>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Encabezado">
    <w:name w:val="header"/>
    <w:basedOn w:val="Normal"/>
    <w:link w:val="EncabezadoCar"/>
    <w:uiPriority w:val="99"/>
    <w:semiHidden/>
    <w:unhideWhenUsed/>
    <w:rsid w:val="00D661D0"/>
    <w:pPr>
      <w:tabs>
        <w:tab w:val="center" w:pos="4419"/>
        <w:tab w:val="right" w:pos="8838"/>
      </w:tabs>
    </w:pPr>
  </w:style>
  <w:style w:type="character" w:customStyle="1" w:styleId="EncabezadoCar">
    <w:name w:val="Encabezado Car"/>
    <w:basedOn w:val="Fuentedeprrafopredeter"/>
    <w:link w:val="Encabezado"/>
    <w:uiPriority w:val="99"/>
    <w:semiHidden/>
    <w:rsid w:val="00D661D0"/>
    <w:rPr>
      <w:rFonts w:cs="Calibri"/>
      <w:sz w:val="22"/>
      <w:szCs w:val="22"/>
      <w:lang w:eastAsia="en-US"/>
    </w:rPr>
  </w:style>
  <w:style w:type="paragraph" w:styleId="Piedepgina">
    <w:name w:val="footer"/>
    <w:basedOn w:val="Normal"/>
    <w:link w:val="PiedepginaCar"/>
    <w:uiPriority w:val="99"/>
    <w:semiHidden/>
    <w:unhideWhenUsed/>
    <w:rsid w:val="00D661D0"/>
    <w:pPr>
      <w:tabs>
        <w:tab w:val="center" w:pos="4419"/>
        <w:tab w:val="right" w:pos="8838"/>
      </w:tabs>
    </w:pPr>
  </w:style>
  <w:style w:type="character" w:customStyle="1" w:styleId="PiedepginaCar">
    <w:name w:val="Pie de página Car"/>
    <w:basedOn w:val="Fuentedeprrafopredeter"/>
    <w:link w:val="Piedepgina"/>
    <w:uiPriority w:val="99"/>
    <w:semiHidden/>
    <w:rsid w:val="00D661D0"/>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78472-0889-49E8-B6C0-78B37DE19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2497</Words>
  <Characters>13739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Cuenta Pública 2015</vt:lpstr>
    </vt:vector>
  </TitlesOfParts>
  <Company>japay</Company>
  <LinksUpToDate>false</LinksUpToDate>
  <CharactersWithSpaces>16204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Cuenta Pública 2015</dc:title>
  <dc:creator>Rita A. Hernandez Cruz</dc:creator>
  <cp:lastModifiedBy>Eduar Raul Chi Santana</cp:lastModifiedBy>
  <cp:revision>2</cp:revision>
  <cp:lastPrinted>2016-02-04T17:45:00Z</cp:lastPrinted>
  <dcterms:created xsi:type="dcterms:W3CDTF">2018-02-16T17:01:00Z</dcterms:created>
  <dcterms:modified xsi:type="dcterms:W3CDTF">2018-02-16T17:01:00Z</dcterms:modified>
</cp:coreProperties>
</file>